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076" w:rsidRDefault="00295076" w:rsidP="00295076">
      <w:pPr>
        <w:pStyle w:val="22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295076" w:rsidRDefault="00295076" w:rsidP="00295076">
      <w:pPr>
        <w:pStyle w:val="22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295076" w:rsidRDefault="00295076" w:rsidP="00295076">
      <w:pPr>
        <w:pStyle w:val="22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295076" w:rsidRDefault="00295076" w:rsidP="00295076">
      <w:pPr>
        <w:pStyle w:val="22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295076" w:rsidRDefault="00295076" w:rsidP="00295076">
      <w:pPr>
        <w:pStyle w:val="22"/>
        <w:jc w:val="center"/>
        <w:rPr>
          <w:szCs w:val="28"/>
        </w:rPr>
      </w:pPr>
      <w:r>
        <w:rPr>
          <w:szCs w:val="28"/>
        </w:rPr>
        <w:t>«</w:t>
      </w:r>
      <w:r w:rsidR="00D2746E">
        <w:rPr>
          <w:szCs w:val="28"/>
        </w:rPr>
        <w:t>КРИВОРОЖСКОЕ</w:t>
      </w:r>
      <w:r>
        <w:rPr>
          <w:szCs w:val="28"/>
        </w:rPr>
        <w:t xml:space="preserve">  СЕЛЬСКОЕ  ПОСЕЛЕНИЕ»</w:t>
      </w:r>
    </w:p>
    <w:p w:rsidR="00295076" w:rsidRDefault="00295076" w:rsidP="00295076">
      <w:pPr>
        <w:pStyle w:val="22"/>
        <w:jc w:val="center"/>
        <w:rPr>
          <w:szCs w:val="28"/>
        </w:rPr>
      </w:pPr>
    </w:p>
    <w:p w:rsidR="00295076" w:rsidRPr="00963FAF" w:rsidRDefault="00295076" w:rsidP="00295076">
      <w:pPr>
        <w:pStyle w:val="22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295076" w:rsidRPr="00963FAF" w:rsidRDefault="003A4FA6" w:rsidP="00295076">
      <w:pPr>
        <w:pStyle w:val="22"/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КРИВОРОЖСКОГО</w:t>
      </w:r>
      <w:r w:rsidR="00295076" w:rsidRPr="00963FAF">
        <w:rPr>
          <w:b/>
          <w:sz w:val="36"/>
          <w:szCs w:val="36"/>
        </w:rPr>
        <w:t xml:space="preserve">  СЕЛЬСКОГО  ПОСЕЛЕНИЯ</w:t>
      </w:r>
    </w:p>
    <w:p w:rsidR="00295076" w:rsidRPr="007D2E83" w:rsidRDefault="00295076" w:rsidP="00295076">
      <w:pPr>
        <w:pStyle w:val="1"/>
        <w:spacing w:line="276" w:lineRule="auto"/>
        <w:rPr>
          <w:sz w:val="36"/>
          <w:szCs w:val="36"/>
        </w:rPr>
      </w:pPr>
      <w:r w:rsidRPr="007D2E83">
        <w:rPr>
          <w:sz w:val="36"/>
          <w:szCs w:val="36"/>
        </w:rPr>
        <w:t>ПОСТАНОВЛЕНИЕ</w:t>
      </w:r>
    </w:p>
    <w:p w:rsidR="00295076" w:rsidRPr="007D2E83" w:rsidRDefault="00295076" w:rsidP="00295076">
      <w:pPr>
        <w:jc w:val="center"/>
        <w:rPr>
          <w:b/>
          <w:spacing w:val="38"/>
          <w:szCs w:val="26"/>
        </w:rPr>
      </w:pPr>
    </w:p>
    <w:p w:rsidR="00295076" w:rsidRPr="00963FAF" w:rsidRDefault="00295076" w:rsidP="00295076">
      <w:pPr>
        <w:jc w:val="center"/>
        <w:rPr>
          <w:sz w:val="28"/>
          <w:szCs w:val="28"/>
        </w:rPr>
      </w:pPr>
      <w:r w:rsidRPr="00EF2531">
        <w:rPr>
          <w:sz w:val="28"/>
          <w:szCs w:val="28"/>
        </w:rPr>
        <w:t xml:space="preserve">от </w:t>
      </w:r>
      <w:r w:rsidR="00064DBC" w:rsidRPr="00EF2531">
        <w:rPr>
          <w:sz w:val="28"/>
          <w:szCs w:val="28"/>
        </w:rPr>
        <w:t>2</w:t>
      </w:r>
      <w:r w:rsidR="00EF2531" w:rsidRPr="00EF2531">
        <w:rPr>
          <w:sz w:val="28"/>
          <w:szCs w:val="28"/>
        </w:rPr>
        <w:t>5</w:t>
      </w:r>
      <w:r w:rsidR="00064DBC" w:rsidRPr="00EF2531">
        <w:rPr>
          <w:sz w:val="28"/>
          <w:szCs w:val="28"/>
        </w:rPr>
        <w:t xml:space="preserve"> </w:t>
      </w:r>
      <w:r w:rsidR="00CB3BB5" w:rsidRPr="00EF2531">
        <w:rPr>
          <w:sz w:val="28"/>
          <w:szCs w:val="28"/>
        </w:rPr>
        <w:t>июня</w:t>
      </w:r>
      <w:r w:rsidR="00064DBC" w:rsidRPr="00EF2531">
        <w:rPr>
          <w:sz w:val="28"/>
          <w:szCs w:val="28"/>
        </w:rPr>
        <w:t xml:space="preserve"> </w:t>
      </w:r>
      <w:r w:rsidRPr="00EF2531">
        <w:rPr>
          <w:sz w:val="28"/>
          <w:szCs w:val="28"/>
        </w:rPr>
        <w:t>202</w:t>
      </w:r>
      <w:r w:rsidR="003D3059" w:rsidRPr="00EF2531">
        <w:rPr>
          <w:sz w:val="28"/>
          <w:szCs w:val="28"/>
        </w:rPr>
        <w:t>1</w:t>
      </w:r>
      <w:r w:rsidRPr="00EF2531">
        <w:rPr>
          <w:sz w:val="28"/>
          <w:szCs w:val="28"/>
        </w:rPr>
        <w:t xml:space="preserve"> </w:t>
      </w:r>
      <w:r w:rsidRPr="00EF2531">
        <w:rPr>
          <w:sz w:val="28"/>
          <w:szCs w:val="28"/>
        </w:rPr>
        <w:sym w:font="Times New Roman" w:char="2116"/>
      </w:r>
      <w:r w:rsidRPr="00EF2531">
        <w:rPr>
          <w:sz w:val="28"/>
          <w:szCs w:val="28"/>
        </w:rPr>
        <w:t xml:space="preserve"> </w:t>
      </w:r>
      <w:r w:rsidR="00EF2531" w:rsidRPr="00EF2531">
        <w:rPr>
          <w:sz w:val="28"/>
          <w:szCs w:val="28"/>
        </w:rPr>
        <w:t>52</w:t>
      </w:r>
    </w:p>
    <w:p w:rsidR="00295076" w:rsidRPr="00963FAF" w:rsidRDefault="00295076" w:rsidP="00295076">
      <w:pPr>
        <w:jc w:val="center"/>
        <w:rPr>
          <w:sz w:val="28"/>
          <w:szCs w:val="28"/>
        </w:rPr>
      </w:pPr>
    </w:p>
    <w:p w:rsidR="00360128" w:rsidRDefault="00D2746E" w:rsidP="00C33618">
      <w:pPr>
        <w:jc w:val="center"/>
        <w:rPr>
          <w:sz w:val="28"/>
          <w:szCs w:val="28"/>
        </w:rPr>
      </w:pPr>
      <w:r>
        <w:rPr>
          <w:sz w:val="28"/>
          <w:szCs w:val="28"/>
        </w:rPr>
        <w:t>сл.Криворожье</w:t>
      </w:r>
    </w:p>
    <w:p w:rsidR="00D2746E" w:rsidRPr="009E7486" w:rsidRDefault="00D2746E" w:rsidP="00C33618">
      <w:pPr>
        <w:jc w:val="center"/>
        <w:rPr>
          <w:kern w:val="2"/>
          <w:sz w:val="28"/>
          <w:szCs w:val="28"/>
        </w:rPr>
      </w:pPr>
    </w:p>
    <w:p w:rsidR="00715D12" w:rsidRDefault="00715D12" w:rsidP="00715D12">
      <w:pPr>
        <w:jc w:val="center"/>
        <w:rPr>
          <w:b/>
          <w:sz w:val="28"/>
          <w:szCs w:val="28"/>
        </w:rPr>
      </w:pPr>
      <w:r w:rsidRPr="00D04A80">
        <w:rPr>
          <w:b/>
          <w:kern w:val="2"/>
          <w:sz w:val="28"/>
          <w:szCs w:val="28"/>
        </w:rPr>
        <w:t>О внесении изменени</w:t>
      </w:r>
      <w:r w:rsidR="00E77D24">
        <w:rPr>
          <w:b/>
          <w:kern w:val="2"/>
          <w:sz w:val="28"/>
          <w:szCs w:val="28"/>
        </w:rPr>
        <w:t>й</w:t>
      </w:r>
      <w:r w:rsidRPr="00D04A80">
        <w:rPr>
          <w:b/>
          <w:kern w:val="2"/>
          <w:sz w:val="28"/>
          <w:szCs w:val="28"/>
        </w:rPr>
        <w:t xml:space="preserve"> в </w:t>
      </w:r>
      <w:r w:rsidRPr="00D04A80">
        <w:rPr>
          <w:b/>
          <w:sz w:val="28"/>
          <w:szCs w:val="28"/>
        </w:rPr>
        <w:t xml:space="preserve">постановление </w:t>
      </w:r>
    </w:p>
    <w:p w:rsidR="00715D12" w:rsidRDefault="00715D12" w:rsidP="00715D12">
      <w:pPr>
        <w:jc w:val="center"/>
        <w:rPr>
          <w:b/>
          <w:bCs/>
          <w:sz w:val="28"/>
          <w:szCs w:val="28"/>
        </w:rPr>
      </w:pPr>
      <w:r w:rsidRPr="00D04A80">
        <w:rPr>
          <w:b/>
          <w:sz w:val="28"/>
          <w:szCs w:val="28"/>
        </w:rPr>
        <w:t xml:space="preserve">Администрации </w:t>
      </w:r>
      <w:r w:rsidR="00D2746E">
        <w:rPr>
          <w:b/>
          <w:bCs/>
          <w:sz w:val="28"/>
          <w:szCs w:val="28"/>
        </w:rPr>
        <w:t>Криворожского</w:t>
      </w:r>
      <w:r w:rsidRPr="00D04A80">
        <w:rPr>
          <w:b/>
          <w:sz w:val="28"/>
          <w:szCs w:val="28"/>
        </w:rPr>
        <w:t xml:space="preserve"> сельского поселения</w:t>
      </w:r>
      <w:r w:rsidRPr="00D04A80">
        <w:rPr>
          <w:b/>
          <w:bCs/>
          <w:sz w:val="28"/>
          <w:szCs w:val="28"/>
        </w:rPr>
        <w:t xml:space="preserve"> </w:t>
      </w:r>
    </w:p>
    <w:p w:rsidR="00715D12" w:rsidRPr="00D04A80" w:rsidRDefault="00715D12" w:rsidP="00715D12">
      <w:pPr>
        <w:jc w:val="center"/>
        <w:rPr>
          <w:b/>
          <w:kern w:val="2"/>
          <w:sz w:val="40"/>
          <w:szCs w:val="28"/>
        </w:rPr>
      </w:pPr>
      <w:r w:rsidRPr="00EF2531">
        <w:rPr>
          <w:b/>
          <w:bCs/>
          <w:sz w:val="28"/>
          <w:szCs w:val="28"/>
        </w:rPr>
        <w:t xml:space="preserve">от </w:t>
      </w:r>
      <w:r w:rsidR="00EF2531" w:rsidRPr="00EF2531">
        <w:rPr>
          <w:b/>
          <w:bCs/>
          <w:sz w:val="28"/>
          <w:szCs w:val="28"/>
        </w:rPr>
        <w:t>02</w:t>
      </w:r>
      <w:r w:rsidRPr="00EF2531">
        <w:rPr>
          <w:b/>
          <w:bCs/>
          <w:sz w:val="28"/>
          <w:szCs w:val="28"/>
        </w:rPr>
        <w:t>.0</w:t>
      </w:r>
      <w:r w:rsidR="00EF2531" w:rsidRPr="00EF2531">
        <w:rPr>
          <w:b/>
          <w:bCs/>
          <w:sz w:val="28"/>
          <w:szCs w:val="28"/>
        </w:rPr>
        <w:t>8</w:t>
      </w:r>
      <w:r w:rsidRPr="00EF2531">
        <w:rPr>
          <w:b/>
          <w:bCs/>
          <w:sz w:val="28"/>
          <w:szCs w:val="28"/>
        </w:rPr>
        <w:t>.2018</w:t>
      </w:r>
      <w:r w:rsidRPr="00EF2531">
        <w:rPr>
          <w:b/>
          <w:sz w:val="28"/>
          <w:szCs w:val="28"/>
        </w:rPr>
        <w:t xml:space="preserve"> № </w:t>
      </w:r>
      <w:r w:rsidR="00EF2531" w:rsidRPr="00EF2531">
        <w:rPr>
          <w:b/>
          <w:sz w:val="28"/>
          <w:szCs w:val="28"/>
        </w:rPr>
        <w:t>79</w:t>
      </w:r>
    </w:p>
    <w:p w:rsidR="00C33618" w:rsidRPr="009E7486" w:rsidRDefault="00C33618" w:rsidP="00C33618">
      <w:pPr>
        <w:spacing w:line="216" w:lineRule="auto"/>
        <w:rPr>
          <w:kern w:val="2"/>
          <w:sz w:val="28"/>
          <w:szCs w:val="28"/>
        </w:rPr>
      </w:pPr>
    </w:p>
    <w:p w:rsidR="003D4287" w:rsidRDefault="00E77D24" w:rsidP="00847014">
      <w:pPr>
        <w:spacing w:line="360" w:lineRule="auto"/>
        <w:ind w:firstLine="709"/>
        <w:jc w:val="both"/>
        <w:rPr>
          <w:b/>
          <w:kern w:val="2"/>
          <w:sz w:val="28"/>
          <w:szCs w:val="28"/>
        </w:rPr>
      </w:pPr>
      <w:r w:rsidRPr="005C578B">
        <w:rPr>
          <w:sz w:val="28"/>
          <w:szCs w:val="28"/>
        </w:rPr>
        <w:t xml:space="preserve">В соответствии с приказом министерства финансов Ростовской области </w:t>
      </w:r>
      <w:r w:rsidRPr="005C578B">
        <w:rPr>
          <w:sz w:val="28"/>
          <w:szCs w:val="28"/>
        </w:rPr>
        <w:br/>
        <w:t xml:space="preserve">от 18.06.2021 № 110 «О внесении изменений в приказ министерства финансов Ростовской области </w:t>
      </w:r>
      <w:r w:rsidRPr="005C578B">
        <w:rPr>
          <w:sz w:val="28"/>
          <w:szCs w:val="28"/>
          <w:lang w:bidi="ru-RU"/>
        </w:rPr>
        <w:t xml:space="preserve">от 31.03.2016 № 26  «О методике и порядке планирования бюджетных ассигнований областного бюджета» и в связи с необходимостью составления проекта бюджета </w:t>
      </w:r>
      <w:r w:rsidR="00D2746E">
        <w:rPr>
          <w:sz w:val="28"/>
          <w:szCs w:val="28"/>
        </w:rPr>
        <w:t>Криворожского</w:t>
      </w:r>
      <w:r w:rsidR="00C16400">
        <w:rPr>
          <w:sz w:val="28"/>
          <w:szCs w:val="28"/>
        </w:rPr>
        <w:t xml:space="preserve"> сельского поселения </w:t>
      </w:r>
      <w:r w:rsidR="006B3F37" w:rsidRPr="009E7486">
        <w:rPr>
          <w:sz w:val="28"/>
          <w:szCs w:val="28"/>
        </w:rPr>
        <w:t>Миллеровского района</w:t>
      </w:r>
      <w:r w:rsidR="00C33618" w:rsidRPr="009E7486">
        <w:rPr>
          <w:kern w:val="2"/>
          <w:sz w:val="28"/>
          <w:szCs w:val="28"/>
        </w:rPr>
        <w:t xml:space="preserve"> </w:t>
      </w:r>
      <w:r w:rsidR="006B3F37" w:rsidRPr="009E7486">
        <w:rPr>
          <w:kern w:val="2"/>
          <w:sz w:val="28"/>
          <w:szCs w:val="28"/>
        </w:rPr>
        <w:t>на 20</w:t>
      </w:r>
      <w:r w:rsidR="003D4287">
        <w:rPr>
          <w:kern w:val="2"/>
          <w:sz w:val="28"/>
          <w:szCs w:val="28"/>
        </w:rPr>
        <w:t>2</w:t>
      </w:r>
      <w:r w:rsidR="003D3059">
        <w:rPr>
          <w:kern w:val="2"/>
          <w:sz w:val="28"/>
          <w:szCs w:val="28"/>
        </w:rPr>
        <w:t>2</w:t>
      </w:r>
      <w:r w:rsidR="006B3F37" w:rsidRPr="009E7486">
        <w:rPr>
          <w:kern w:val="2"/>
          <w:sz w:val="28"/>
          <w:szCs w:val="28"/>
        </w:rPr>
        <w:t xml:space="preserve"> год </w:t>
      </w:r>
      <w:r w:rsidR="00C33618" w:rsidRPr="009E7486">
        <w:rPr>
          <w:kern w:val="2"/>
          <w:sz w:val="28"/>
          <w:szCs w:val="28"/>
        </w:rPr>
        <w:t>и на плановый период 20</w:t>
      </w:r>
      <w:r w:rsidR="006235D5" w:rsidRPr="009E7486">
        <w:rPr>
          <w:kern w:val="2"/>
          <w:sz w:val="28"/>
          <w:szCs w:val="28"/>
        </w:rPr>
        <w:t>2</w:t>
      </w:r>
      <w:r w:rsidR="003D3059">
        <w:rPr>
          <w:kern w:val="2"/>
          <w:sz w:val="28"/>
          <w:szCs w:val="28"/>
        </w:rPr>
        <w:t>3</w:t>
      </w:r>
      <w:r w:rsidR="00C33618" w:rsidRPr="009E7486">
        <w:rPr>
          <w:kern w:val="2"/>
          <w:sz w:val="28"/>
          <w:szCs w:val="28"/>
        </w:rPr>
        <w:t xml:space="preserve"> и 20</w:t>
      </w:r>
      <w:r w:rsidR="00A8469E" w:rsidRPr="009E7486">
        <w:rPr>
          <w:kern w:val="2"/>
          <w:sz w:val="28"/>
          <w:szCs w:val="28"/>
        </w:rPr>
        <w:t>2</w:t>
      </w:r>
      <w:r w:rsidR="003D3059">
        <w:rPr>
          <w:kern w:val="2"/>
          <w:sz w:val="28"/>
          <w:szCs w:val="28"/>
        </w:rPr>
        <w:t>4</w:t>
      </w:r>
      <w:r w:rsidR="00C33618" w:rsidRPr="009E7486">
        <w:rPr>
          <w:kern w:val="2"/>
          <w:sz w:val="28"/>
          <w:szCs w:val="28"/>
        </w:rPr>
        <w:t xml:space="preserve"> годов </w:t>
      </w:r>
      <w:r w:rsidR="006B3F37" w:rsidRPr="009E7486">
        <w:rPr>
          <w:sz w:val="28"/>
          <w:szCs w:val="28"/>
        </w:rPr>
        <w:t xml:space="preserve">Администрация </w:t>
      </w:r>
      <w:r w:rsidR="00D2746E">
        <w:rPr>
          <w:sz w:val="28"/>
          <w:szCs w:val="28"/>
        </w:rPr>
        <w:t>Криворожского</w:t>
      </w:r>
      <w:r w:rsidR="00C16400">
        <w:rPr>
          <w:sz w:val="28"/>
          <w:szCs w:val="28"/>
        </w:rPr>
        <w:t xml:space="preserve"> сельского поселения</w:t>
      </w:r>
      <w:r w:rsidR="00C33618" w:rsidRPr="009E7486">
        <w:rPr>
          <w:kern w:val="2"/>
          <w:sz w:val="28"/>
          <w:szCs w:val="28"/>
        </w:rPr>
        <w:t xml:space="preserve"> </w:t>
      </w:r>
      <w:r w:rsidR="00C33618" w:rsidRPr="009E7486">
        <w:rPr>
          <w:b/>
          <w:kern w:val="2"/>
          <w:sz w:val="28"/>
          <w:szCs w:val="28"/>
        </w:rPr>
        <w:t>п о с т а н о в л я е т:</w:t>
      </w:r>
    </w:p>
    <w:p w:rsidR="00847014" w:rsidRPr="00974A8A" w:rsidRDefault="00847014" w:rsidP="00847014">
      <w:pPr>
        <w:spacing w:line="360" w:lineRule="auto"/>
        <w:ind w:firstLine="709"/>
        <w:jc w:val="both"/>
        <w:rPr>
          <w:sz w:val="28"/>
          <w:szCs w:val="28"/>
        </w:rPr>
      </w:pPr>
      <w:r w:rsidRPr="00974A8A">
        <w:rPr>
          <w:sz w:val="28"/>
          <w:szCs w:val="28"/>
        </w:rPr>
        <w:t>1. </w:t>
      </w:r>
      <w:r w:rsidR="005A48A6">
        <w:rPr>
          <w:sz w:val="28"/>
          <w:szCs w:val="28"/>
        </w:rPr>
        <w:t xml:space="preserve">Внести в постановление Администрации </w:t>
      </w:r>
      <w:r w:rsidR="00D2746E">
        <w:rPr>
          <w:sz w:val="28"/>
          <w:szCs w:val="28"/>
        </w:rPr>
        <w:t>Криворожского</w:t>
      </w:r>
      <w:r w:rsidR="005A48A6">
        <w:rPr>
          <w:sz w:val="28"/>
          <w:szCs w:val="28"/>
        </w:rPr>
        <w:t xml:space="preserve"> сельского поселения </w:t>
      </w:r>
      <w:r w:rsidR="005A48A6" w:rsidRPr="00EF2531">
        <w:rPr>
          <w:sz w:val="28"/>
          <w:szCs w:val="28"/>
        </w:rPr>
        <w:t xml:space="preserve">от </w:t>
      </w:r>
      <w:r w:rsidR="00EF2531" w:rsidRPr="00EF2531">
        <w:rPr>
          <w:sz w:val="28"/>
          <w:szCs w:val="28"/>
        </w:rPr>
        <w:t>02</w:t>
      </w:r>
      <w:r w:rsidR="005A48A6" w:rsidRPr="00EF2531">
        <w:rPr>
          <w:sz w:val="28"/>
          <w:szCs w:val="28"/>
        </w:rPr>
        <w:t>.0</w:t>
      </w:r>
      <w:r w:rsidR="00EF2531" w:rsidRPr="00EF2531">
        <w:rPr>
          <w:sz w:val="28"/>
          <w:szCs w:val="28"/>
        </w:rPr>
        <w:t>8</w:t>
      </w:r>
      <w:r w:rsidR="005A48A6" w:rsidRPr="00EF2531">
        <w:rPr>
          <w:sz w:val="28"/>
          <w:szCs w:val="28"/>
        </w:rPr>
        <w:t xml:space="preserve">.2018 № </w:t>
      </w:r>
      <w:r w:rsidR="00EF2531" w:rsidRPr="00EF2531">
        <w:rPr>
          <w:sz w:val="28"/>
          <w:szCs w:val="28"/>
        </w:rPr>
        <w:t>79</w:t>
      </w:r>
      <w:r w:rsidR="005A48A6">
        <w:rPr>
          <w:sz w:val="28"/>
          <w:szCs w:val="28"/>
        </w:rPr>
        <w:t xml:space="preserve"> «</w:t>
      </w:r>
      <w:r w:rsidR="005A48A6" w:rsidRPr="004C2D45">
        <w:rPr>
          <w:sz w:val="28"/>
          <w:szCs w:val="28"/>
        </w:rPr>
        <w:t xml:space="preserve">О </w:t>
      </w:r>
      <w:r w:rsidR="005A48A6">
        <w:rPr>
          <w:sz w:val="28"/>
          <w:szCs w:val="28"/>
        </w:rPr>
        <w:t xml:space="preserve">методике и порядке планирования бюджетных ассигнований бюджета </w:t>
      </w:r>
      <w:r w:rsidR="00D2746E">
        <w:rPr>
          <w:sz w:val="28"/>
          <w:szCs w:val="28"/>
        </w:rPr>
        <w:t>Криворожского</w:t>
      </w:r>
      <w:r w:rsidR="005A48A6">
        <w:rPr>
          <w:sz w:val="28"/>
          <w:szCs w:val="28"/>
        </w:rPr>
        <w:t xml:space="preserve"> сельского поселения Миллеровского района</w:t>
      </w:r>
      <w:r w:rsidR="005A48A6">
        <w:rPr>
          <w:kern w:val="2"/>
          <w:sz w:val="28"/>
          <w:szCs w:val="28"/>
        </w:rPr>
        <w:t>» изменения согласно приложению.</w:t>
      </w:r>
    </w:p>
    <w:p w:rsidR="005A48A6" w:rsidRPr="005C578B" w:rsidRDefault="005A48A6" w:rsidP="005A48A6">
      <w:pPr>
        <w:pStyle w:val="11"/>
        <w:shd w:val="clear" w:color="auto" w:fill="auto"/>
        <w:tabs>
          <w:tab w:val="left" w:pos="0"/>
        </w:tabs>
        <w:spacing w:before="0" w:after="0" w:line="360" w:lineRule="auto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ab/>
      </w:r>
      <w:r w:rsidR="00847014" w:rsidRPr="00974A8A">
        <w:rPr>
          <w:sz w:val="28"/>
          <w:szCs w:val="28"/>
        </w:rPr>
        <w:t>2. </w:t>
      </w:r>
      <w:r w:rsidRPr="005C578B">
        <w:rPr>
          <w:sz w:val="28"/>
          <w:szCs w:val="28"/>
          <w:lang w:bidi="ru-RU"/>
        </w:rPr>
        <w:t>Настоящ</w:t>
      </w:r>
      <w:r>
        <w:rPr>
          <w:sz w:val="28"/>
          <w:szCs w:val="28"/>
          <w:lang w:bidi="ru-RU"/>
        </w:rPr>
        <w:t xml:space="preserve">ее </w:t>
      </w:r>
      <w:r w:rsidRPr="005C578B">
        <w:rPr>
          <w:sz w:val="28"/>
          <w:szCs w:val="28"/>
          <w:lang w:bidi="ru-RU"/>
        </w:rPr>
        <w:t>п</w:t>
      </w:r>
      <w:r>
        <w:rPr>
          <w:sz w:val="28"/>
          <w:szCs w:val="28"/>
          <w:lang w:bidi="ru-RU"/>
        </w:rPr>
        <w:t xml:space="preserve">остановление </w:t>
      </w:r>
      <w:r w:rsidRPr="005C578B">
        <w:rPr>
          <w:sz w:val="28"/>
          <w:szCs w:val="28"/>
          <w:lang w:bidi="ru-RU"/>
        </w:rPr>
        <w:t xml:space="preserve">вступает в силу с момента его подписания и распространяет свое действие на правоотношения, связанные с формированием предельных показателей расходов бюджета </w:t>
      </w:r>
      <w:r w:rsidR="00D2746E">
        <w:rPr>
          <w:sz w:val="28"/>
          <w:szCs w:val="28"/>
          <w:lang w:bidi="ru-RU"/>
        </w:rPr>
        <w:t>Криворожского</w:t>
      </w:r>
      <w:r>
        <w:rPr>
          <w:sz w:val="28"/>
          <w:szCs w:val="28"/>
          <w:lang w:bidi="ru-RU"/>
        </w:rPr>
        <w:t xml:space="preserve"> сельского поселения </w:t>
      </w:r>
      <w:r w:rsidRPr="005C578B">
        <w:rPr>
          <w:sz w:val="28"/>
          <w:szCs w:val="28"/>
          <w:lang w:bidi="ru-RU"/>
        </w:rPr>
        <w:t>Миллеровского района на 2022 год и на плановый период 2023 и 2024 годов.</w:t>
      </w:r>
    </w:p>
    <w:p w:rsidR="00847014" w:rsidRPr="00974A8A" w:rsidRDefault="00847014" w:rsidP="00847014">
      <w:pPr>
        <w:spacing w:line="360" w:lineRule="auto"/>
        <w:ind w:firstLine="709"/>
        <w:jc w:val="both"/>
        <w:rPr>
          <w:sz w:val="28"/>
          <w:szCs w:val="28"/>
        </w:rPr>
      </w:pPr>
    </w:p>
    <w:p w:rsidR="00847014" w:rsidRPr="00974A8A" w:rsidRDefault="00847014" w:rsidP="00847014">
      <w:pPr>
        <w:pStyle w:val="ConsPlusNormal"/>
        <w:spacing w:line="360" w:lineRule="auto"/>
        <w:ind w:firstLine="709"/>
        <w:jc w:val="both"/>
      </w:pPr>
      <w:r>
        <w:lastRenderedPageBreak/>
        <w:t>3</w:t>
      </w:r>
      <w:r w:rsidRPr="00974A8A">
        <w:t>. Настоящее постановление подлежит официальному опубликованию.</w:t>
      </w:r>
    </w:p>
    <w:p w:rsidR="00847014" w:rsidRPr="00974A8A" w:rsidRDefault="00847014" w:rsidP="00847014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74A8A">
        <w:rPr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847014" w:rsidRPr="00974A8A" w:rsidRDefault="00847014" w:rsidP="008470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74A8A">
        <w:rPr>
          <w:sz w:val="28"/>
          <w:szCs w:val="28"/>
        </w:rPr>
        <w:t>. Контроль за выполнением постановления оставляю за собой.</w:t>
      </w:r>
    </w:p>
    <w:p w:rsidR="001C01E8" w:rsidRDefault="001C01E8" w:rsidP="00C16400">
      <w:pPr>
        <w:jc w:val="both"/>
        <w:rPr>
          <w:sz w:val="28"/>
          <w:szCs w:val="28"/>
        </w:rPr>
      </w:pPr>
    </w:p>
    <w:p w:rsidR="00847014" w:rsidRDefault="00847014" w:rsidP="00C16400">
      <w:pPr>
        <w:jc w:val="both"/>
        <w:rPr>
          <w:sz w:val="28"/>
          <w:szCs w:val="28"/>
        </w:rPr>
      </w:pPr>
    </w:p>
    <w:p w:rsidR="005A48A6" w:rsidRDefault="005A48A6" w:rsidP="00C16400">
      <w:pPr>
        <w:jc w:val="both"/>
        <w:rPr>
          <w:sz w:val="28"/>
          <w:szCs w:val="28"/>
        </w:rPr>
      </w:pPr>
    </w:p>
    <w:p w:rsidR="005A48A6" w:rsidRDefault="005A48A6" w:rsidP="00C16400">
      <w:pPr>
        <w:jc w:val="both"/>
        <w:rPr>
          <w:sz w:val="28"/>
          <w:szCs w:val="28"/>
        </w:rPr>
      </w:pPr>
    </w:p>
    <w:p w:rsidR="001C01E8" w:rsidRPr="009E7486" w:rsidRDefault="001C01E8" w:rsidP="00C16400">
      <w:pPr>
        <w:jc w:val="both"/>
        <w:rPr>
          <w:sz w:val="28"/>
          <w:szCs w:val="28"/>
        </w:rPr>
      </w:pPr>
    </w:p>
    <w:p w:rsidR="00C16400" w:rsidRDefault="00597E9C" w:rsidP="00C1640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</w:t>
      </w:r>
      <w:r w:rsidR="003D4287">
        <w:rPr>
          <w:bCs/>
          <w:sz w:val="28"/>
          <w:szCs w:val="28"/>
        </w:rPr>
        <w:t>а</w:t>
      </w:r>
      <w:r w:rsidR="006B3F37" w:rsidRPr="009E7486">
        <w:rPr>
          <w:bCs/>
          <w:sz w:val="28"/>
          <w:szCs w:val="28"/>
        </w:rPr>
        <w:t xml:space="preserve"> </w:t>
      </w:r>
      <w:r w:rsidR="00C16400">
        <w:rPr>
          <w:bCs/>
          <w:sz w:val="28"/>
          <w:szCs w:val="28"/>
        </w:rPr>
        <w:t>Администрации</w:t>
      </w:r>
    </w:p>
    <w:p w:rsidR="006B3F37" w:rsidRPr="009E7486" w:rsidRDefault="00D2746E" w:rsidP="00C16400">
      <w:pPr>
        <w:jc w:val="both"/>
        <w:rPr>
          <w:sz w:val="28"/>
        </w:rPr>
      </w:pPr>
      <w:r>
        <w:rPr>
          <w:bCs/>
          <w:sz w:val="28"/>
          <w:szCs w:val="28"/>
        </w:rPr>
        <w:t>Криворожского</w:t>
      </w:r>
      <w:r w:rsidR="00C16400">
        <w:rPr>
          <w:bCs/>
          <w:sz w:val="28"/>
          <w:szCs w:val="28"/>
        </w:rPr>
        <w:t xml:space="preserve"> сельского поселения</w:t>
      </w:r>
      <w:r w:rsidR="009B77AA">
        <w:rPr>
          <w:bCs/>
          <w:sz w:val="28"/>
          <w:szCs w:val="28"/>
        </w:rPr>
        <w:t xml:space="preserve"> </w:t>
      </w:r>
      <w:r w:rsidR="009B77AA">
        <w:rPr>
          <w:bCs/>
          <w:sz w:val="28"/>
          <w:szCs w:val="28"/>
        </w:rPr>
        <w:tab/>
      </w:r>
      <w:r w:rsidR="009B77AA">
        <w:rPr>
          <w:bCs/>
          <w:sz w:val="28"/>
          <w:szCs w:val="28"/>
        </w:rPr>
        <w:tab/>
      </w:r>
      <w:r w:rsidR="002E3EED">
        <w:rPr>
          <w:bCs/>
          <w:sz w:val="28"/>
          <w:szCs w:val="28"/>
        </w:rPr>
        <w:t xml:space="preserve">                  </w:t>
      </w:r>
      <w:r>
        <w:rPr>
          <w:bCs/>
          <w:sz w:val="28"/>
          <w:szCs w:val="28"/>
        </w:rPr>
        <w:tab/>
        <w:t xml:space="preserve">  </w:t>
      </w:r>
      <w:r w:rsidR="009B77AA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С.Д. Луганцев</w:t>
      </w:r>
    </w:p>
    <w:p w:rsidR="003D4287" w:rsidRDefault="003D4287" w:rsidP="00C16400">
      <w:pPr>
        <w:pStyle w:val="ab"/>
        <w:rPr>
          <w:rFonts w:ascii="Times New Roman" w:hAnsi="Times New Roman" w:cs="Times New Roman"/>
        </w:rPr>
      </w:pPr>
    </w:p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5A48A6" w:rsidRDefault="005A48A6" w:rsidP="00847014"/>
    <w:p w:rsidR="005A48A6" w:rsidRDefault="005A48A6" w:rsidP="00847014"/>
    <w:p w:rsidR="00847014" w:rsidRDefault="00847014" w:rsidP="00847014"/>
    <w:p w:rsidR="00847014" w:rsidRDefault="00847014" w:rsidP="00847014"/>
    <w:p w:rsidR="00847014" w:rsidRDefault="00847014" w:rsidP="00847014"/>
    <w:p w:rsidR="006A0696" w:rsidRDefault="006A0696" w:rsidP="00C16400">
      <w:pPr>
        <w:pStyle w:val="ab"/>
        <w:rPr>
          <w:rFonts w:ascii="Times New Roman" w:hAnsi="Times New Roman" w:cs="Times New Roman"/>
        </w:rPr>
      </w:pPr>
    </w:p>
    <w:p w:rsidR="006A0696" w:rsidRDefault="006A0696" w:rsidP="00C16400">
      <w:pPr>
        <w:pStyle w:val="ab"/>
        <w:rPr>
          <w:rFonts w:ascii="Times New Roman" w:hAnsi="Times New Roman" w:cs="Times New Roman"/>
        </w:rPr>
      </w:pPr>
    </w:p>
    <w:p w:rsidR="006A0696" w:rsidRDefault="006A0696" w:rsidP="00C16400">
      <w:pPr>
        <w:pStyle w:val="ab"/>
        <w:rPr>
          <w:rFonts w:ascii="Times New Roman" w:hAnsi="Times New Roman" w:cs="Times New Roman"/>
        </w:rPr>
      </w:pPr>
    </w:p>
    <w:p w:rsidR="006A0696" w:rsidRDefault="006A0696" w:rsidP="00C16400">
      <w:pPr>
        <w:pStyle w:val="ab"/>
        <w:rPr>
          <w:rFonts w:ascii="Times New Roman" w:hAnsi="Times New Roman" w:cs="Times New Roman"/>
        </w:rPr>
      </w:pPr>
    </w:p>
    <w:p w:rsidR="006A0696" w:rsidRDefault="006A0696" w:rsidP="00C16400">
      <w:pPr>
        <w:pStyle w:val="ab"/>
        <w:rPr>
          <w:rFonts w:ascii="Times New Roman" w:hAnsi="Times New Roman" w:cs="Times New Roman"/>
        </w:rPr>
      </w:pPr>
    </w:p>
    <w:p w:rsidR="006B3F37" w:rsidRPr="009E7486" w:rsidRDefault="006B3F37" w:rsidP="00C16400">
      <w:pPr>
        <w:pStyle w:val="ab"/>
        <w:rPr>
          <w:rFonts w:ascii="Times New Roman" w:hAnsi="Times New Roman" w:cs="Times New Roman"/>
        </w:rPr>
      </w:pPr>
      <w:r w:rsidRPr="009E7486">
        <w:rPr>
          <w:rFonts w:ascii="Times New Roman" w:hAnsi="Times New Roman" w:cs="Times New Roman"/>
        </w:rPr>
        <w:t xml:space="preserve">Постановление вносит  </w:t>
      </w:r>
    </w:p>
    <w:p w:rsidR="00E44828" w:rsidRPr="009E7486" w:rsidRDefault="00C16400" w:rsidP="003D4287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сектор экономики и финансов</w:t>
      </w:r>
    </w:p>
    <w:p w:rsidR="001F5298" w:rsidRDefault="00C16400" w:rsidP="006A0696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r w:rsidR="00D2746E">
        <w:rPr>
          <w:rFonts w:ascii="Times New Roman" w:hAnsi="Times New Roman" w:cs="Times New Roman"/>
        </w:rPr>
        <w:t>Криворожского</w:t>
      </w:r>
      <w:r>
        <w:rPr>
          <w:rFonts w:ascii="Times New Roman" w:hAnsi="Times New Roman" w:cs="Times New Roman"/>
        </w:rPr>
        <w:t xml:space="preserve"> сельского поселения</w:t>
      </w:r>
    </w:p>
    <w:p w:rsidR="006A0696" w:rsidRPr="005C578B" w:rsidRDefault="006A0696" w:rsidP="006A0696">
      <w:pPr>
        <w:pStyle w:val="ConsPlusNormal"/>
        <w:tabs>
          <w:tab w:val="left" w:pos="8235"/>
        </w:tabs>
        <w:ind w:firstLine="540"/>
        <w:jc w:val="right"/>
      </w:pPr>
      <w:r w:rsidRPr="005C578B">
        <w:lastRenderedPageBreak/>
        <w:t xml:space="preserve">Приложение </w:t>
      </w:r>
    </w:p>
    <w:p w:rsidR="006A0696" w:rsidRDefault="006A0696" w:rsidP="006A0696">
      <w:pPr>
        <w:pStyle w:val="ConsPlusNormal"/>
        <w:jc w:val="right"/>
      </w:pPr>
      <w:r w:rsidRPr="005C578B">
        <w:t xml:space="preserve">к </w:t>
      </w:r>
      <w:r>
        <w:t xml:space="preserve">постановлению </w:t>
      </w:r>
    </w:p>
    <w:p w:rsidR="006A0696" w:rsidRDefault="006A0696" w:rsidP="006A0696">
      <w:pPr>
        <w:pStyle w:val="ConsPlusNormal"/>
        <w:jc w:val="right"/>
      </w:pPr>
      <w:r>
        <w:t xml:space="preserve">Администрации </w:t>
      </w:r>
      <w:r w:rsidR="00D2746E">
        <w:t>Криворожского</w:t>
      </w:r>
    </w:p>
    <w:p w:rsidR="006A0696" w:rsidRPr="005C578B" w:rsidRDefault="006A0696" w:rsidP="006A0696">
      <w:pPr>
        <w:pStyle w:val="ConsPlusNormal"/>
        <w:jc w:val="right"/>
      </w:pPr>
      <w:r>
        <w:t xml:space="preserve">сельского поселения </w:t>
      </w:r>
    </w:p>
    <w:p w:rsidR="006A0696" w:rsidRPr="005C578B" w:rsidRDefault="006A0696" w:rsidP="006A0696">
      <w:pPr>
        <w:pStyle w:val="ConsPlusNormal"/>
        <w:tabs>
          <w:tab w:val="left" w:pos="8235"/>
        </w:tabs>
        <w:ind w:firstLine="540"/>
        <w:jc w:val="right"/>
      </w:pPr>
      <w:r w:rsidRPr="005C578B">
        <w:t>Миллеровского района</w:t>
      </w:r>
    </w:p>
    <w:p w:rsidR="00EF2531" w:rsidRPr="00963FAF" w:rsidRDefault="00EF2531" w:rsidP="00EF2531">
      <w:pPr>
        <w:jc w:val="right"/>
        <w:rPr>
          <w:sz w:val="28"/>
          <w:szCs w:val="28"/>
        </w:rPr>
      </w:pPr>
      <w:r w:rsidRPr="00EF2531">
        <w:rPr>
          <w:sz w:val="28"/>
          <w:szCs w:val="28"/>
        </w:rPr>
        <w:t xml:space="preserve">от 25 июня 2021 </w:t>
      </w:r>
      <w:r w:rsidRPr="00EF2531">
        <w:rPr>
          <w:sz w:val="28"/>
          <w:szCs w:val="28"/>
        </w:rPr>
        <w:sym w:font="Times New Roman" w:char="2116"/>
      </w:r>
      <w:r w:rsidRPr="00EF2531">
        <w:rPr>
          <w:sz w:val="28"/>
          <w:szCs w:val="28"/>
        </w:rPr>
        <w:t xml:space="preserve"> 52</w:t>
      </w:r>
    </w:p>
    <w:p w:rsidR="006A0696" w:rsidRPr="005C578B" w:rsidRDefault="006A0696" w:rsidP="006A0696">
      <w:pPr>
        <w:pStyle w:val="ConsPlusNormal"/>
        <w:tabs>
          <w:tab w:val="left" w:pos="8235"/>
        </w:tabs>
        <w:ind w:firstLine="540"/>
        <w:jc w:val="right"/>
      </w:pPr>
      <w:r w:rsidRPr="005C578B">
        <w:t xml:space="preserve"> </w:t>
      </w:r>
    </w:p>
    <w:p w:rsidR="006A0696" w:rsidRPr="005C578B" w:rsidRDefault="006A0696" w:rsidP="006A0696">
      <w:pPr>
        <w:pStyle w:val="ConsPlusNormal"/>
        <w:tabs>
          <w:tab w:val="left" w:pos="4145"/>
          <w:tab w:val="left" w:pos="8235"/>
        </w:tabs>
        <w:ind w:firstLine="540"/>
        <w:jc w:val="center"/>
      </w:pPr>
      <w:r w:rsidRPr="005C578B">
        <w:t>ИЗМЕНЕНИЯ,</w:t>
      </w:r>
    </w:p>
    <w:p w:rsidR="006A0696" w:rsidRPr="005C578B" w:rsidRDefault="006A0696" w:rsidP="006A0696">
      <w:pPr>
        <w:pStyle w:val="ConsPlusNormal"/>
        <w:tabs>
          <w:tab w:val="left" w:pos="4145"/>
          <w:tab w:val="left" w:pos="8235"/>
        </w:tabs>
        <w:ind w:firstLine="540"/>
        <w:jc w:val="center"/>
      </w:pPr>
      <w:r w:rsidRPr="005C578B">
        <w:t>вносимые в п</w:t>
      </w:r>
      <w:r>
        <w:t xml:space="preserve">остановление Администрации </w:t>
      </w:r>
      <w:r w:rsidR="00D2746E">
        <w:t>Криворожского</w:t>
      </w:r>
      <w:r>
        <w:t xml:space="preserve"> сельского поселения </w:t>
      </w:r>
      <w:r w:rsidRPr="00EF2531">
        <w:rPr>
          <w:lang w:bidi="ru-RU"/>
        </w:rPr>
        <w:t xml:space="preserve">от </w:t>
      </w:r>
      <w:r w:rsidR="00EF2531" w:rsidRPr="00EF2531">
        <w:rPr>
          <w:lang w:bidi="ru-RU"/>
        </w:rPr>
        <w:t>02</w:t>
      </w:r>
      <w:r w:rsidRPr="00EF2531">
        <w:rPr>
          <w:lang w:bidi="ru-RU"/>
        </w:rPr>
        <w:t>.0</w:t>
      </w:r>
      <w:r w:rsidR="00EF2531" w:rsidRPr="00EF2531">
        <w:rPr>
          <w:lang w:bidi="ru-RU"/>
        </w:rPr>
        <w:t>8</w:t>
      </w:r>
      <w:r w:rsidRPr="00EF2531">
        <w:rPr>
          <w:lang w:bidi="ru-RU"/>
        </w:rPr>
        <w:t xml:space="preserve">.2018 № </w:t>
      </w:r>
      <w:r w:rsidR="00EF2531" w:rsidRPr="00EF2531">
        <w:rPr>
          <w:lang w:bidi="ru-RU"/>
        </w:rPr>
        <w:t>79</w:t>
      </w:r>
      <w:r w:rsidRPr="005C578B">
        <w:rPr>
          <w:lang w:bidi="ru-RU"/>
        </w:rPr>
        <w:t xml:space="preserve"> «</w:t>
      </w:r>
      <w:r w:rsidRPr="004C2D45">
        <w:t xml:space="preserve">О </w:t>
      </w:r>
      <w:r>
        <w:t xml:space="preserve">методике и порядке планирования бюджетных ассигнований бюджета </w:t>
      </w:r>
      <w:r w:rsidR="00D2746E">
        <w:t>Криворожского</w:t>
      </w:r>
      <w:r>
        <w:t xml:space="preserve"> сельского поселения Миллеровского района</w:t>
      </w:r>
      <w:r w:rsidRPr="005C578B">
        <w:rPr>
          <w:lang w:bidi="ru-RU"/>
        </w:rPr>
        <w:t>»</w:t>
      </w:r>
    </w:p>
    <w:p w:rsidR="006A0696" w:rsidRPr="005C578B" w:rsidRDefault="006A0696" w:rsidP="006A0696">
      <w:pPr>
        <w:rPr>
          <w:sz w:val="28"/>
          <w:szCs w:val="28"/>
        </w:rPr>
      </w:pPr>
    </w:p>
    <w:p w:rsidR="006A0696" w:rsidRPr="005C578B" w:rsidRDefault="006A0696" w:rsidP="00642819">
      <w:pPr>
        <w:pStyle w:val="11"/>
        <w:shd w:val="clear" w:color="auto" w:fill="auto"/>
        <w:spacing w:before="0" w:after="0" w:line="276" w:lineRule="auto"/>
        <w:ind w:left="20" w:firstLine="680"/>
        <w:jc w:val="both"/>
        <w:rPr>
          <w:sz w:val="28"/>
          <w:szCs w:val="28"/>
        </w:rPr>
      </w:pPr>
      <w:r w:rsidRPr="005C578B">
        <w:rPr>
          <w:i/>
          <w:sz w:val="28"/>
          <w:szCs w:val="28"/>
          <w:lang w:bidi="ru-RU"/>
        </w:rPr>
        <w:t xml:space="preserve"> </w:t>
      </w:r>
      <w:r w:rsidRPr="005C578B">
        <w:rPr>
          <w:sz w:val="28"/>
          <w:szCs w:val="28"/>
          <w:lang w:bidi="ru-RU"/>
        </w:rPr>
        <w:t>В приложении № 1:</w:t>
      </w:r>
    </w:p>
    <w:p w:rsidR="006A0696" w:rsidRPr="005C578B" w:rsidRDefault="006A0696" w:rsidP="00642819">
      <w:pPr>
        <w:pStyle w:val="11"/>
        <w:shd w:val="clear" w:color="auto" w:fill="auto"/>
        <w:spacing w:before="0" w:after="0" w:line="276" w:lineRule="auto"/>
        <w:ind w:left="700"/>
        <w:jc w:val="both"/>
        <w:rPr>
          <w:sz w:val="28"/>
          <w:szCs w:val="28"/>
        </w:rPr>
      </w:pPr>
      <w:r w:rsidRPr="005C578B">
        <w:rPr>
          <w:sz w:val="28"/>
          <w:szCs w:val="28"/>
          <w:lang w:bidi="ru-RU"/>
        </w:rPr>
        <w:t xml:space="preserve"> 1. Пункт 2.2 изложить в редакции:</w:t>
      </w:r>
    </w:p>
    <w:p w:rsidR="006A0696" w:rsidRPr="005C578B" w:rsidRDefault="006A0696" w:rsidP="00642819">
      <w:pPr>
        <w:pStyle w:val="11"/>
        <w:shd w:val="clear" w:color="auto" w:fill="auto"/>
        <w:spacing w:before="0" w:after="0" w:line="276" w:lineRule="auto"/>
        <w:ind w:left="20" w:right="20" w:firstLine="680"/>
        <w:jc w:val="both"/>
        <w:rPr>
          <w:sz w:val="28"/>
          <w:szCs w:val="28"/>
        </w:rPr>
      </w:pPr>
      <w:r w:rsidRPr="005C578B">
        <w:rPr>
          <w:sz w:val="28"/>
          <w:szCs w:val="28"/>
          <w:lang w:bidi="ru-RU"/>
        </w:rPr>
        <w:t>«2.2. При формировании предельных показателей расходов бюджета</w:t>
      </w:r>
      <w:r w:rsidR="00F72801">
        <w:rPr>
          <w:sz w:val="28"/>
          <w:szCs w:val="28"/>
          <w:lang w:bidi="ru-RU"/>
        </w:rPr>
        <w:t xml:space="preserve"> </w:t>
      </w:r>
      <w:r w:rsidR="00D2746E">
        <w:rPr>
          <w:sz w:val="28"/>
          <w:szCs w:val="28"/>
          <w:lang w:bidi="ru-RU"/>
        </w:rPr>
        <w:t>Криворожского</w:t>
      </w:r>
      <w:r w:rsidR="00F72801">
        <w:rPr>
          <w:sz w:val="28"/>
          <w:szCs w:val="28"/>
          <w:lang w:bidi="ru-RU"/>
        </w:rPr>
        <w:t xml:space="preserve"> сельского поселения</w:t>
      </w:r>
      <w:r w:rsidRPr="005C578B">
        <w:rPr>
          <w:sz w:val="28"/>
          <w:szCs w:val="28"/>
          <w:lang w:bidi="ru-RU"/>
        </w:rPr>
        <w:t xml:space="preserve"> Миллеровского района на 2022 год и на плановый период 202</w:t>
      </w:r>
      <w:r>
        <w:rPr>
          <w:sz w:val="28"/>
          <w:szCs w:val="28"/>
          <w:lang w:bidi="ru-RU"/>
        </w:rPr>
        <w:t>3</w:t>
      </w:r>
      <w:r w:rsidRPr="005C578B">
        <w:rPr>
          <w:sz w:val="28"/>
          <w:szCs w:val="28"/>
          <w:lang w:bidi="ru-RU"/>
        </w:rPr>
        <w:t xml:space="preserve"> и 202</w:t>
      </w:r>
      <w:r>
        <w:rPr>
          <w:sz w:val="28"/>
          <w:szCs w:val="28"/>
          <w:lang w:bidi="ru-RU"/>
        </w:rPr>
        <w:t>4</w:t>
      </w:r>
      <w:r w:rsidRPr="005C578B">
        <w:rPr>
          <w:sz w:val="28"/>
          <w:szCs w:val="28"/>
          <w:lang w:bidi="ru-RU"/>
        </w:rPr>
        <w:t xml:space="preserve"> годов объем базовых бюджетных ассигнований корректируется с учетом:</w:t>
      </w:r>
    </w:p>
    <w:p w:rsidR="006A0696" w:rsidRPr="005C578B" w:rsidRDefault="006A0696" w:rsidP="00642819">
      <w:pPr>
        <w:pStyle w:val="11"/>
        <w:numPr>
          <w:ilvl w:val="0"/>
          <w:numId w:val="2"/>
        </w:numPr>
        <w:shd w:val="clear" w:color="auto" w:fill="auto"/>
        <w:spacing w:before="0" w:after="0" w:line="276" w:lineRule="auto"/>
        <w:ind w:left="20" w:right="20" w:firstLine="680"/>
        <w:jc w:val="both"/>
        <w:rPr>
          <w:sz w:val="28"/>
          <w:szCs w:val="28"/>
        </w:rPr>
      </w:pPr>
      <w:r w:rsidRPr="005C578B">
        <w:rPr>
          <w:sz w:val="28"/>
          <w:szCs w:val="28"/>
          <w:lang w:bidi="ru-RU"/>
        </w:rPr>
        <w:t xml:space="preserve"> Результатов исполнения расходов бюджета</w:t>
      </w:r>
      <w:r w:rsidR="00F72801" w:rsidRPr="00F72801">
        <w:rPr>
          <w:sz w:val="28"/>
          <w:szCs w:val="28"/>
          <w:lang w:bidi="ru-RU"/>
        </w:rPr>
        <w:t xml:space="preserve"> </w:t>
      </w:r>
      <w:r w:rsidR="00D2746E">
        <w:rPr>
          <w:sz w:val="28"/>
          <w:szCs w:val="28"/>
          <w:lang w:bidi="ru-RU"/>
        </w:rPr>
        <w:t>Криворожского</w:t>
      </w:r>
      <w:r w:rsidR="00F72801">
        <w:rPr>
          <w:sz w:val="28"/>
          <w:szCs w:val="28"/>
          <w:lang w:bidi="ru-RU"/>
        </w:rPr>
        <w:t xml:space="preserve"> сельского поселения</w:t>
      </w:r>
      <w:r w:rsidRPr="005C578B">
        <w:rPr>
          <w:sz w:val="28"/>
          <w:szCs w:val="28"/>
          <w:lang w:bidi="ru-RU"/>
        </w:rPr>
        <w:t xml:space="preserve"> Миллеровского района за отчетный финансовый год с учетом, сложившихся остатков на 1 января текущего года, и изменений плановых ассигнований на 1 сентября текущего финансового года.</w:t>
      </w:r>
    </w:p>
    <w:p w:rsidR="006A0696" w:rsidRPr="005C578B" w:rsidRDefault="006A0696" w:rsidP="00642819">
      <w:pPr>
        <w:pStyle w:val="11"/>
        <w:numPr>
          <w:ilvl w:val="0"/>
          <w:numId w:val="2"/>
        </w:numPr>
        <w:shd w:val="clear" w:color="auto" w:fill="auto"/>
        <w:spacing w:before="0" w:after="0" w:line="276" w:lineRule="auto"/>
        <w:ind w:left="20" w:right="20" w:firstLine="680"/>
        <w:jc w:val="both"/>
        <w:rPr>
          <w:i/>
          <w:sz w:val="28"/>
          <w:szCs w:val="28"/>
        </w:rPr>
      </w:pPr>
      <w:r w:rsidRPr="005C578B">
        <w:rPr>
          <w:sz w:val="28"/>
          <w:szCs w:val="28"/>
          <w:lang w:bidi="ru-RU"/>
        </w:rPr>
        <w:t xml:space="preserve">Уточнения расходов, подлежащих индексации, на прогнозный уровень инфляции (индекс роста потребительских цен) в 2022 году - 4%, в 2023 году - 4%, в 2024 году </w:t>
      </w:r>
      <w:r w:rsidRPr="005C578B">
        <w:rPr>
          <w:i/>
          <w:sz w:val="28"/>
          <w:szCs w:val="28"/>
          <w:lang w:bidi="ru-RU"/>
        </w:rPr>
        <w:t xml:space="preserve">- </w:t>
      </w:r>
      <w:r w:rsidR="00642819" w:rsidRPr="005C578B">
        <w:rPr>
          <w:sz w:val="28"/>
          <w:szCs w:val="28"/>
          <w:lang w:bidi="ru-RU"/>
        </w:rPr>
        <w:t>4%</w:t>
      </w:r>
      <w:r w:rsidRPr="005C578B">
        <w:rPr>
          <w:rStyle w:val="-1pt"/>
          <w:sz w:val="28"/>
          <w:szCs w:val="28"/>
        </w:rPr>
        <w:t xml:space="preserve">, </w:t>
      </w:r>
      <w:r w:rsidRPr="005C578B">
        <w:rPr>
          <w:sz w:val="28"/>
          <w:szCs w:val="28"/>
          <w:lang w:bidi="ru-RU"/>
        </w:rPr>
        <w:t xml:space="preserve">с </w:t>
      </w:r>
      <w:r w:rsidRPr="005C578B">
        <w:rPr>
          <w:rStyle w:val="55pt0pt"/>
          <w:sz w:val="28"/>
          <w:szCs w:val="28"/>
        </w:rPr>
        <w:t>1</w:t>
      </w:r>
      <w:r w:rsidRPr="005C578B">
        <w:rPr>
          <w:sz w:val="28"/>
          <w:szCs w:val="28"/>
          <w:lang w:bidi="ru-RU"/>
        </w:rPr>
        <w:t xml:space="preserve"> октября расходов на оплату труда муниципальных служащих </w:t>
      </w:r>
      <w:r w:rsidR="00F72801">
        <w:rPr>
          <w:sz w:val="28"/>
          <w:szCs w:val="28"/>
          <w:lang w:bidi="ru-RU"/>
        </w:rPr>
        <w:t xml:space="preserve">Администрации </w:t>
      </w:r>
      <w:r w:rsidR="00D2746E">
        <w:rPr>
          <w:sz w:val="28"/>
          <w:szCs w:val="28"/>
          <w:lang w:bidi="ru-RU"/>
        </w:rPr>
        <w:t>Криворожского</w:t>
      </w:r>
      <w:r w:rsidR="00F72801">
        <w:rPr>
          <w:sz w:val="28"/>
          <w:szCs w:val="28"/>
          <w:lang w:bidi="ru-RU"/>
        </w:rPr>
        <w:t xml:space="preserve"> сельского поселения, </w:t>
      </w:r>
      <w:r w:rsidRPr="005C578B">
        <w:rPr>
          <w:sz w:val="28"/>
          <w:szCs w:val="28"/>
          <w:lang w:bidi="ru-RU"/>
        </w:rPr>
        <w:t xml:space="preserve">  обслуживающего персонала и работников, осуществляющих техническое обеспечение деятельности органов местного самоуправления</w:t>
      </w:r>
      <w:r w:rsidR="00102CBC">
        <w:rPr>
          <w:sz w:val="28"/>
          <w:szCs w:val="28"/>
          <w:lang w:bidi="ru-RU"/>
        </w:rPr>
        <w:t xml:space="preserve">. </w:t>
      </w:r>
    </w:p>
    <w:p w:rsidR="006A0696" w:rsidRPr="005C578B" w:rsidRDefault="006A0696" w:rsidP="00642819">
      <w:pPr>
        <w:pStyle w:val="11"/>
        <w:numPr>
          <w:ilvl w:val="0"/>
          <w:numId w:val="2"/>
        </w:numPr>
        <w:shd w:val="clear" w:color="auto" w:fill="auto"/>
        <w:spacing w:before="0" w:after="0" w:line="276" w:lineRule="auto"/>
        <w:ind w:left="20" w:right="20" w:firstLine="680"/>
        <w:jc w:val="both"/>
        <w:rPr>
          <w:sz w:val="28"/>
          <w:szCs w:val="28"/>
        </w:rPr>
      </w:pPr>
      <w:r w:rsidRPr="005C578B">
        <w:rPr>
          <w:sz w:val="28"/>
          <w:szCs w:val="28"/>
          <w:lang w:bidi="ru-RU"/>
        </w:rPr>
        <w:t>Ежегодного уточнения расходов в связи с изменением численности (контингента) получателей социальных выплат и пособий (государственная пенсия за выслугу лет лицам, замещавшим должности муниципальной службы).</w:t>
      </w:r>
    </w:p>
    <w:p w:rsidR="006A0696" w:rsidRPr="005C578B" w:rsidRDefault="006A0696" w:rsidP="00642819">
      <w:pPr>
        <w:pStyle w:val="11"/>
        <w:numPr>
          <w:ilvl w:val="0"/>
          <w:numId w:val="2"/>
        </w:numPr>
        <w:shd w:val="clear" w:color="auto" w:fill="auto"/>
        <w:spacing w:before="0" w:after="0" w:line="276" w:lineRule="auto"/>
        <w:ind w:left="20" w:right="20" w:firstLine="680"/>
        <w:jc w:val="both"/>
        <w:rPr>
          <w:sz w:val="28"/>
          <w:szCs w:val="28"/>
        </w:rPr>
      </w:pPr>
      <w:r w:rsidRPr="005C578B">
        <w:rPr>
          <w:sz w:val="28"/>
          <w:szCs w:val="28"/>
          <w:lang w:bidi="ru-RU"/>
        </w:rPr>
        <w:t xml:space="preserve"> Ежегодного увеличения расходов на реализацию мероприятий «длящегося» характера, расходные обязательства по которым предусмотрены  в решении Собрания депутатов</w:t>
      </w:r>
      <w:r w:rsidR="00102CBC">
        <w:rPr>
          <w:sz w:val="28"/>
          <w:szCs w:val="28"/>
          <w:lang w:bidi="ru-RU"/>
        </w:rPr>
        <w:t xml:space="preserve"> </w:t>
      </w:r>
      <w:r w:rsidR="00D2746E">
        <w:rPr>
          <w:sz w:val="28"/>
          <w:szCs w:val="28"/>
          <w:lang w:bidi="ru-RU"/>
        </w:rPr>
        <w:t>Криворожского</w:t>
      </w:r>
      <w:r w:rsidR="00102CBC">
        <w:rPr>
          <w:sz w:val="28"/>
          <w:szCs w:val="28"/>
          <w:lang w:bidi="ru-RU"/>
        </w:rPr>
        <w:t xml:space="preserve"> сельского поселения</w:t>
      </w:r>
      <w:r w:rsidRPr="005C578B">
        <w:rPr>
          <w:sz w:val="28"/>
          <w:szCs w:val="28"/>
          <w:lang w:bidi="ru-RU"/>
        </w:rPr>
        <w:t xml:space="preserve"> Миллеровского района «О внесении изменений в решение Собрания депутатов</w:t>
      </w:r>
      <w:r w:rsidR="00102CBC" w:rsidRPr="00102CBC">
        <w:rPr>
          <w:sz w:val="28"/>
          <w:szCs w:val="28"/>
          <w:lang w:bidi="ru-RU"/>
        </w:rPr>
        <w:t xml:space="preserve"> </w:t>
      </w:r>
      <w:r w:rsidR="00D2746E">
        <w:rPr>
          <w:sz w:val="28"/>
          <w:szCs w:val="28"/>
          <w:lang w:bidi="ru-RU"/>
        </w:rPr>
        <w:t>Криворожского</w:t>
      </w:r>
      <w:r w:rsidR="00102CBC">
        <w:rPr>
          <w:sz w:val="28"/>
          <w:szCs w:val="28"/>
          <w:lang w:bidi="ru-RU"/>
        </w:rPr>
        <w:t xml:space="preserve"> сельского поселения</w:t>
      </w:r>
      <w:r w:rsidRPr="005C578B">
        <w:rPr>
          <w:sz w:val="28"/>
          <w:szCs w:val="28"/>
          <w:lang w:bidi="ru-RU"/>
        </w:rPr>
        <w:t xml:space="preserve"> Миллеровского района «О бюджете </w:t>
      </w:r>
      <w:r w:rsidR="00D2746E">
        <w:rPr>
          <w:sz w:val="28"/>
          <w:szCs w:val="28"/>
          <w:lang w:bidi="ru-RU"/>
        </w:rPr>
        <w:t>Криворожского</w:t>
      </w:r>
      <w:r w:rsidR="00102CBC">
        <w:rPr>
          <w:sz w:val="28"/>
          <w:szCs w:val="28"/>
          <w:lang w:bidi="ru-RU"/>
        </w:rPr>
        <w:t xml:space="preserve"> сельского поселения</w:t>
      </w:r>
      <w:r w:rsidR="00102CBC" w:rsidRPr="005C578B">
        <w:rPr>
          <w:sz w:val="28"/>
          <w:szCs w:val="28"/>
          <w:lang w:bidi="ru-RU"/>
        </w:rPr>
        <w:t xml:space="preserve"> </w:t>
      </w:r>
      <w:r w:rsidRPr="005C578B">
        <w:rPr>
          <w:sz w:val="28"/>
          <w:szCs w:val="28"/>
          <w:lang w:bidi="ru-RU"/>
        </w:rPr>
        <w:t>Миллеровского района на текущий финансовый год и на плановый период».</w:t>
      </w:r>
    </w:p>
    <w:p w:rsidR="006A0696" w:rsidRPr="005C578B" w:rsidRDefault="006A0696" w:rsidP="00642819">
      <w:pPr>
        <w:pStyle w:val="11"/>
        <w:numPr>
          <w:ilvl w:val="0"/>
          <w:numId w:val="2"/>
        </w:numPr>
        <w:shd w:val="clear" w:color="auto" w:fill="auto"/>
        <w:spacing w:before="0" w:after="0" w:line="276" w:lineRule="auto"/>
        <w:ind w:left="20" w:right="20" w:firstLine="680"/>
        <w:jc w:val="both"/>
        <w:rPr>
          <w:sz w:val="28"/>
          <w:szCs w:val="28"/>
        </w:rPr>
      </w:pPr>
      <w:r w:rsidRPr="005C578B">
        <w:rPr>
          <w:sz w:val="28"/>
          <w:szCs w:val="28"/>
          <w:lang w:bidi="ru-RU"/>
        </w:rPr>
        <w:t xml:space="preserve"> Сокращения расходов на реализацию мероприятий на второй год планового периода, которые будут завершены в очередном финансовом году и в </w:t>
      </w:r>
      <w:r w:rsidRPr="005C578B">
        <w:rPr>
          <w:sz w:val="28"/>
          <w:szCs w:val="28"/>
          <w:lang w:bidi="ru-RU"/>
        </w:rPr>
        <w:lastRenderedPageBreak/>
        <w:t>первом году планового периода.</w:t>
      </w:r>
    </w:p>
    <w:p w:rsidR="006A0696" w:rsidRPr="005C578B" w:rsidRDefault="006A0696" w:rsidP="00642819">
      <w:pPr>
        <w:pStyle w:val="11"/>
        <w:numPr>
          <w:ilvl w:val="0"/>
          <w:numId w:val="2"/>
        </w:numPr>
        <w:shd w:val="clear" w:color="auto" w:fill="auto"/>
        <w:spacing w:before="0" w:after="0" w:line="276" w:lineRule="auto"/>
        <w:ind w:left="20" w:firstLine="680"/>
        <w:jc w:val="both"/>
        <w:rPr>
          <w:sz w:val="28"/>
          <w:szCs w:val="28"/>
        </w:rPr>
      </w:pPr>
      <w:r w:rsidRPr="005C578B">
        <w:rPr>
          <w:sz w:val="28"/>
          <w:szCs w:val="28"/>
          <w:lang w:bidi="ru-RU"/>
        </w:rPr>
        <w:t xml:space="preserve"> Ежегодного уточнения расходов на оплату труда:</w:t>
      </w:r>
    </w:p>
    <w:p w:rsidR="006A0696" w:rsidRPr="005C578B" w:rsidRDefault="006A0696" w:rsidP="00642819">
      <w:pPr>
        <w:pStyle w:val="11"/>
        <w:shd w:val="clear" w:color="auto" w:fill="auto"/>
        <w:spacing w:before="0" w:after="0" w:line="276" w:lineRule="auto"/>
        <w:ind w:left="20" w:right="20" w:firstLine="680"/>
        <w:jc w:val="both"/>
        <w:rPr>
          <w:sz w:val="28"/>
          <w:szCs w:val="28"/>
        </w:rPr>
      </w:pPr>
      <w:r w:rsidRPr="005C578B">
        <w:rPr>
          <w:sz w:val="28"/>
          <w:szCs w:val="28"/>
          <w:lang w:bidi="ru-RU"/>
        </w:rPr>
        <w:t>в соответствии с Федеральным законом от 19.06.2000 № 82-ФЗ «О минимальном размере оплаты труда»;</w:t>
      </w:r>
    </w:p>
    <w:p w:rsidR="006A0696" w:rsidRPr="005C578B" w:rsidRDefault="006A0696" w:rsidP="00642819">
      <w:pPr>
        <w:pStyle w:val="11"/>
        <w:shd w:val="clear" w:color="auto" w:fill="auto"/>
        <w:spacing w:before="0" w:after="0" w:line="276" w:lineRule="auto"/>
        <w:ind w:left="20" w:right="20" w:firstLine="680"/>
        <w:jc w:val="both"/>
        <w:rPr>
          <w:sz w:val="28"/>
          <w:szCs w:val="28"/>
          <w:lang w:bidi="ru-RU"/>
        </w:rPr>
      </w:pPr>
      <w:r w:rsidRPr="005C578B">
        <w:rPr>
          <w:sz w:val="28"/>
          <w:szCs w:val="28"/>
          <w:lang w:bidi="ru-RU"/>
        </w:rPr>
        <w:t>в связи с необходимостью сохранения соотношения средней заработной платы отдельных категорий работников, установленного Указами Президента Российской Федерации от 07.05.2012 № 597 «О мероприятиях по реализации государственной социальной политики», от 01.06.2012 № 761 «О Национальной стратегии действий в интересах детей на 2012-2017 годы» и от 28.12.2012 № 1688 «О некоторых мерах по реализации государственной политики в сфере защиты детей-сирот и детей, оставшихся без попечения родителей» (далее - программные указы Президента Российской Федерации), с показателем «среднемесячная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деятельности)» по Ростовской области.</w:t>
      </w:r>
    </w:p>
    <w:p w:rsidR="006A0696" w:rsidRPr="005C578B" w:rsidRDefault="006A0696" w:rsidP="00642819">
      <w:pPr>
        <w:pStyle w:val="11"/>
        <w:shd w:val="clear" w:color="auto" w:fill="auto"/>
        <w:spacing w:before="0" w:after="0" w:line="276" w:lineRule="auto"/>
        <w:ind w:right="40"/>
        <w:jc w:val="both"/>
        <w:rPr>
          <w:sz w:val="28"/>
          <w:szCs w:val="28"/>
        </w:rPr>
      </w:pPr>
      <w:r w:rsidRPr="005C578B">
        <w:rPr>
          <w:sz w:val="28"/>
          <w:szCs w:val="28"/>
        </w:rPr>
        <w:t xml:space="preserve">            </w:t>
      </w:r>
      <w:r>
        <w:rPr>
          <w:sz w:val="28"/>
          <w:szCs w:val="28"/>
          <w:lang w:bidi="ru-RU"/>
        </w:rPr>
        <w:t xml:space="preserve"> </w:t>
      </w:r>
      <w:r w:rsidRPr="005C578B">
        <w:rPr>
          <w:sz w:val="28"/>
          <w:szCs w:val="28"/>
          <w:lang w:bidi="ru-RU"/>
        </w:rPr>
        <w:t>2.2.</w:t>
      </w:r>
      <w:r>
        <w:rPr>
          <w:sz w:val="28"/>
          <w:szCs w:val="28"/>
          <w:lang w:bidi="ru-RU"/>
        </w:rPr>
        <w:t>7</w:t>
      </w:r>
      <w:r w:rsidRPr="005C578B">
        <w:rPr>
          <w:sz w:val="28"/>
          <w:szCs w:val="28"/>
          <w:lang w:bidi="ru-RU"/>
        </w:rPr>
        <w:t>. Уменьшения расходов на сумму оптимизации расходов бюджета</w:t>
      </w:r>
      <w:r w:rsidR="00102CBC">
        <w:rPr>
          <w:sz w:val="28"/>
          <w:szCs w:val="28"/>
          <w:lang w:bidi="ru-RU"/>
        </w:rPr>
        <w:t xml:space="preserve"> </w:t>
      </w:r>
      <w:r w:rsidR="00D2746E">
        <w:rPr>
          <w:sz w:val="28"/>
          <w:szCs w:val="28"/>
          <w:lang w:bidi="ru-RU"/>
        </w:rPr>
        <w:t>Криворожского</w:t>
      </w:r>
      <w:r w:rsidR="00102CBC">
        <w:rPr>
          <w:sz w:val="28"/>
          <w:szCs w:val="28"/>
          <w:lang w:bidi="ru-RU"/>
        </w:rPr>
        <w:t xml:space="preserve"> сельского поселения</w:t>
      </w:r>
      <w:r w:rsidRPr="005C578B">
        <w:rPr>
          <w:sz w:val="28"/>
          <w:szCs w:val="28"/>
          <w:lang w:bidi="ru-RU"/>
        </w:rPr>
        <w:t xml:space="preserve"> Миллеровского района на очередной финансовый год и первый год планового периода в соответствии с финансовой оценкой (бюджетным эффектом), указанной в Плане мероприятий по росту доходного потенциала</w:t>
      </w:r>
      <w:r w:rsidR="00102CBC">
        <w:rPr>
          <w:sz w:val="28"/>
          <w:szCs w:val="28"/>
          <w:lang w:bidi="ru-RU"/>
        </w:rPr>
        <w:t xml:space="preserve"> </w:t>
      </w:r>
      <w:r w:rsidR="00D2746E">
        <w:rPr>
          <w:sz w:val="28"/>
          <w:szCs w:val="28"/>
          <w:lang w:bidi="ru-RU"/>
        </w:rPr>
        <w:t>Криворожского</w:t>
      </w:r>
      <w:r w:rsidR="00102CBC">
        <w:rPr>
          <w:sz w:val="28"/>
          <w:szCs w:val="28"/>
          <w:lang w:bidi="ru-RU"/>
        </w:rPr>
        <w:t xml:space="preserve"> сельского поселения</w:t>
      </w:r>
      <w:r w:rsidR="00642819">
        <w:rPr>
          <w:sz w:val="28"/>
          <w:szCs w:val="28"/>
          <w:lang w:bidi="ru-RU"/>
        </w:rPr>
        <w:t xml:space="preserve">, </w:t>
      </w:r>
      <w:r w:rsidRPr="005C578B">
        <w:rPr>
          <w:sz w:val="28"/>
          <w:szCs w:val="28"/>
          <w:lang w:bidi="ru-RU"/>
        </w:rPr>
        <w:t>оптимизации расходов бюджета</w:t>
      </w:r>
      <w:r w:rsidR="00102CBC">
        <w:rPr>
          <w:sz w:val="28"/>
          <w:szCs w:val="28"/>
          <w:lang w:bidi="ru-RU"/>
        </w:rPr>
        <w:t xml:space="preserve"> </w:t>
      </w:r>
      <w:r w:rsidR="00D2746E">
        <w:rPr>
          <w:sz w:val="28"/>
          <w:szCs w:val="28"/>
          <w:lang w:bidi="ru-RU"/>
        </w:rPr>
        <w:t xml:space="preserve">Криворожского </w:t>
      </w:r>
      <w:r w:rsidR="00102CBC">
        <w:rPr>
          <w:sz w:val="28"/>
          <w:szCs w:val="28"/>
          <w:lang w:bidi="ru-RU"/>
        </w:rPr>
        <w:t>сельского поселения</w:t>
      </w:r>
      <w:r w:rsidRPr="005C578B">
        <w:rPr>
          <w:sz w:val="28"/>
          <w:szCs w:val="28"/>
          <w:lang w:bidi="ru-RU"/>
        </w:rPr>
        <w:t xml:space="preserve"> Миллеровского района и сокращению муниципального долга</w:t>
      </w:r>
      <w:r w:rsidR="00102CBC">
        <w:rPr>
          <w:sz w:val="28"/>
          <w:szCs w:val="28"/>
          <w:lang w:bidi="ru-RU"/>
        </w:rPr>
        <w:t xml:space="preserve"> </w:t>
      </w:r>
      <w:r w:rsidR="00D2746E">
        <w:rPr>
          <w:sz w:val="28"/>
          <w:szCs w:val="28"/>
          <w:lang w:bidi="ru-RU"/>
        </w:rPr>
        <w:t>Криворожского</w:t>
      </w:r>
      <w:r w:rsidR="00102CBC">
        <w:rPr>
          <w:sz w:val="28"/>
          <w:szCs w:val="28"/>
          <w:lang w:bidi="ru-RU"/>
        </w:rPr>
        <w:t xml:space="preserve"> сельского поселения</w:t>
      </w:r>
      <w:r w:rsidR="00642819">
        <w:rPr>
          <w:sz w:val="28"/>
          <w:szCs w:val="28"/>
          <w:lang w:bidi="ru-RU"/>
        </w:rPr>
        <w:t xml:space="preserve"> </w:t>
      </w:r>
      <w:r w:rsidRPr="005C578B">
        <w:rPr>
          <w:sz w:val="28"/>
          <w:szCs w:val="28"/>
          <w:lang w:bidi="ru-RU"/>
        </w:rPr>
        <w:t>до 2024 года.</w:t>
      </w:r>
    </w:p>
    <w:p w:rsidR="006A0696" w:rsidRPr="005C578B" w:rsidRDefault="006A0696" w:rsidP="00642819">
      <w:pPr>
        <w:pStyle w:val="24"/>
        <w:shd w:val="clear" w:color="auto" w:fill="auto"/>
        <w:spacing w:before="0" w:after="0" w:line="276" w:lineRule="auto"/>
        <w:ind w:right="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</w:t>
      </w:r>
      <w:r w:rsidRPr="005C578B">
        <w:rPr>
          <w:color w:val="auto"/>
          <w:sz w:val="28"/>
          <w:szCs w:val="28"/>
        </w:rPr>
        <w:t xml:space="preserve"> 2.2.</w:t>
      </w:r>
      <w:r>
        <w:rPr>
          <w:color w:val="auto"/>
          <w:sz w:val="28"/>
          <w:szCs w:val="28"/>
        </w:rPr>
        <w:t>8</w:t>
      </w:r>
      <w:r w:rsidRPr="005C578B">
        <w:rPr>
          <w:color w:val="auto"/>
          <w:sz w:val="28"/>
          <w:szCs w:val="28"/>
        </w:rPr>
        <w:t xml:space="preserve">. Уточнения расходов на оплату труда работников учреждений культуры на 2022 год и на плановый период 2023 и 2024 годов в целях выполнения целевых показателей, определенных программными Указами Президента Российской Федерации, путем увеличения объема фонда оплаты труда за </w:t>
      </w:r>
      <w:r w:rsidRPr="005C578B">
        <w:rPr>
          <w:rStyle w:val="55pt0pt"/>
          <w:color w:val="auto"/>
          <w:sz w:val="28"/>
          <w:szCs w:val="28"/>
        </w:rPr>
        <w:t>2020</w:t>
      </w:r>
      <w:r w:rsidRPr="005C578B">
        <w:rPr>
          <w:color w:val="auto"/>
          <w:sz w:val="28"/>
          <w:szCs w:val="28"/>
        </w:rPr>
        <w:t xml:space="preserve"> год на объем дополнительной потребности, рассчитанный исходя из роста прогнозного целевого показателя на </w:t>
      </w:r>
      <w:r w:rsidRPr="005C578B">
        <w:rPr>
          <w:rStyle w:val="55pt0pt"/>
          <w:color w:val="auto"/>
          <w:sz w:val="28"/>
          <w:szCs w:val="28"/>
        </w:rPr>
        <w:t>2022</w:t>
      </w:r>
      <w:r w:rsidRPr="005C578B">
        <w:rPr>
          <w:color w:val="auto"/>
          <w:sz w:val="28"/>
          <w:szCs w:val="28"/>
        </w:rPr>
        <w:t xml:space="preserve"> год к фактически сложившейся среднемесячной заработной плате в </w:t>
      </w:r>
      <w:r w:rsidRPr="005C578B">
        <w:rPr>
          <w:rStyle w:val="55pt0pt"/>
          <w:color w:val="auto"/>
          <w:sz w:val="28"/>
          <w:szCs w:val="28"/>
        </w:rPr>
        <w:t>2020</w:t>
      </w:r>
      <w:r w:rsidRPr="005C578B">
        <w:rPr>
          <w:color w:val="auto"/>
          <w:sz w:val="28"/>
          <w:szCs w:val="28"/>
        </w:rPr>
        <w:t xml:space="preserve"> году и среднесписочной численности соответствующей категории работников.</w:t>
      </w:r>
    </w:p>
    <w:p w:rsidR="006A0696" w:rsidRPr="005C578B" w:rsidRDefault="006A0696" w:rsidP="00642819">
      <w:pPr>
        <w:pStyle w:val="11"/>
        <w:shd w:val="clear" w:color="auto" w:fill="auto"/>
        <w:spacing w:before="0" w:after="0" w:line="276" w:lineRule="auto"/>
        <w:ind w:right="20"/>
        <w:jc w:val="both"/>
        <w:rPr>
          <w:sz w:val="28"/>
          <w:szCs w:val="28"/>
        </w:rPr>
      </w:pPr>
      <w:r w:rsidRPr="005C578B">
        <w:rPr>
          <w:sz w:val="28"/>
          <w:szCs w:val="28"/>
          <w:lang w:bidi="ru-RU"/>
        </w:rPr>
        <w:t xml:space="preserve">            2.2.9. Уточнения расходов на обслуживание муниципального долга </w:t>
      </w:r>
      <w:r w:rsidR="00D2746E">
        <w:rPr>
          <w:sz w:val="28"/>
          <w:szCs w:val="28"/>
          <w:lang w:bidi="ru-RU"/>
        </w:rPr>
        <w:t>Криворожского</w:t>
      </w:r>
      <w:r w:rsidR="00642819">
        <w:rPr>
          <w:sz w:val="28"/>
          <w:szCs w:val="28"/>
          <w:lang w:bidi="ru-RU"/>
        </w:rPr>
        <w:t xml:space="preserve"> сельского поселения</w:t>
      </w:r>
      <w:r w:rsidRPr="005C578B">
        <w:rPr>
          <w:sz w:val="28"/>
          <w:szCs w:val="28"/>
          <w:lang w:bidi="ru-RU"/>
        </w:rPr>
        <w:t>.</w:t>
      </w:r>
    </w:p>
    <w:p w:rsidR="006A0696" w:rsidRPr="005C578B" w:rsidRDefault="006A0696" w:rsidP="00642819">
      <w:pPr>
        <w:pStyle w:val="11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5C578B">
        <w:rPr>
          <w:sz w:val="28"/>
          <w:szCs w:val="28"/>
          <w:lang w:bidi="ru-RU"/>
        </w:rPr>
        <w:t xml:space="preserve">           2.2.10.  Уточнения условно утвержденных расходов.</w:t>
      </w:r>
    </w:p>
    <w:p w:rsidR="006A0696" w:rsidRPr="005C578B" w:rsidRDefault="006A0696" w:rsidP="00642819">
      <w:pPr>
        <w:pStyle w:val="11"/>
        <w:shd w:val="clear" w:color="auto" w:fill="auto"/>
        <w:tabs>
          <w:tab w:val="left" w:pos="9921"/>
        </w:tabs>
        <w:spacing w:before="0" w:after="0" w:line="276" w:lineRule="auto"/>
        <w:ind w:right="-2"/>
        <w:jc w:val="both"/>
        <w:rPr>
          <w:sz w:val="28"/>
          <w:szCs w:val="28"/>
        </w:rPr>
      </w:pPr>
      <w:r w:rsidRPr="005C578B">
        <w:rPr>
          <w:sz w:val="28"/>
          <w:szCs w:val="28"/>
          <w:lang w:bidi="ru-RU"/>
        </w:rPr>
        <w:t xml:space="preserve">           2.2.11. Увеличения расходов на формирование резервного фонда Администрации </w:t>
      </w:r>
      <w:r w:rsidR="00D2746E">
        <w:rPr>
          <w:sz w:val="28"/>
          <w:szCs w:val="28"/>
          <w:lang w:bidi="ru-RU"/>
        </w:rPr>
        <w:t>Криворожского</w:t>
      </w:r>
      <w:r w:rsidR="00642819">
        <w:rPr>
          <w:sz w:val="28"/>
          <w:szCs w:val="28"/>
          <w:lang w:bidi="ru-RU"/>
        </w:rPr>
        <w:t xml:space="preserve"> сельского поселения</w:t>
      </w:r>
      <w:r w:rsidRPr="005C578B">
        <w:rPr>
          <w:sz w:val="28"/>
          <w:szCs w:val="28"/>
          <w:lang w:bidi="ru-RU"/>
        </w:rPr>
        <w:t>.».».</w:t>
      </w:r>
    </w:p>
    <w:p w:rsidR="006A0696" w:rsidRPr="005C578B" w:rsidRDefault="006A0696" w:rsidP="00642819">
      <w:pPr>
        <w:pStyle w:val="11"/>
        <w:shd w:val="clear" w:color="auto" w:fill="auto"/>
        <w:spacing w:before="0" w:after="0" w:line="276" w:lineRule="auto"/>
        <w:ind w:left="720"/>
        <w:jc w:val="both"/>
        <w:rPr>
          <w:sz w:val="28"/>
          <w:szCs w:val="28"/>
        </w:rPr>
      </w:pPr>
    </w:p>
    <w:p w:rsidR="006A0696" w:rsidRPr="006A0696" w:rsidRDefault="006A0696" w:rsidP="006A0696"/>
    <w:sectPr w:rsidR="006A0696" w:rsidRPr="006A0696" w:rsidSect="006A0696">
      <w:footerReference w:type="even" r:id="rId8"/>
      <w:footerReference w:type="default" r:id="rId9"/>
      <w:pgSz w:w="11907" w:h="16840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1D2" w:rsidRDefault="00B621D2">
      <w:r>
        <w:separator/>
      </w:r>
    </w:p>
  </w:endnote>
  <w:endnote w:type="continuationSeparator" w:id="0">
    <w:p w:rsidR="00B621D2" w:rsidRDefault="00B62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84" w:rsidRDefault="00BB00ED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B1C8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B1C84" w:rsidRDefault="006B1C8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84" w:rsidRDefault="00BB00ED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B1C8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A4FA6">
      <w:rPr>
        <w:rStyle w:val="a8"/>
        <w:noProof/>
      </w:rPr>
      <w:t>4</w:t>
    </w:r>
    <w:r>
      <w:rPr>
        <w:rStyle w:val="a8"/>
      </w:rPr>
      <w:fldChar w:fldCharType="end"/>
    </w:r>
  </w:p>
  <w:p w:rsidR="006B1C84" w:rsidRPr="0041316B" w:rsidRDefault="006B1C84" w:rsidP="005C1C5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1D2" w:rsidRDefault="00B621D2">
      <w:r>
        <w:separator/>
      </w:r>
    </w:p>
  </w:footnote>
  <w:footnote w:type="continuationSeparator" w:id="0">
    <w:p w:rsidR="00B621D2" w:rsidRDefault="00B621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87E82"/>
    <w:multiLevelType w:val="multilevel"/>
    <w:tmpl w:val="3A4490B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9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FC15D8"/>
    <w:multiLevelType w:val="hybridMultilevel"/>
    <w:tmpl w:val="EDCC6CC2"/>
    <w:lvl w:ilvl="0" w:tplc="BACE26A8">
      <w:start w:val="1"/>
      <w:numFmt w:val="decimal"/>
      <w:lvlText w:val="%1."/>
      <w:lvlJc w:val="left"/>
      <w:pPr>
        <w:ind w:left="118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5FEF7D4">
      <w:numFmt w:val="bullet"/>
      <w:lvlText w:val="•"/>
      <w:lvlJc w:val="left"/>
      <w:pPr>
        <w:ind w:left="1058" w:hanging="280"/>
      </w:pPr>
      <w:rPr>
        <w:rFonts w:hint="default"/>
        <w:lang w:val="ru-RU" w:eastAsia="en-US" w:bidi="ar-SA"/>
      </w:rPr>
    </w:lvl>
    <w:lvl w:ilvl="2" w:tplc="4A52AFD0">
      <w:numFmt w:val="bullet"/>
      <w:lvlText w:val="•"/>
      <w:lvlJc w:val="left"/>
      <w:pPr>
        <w:ind w:left="1996" w:hanging="280"/>
      </w:pPr>
      <w:rPr>
        <w:rFonts w:hint="default"/>
        <w:lang w:val="ru-RU" w:eastAsia="en-US" w:bidi="ar-SA"/>
      </w:rPr>
    </w:lvl>
    <w:lvl w:ilvl="3" w:tplc="2C9834F4">
      <w:numFmt w:val="bullet"/>
      <w:lvlText w:val="•"/>
      <w:lvlJc w:val="left"/>
      <w:pPr>
        <w:ind w:left="2934" w:hanging="280"/>
      </w:pPr>
      <w:rPr>
        <w:rFonts w:hint="default"/>
        <w:lang w:val="ru-RU" w:eastAsia="en-US" w:bidi="ar-SA"/>
      </w:rPr>
    </w:lvl>
    <w:lvl w:ilvl="4" w:tplc="F72285E4">
      <w:numFmt w:val="bullet"/>
      <w:lvlText w:val="•"/>
      <w:lvlJc w:val="left"/>
      <w:pPr>
        <w:ind w:left="3872" w:hanging="280"/>
      </w:pPr>
      <w:rPr>
        <w:rFonts w:hint="default"/>
        <w:lang w:val="ru-RU" w:eastAsia="en-US" w:bidi="ar-SA"/>
      </w:rPr>
    </w:lvl>
    <w:lvl w:ilvl="5" w:tplc="F774BE50">
      <w:numFmt w:val="bullet"/>
      <w:lvlText w:val="•"/>
      <w:lvlJc w:val="left"/>
      <w:pPr>
        <w:ind w:left="4810" w:hanging="280"/>
      </w:pPr>
      <w:rPr>
        <w:rFonts w:hint="default"/>
        <w:lang w:val="ru-RU" w:eastAsia="en-US" w:bidi="ar-SA"/>
      </w:rPr>
    </w:lvl>
    <w:lvl w:ilvl="6" w:tplc="8B640792">
      <w:numFmt w:val="bullet"/>
      <w:lvlText w:val="•"/>
      <w:lvlJc w:val="left"/>
      <w:pPr>
        <w:ind w:left="5748" w:hanging="280"/>
      </w:pPr>
      <w:rPr>
        <w:rFonts w:hint="default"/>
        <w:lang w:val="ru-RU" w:eastAsia="en-US" w:bidi="ar-SA"/>
      </w:rPr>
    </w:lvl>
    <w:lvl w:ilvl="7" w:tplc="CE32F762">
      <w:numFmt w:val="bullet"/>
      <w:lvlText w:val="•"/>
      <w:lvlJc w:val="left"/>
      <w:pPr>
        <w:ind w:left="6686" w:hanging="280"/>
      </w:pPr>
      <w:rPr>
        <w:rFonts w:hint="default"/>
        <w:lang w:val="ru-RU" w:eastAsia="en-US" w:bidi="ar-SA"/>
      </w:rPr>
    </w:lvl>
    <w:lvl w:ilvl="8" w:tplc="EEFE1C46">
      <w:numFmt w:val="bullet"/>
      <w:lvlText w:val="•"/>
      <w:lvlJc w:val="left"/>
      <w:pPr>
        <w:ind w:left="7624" w:hanging="2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618"/>
    <w:rsid w:val="0000311D"/>
    <w:rsid w:val="0000742A"/>
    <w:rsid w:val="00014A76"/>
    <w:rsid w:val="0001582C"/>
    <w:rsid w:val="00040644"/>
    <w:rsid w:val="00050C68"/>
    <w:rsid w:val="0005372C"/>
    <w:rsid w:val="00054D8B"/>
    <w:rsid w:val="000559D5"/>
    <w:rsid w:val="00060F3C"/>
    <w:rsid w:val="00064DBC"/>
    <w:rsid w:val="000805D5"/>
    <w:rsid w:val="000808D6"/>
    <w:rsid w:val="000978C1"/>
    <w:rsid w:val="00097930"/>
    <w:rsid w:val="000A0241"/>
    <w:rsid w:val="000A23E9"/>
    <w:rsid w:val="000A2960"/>
    <w:rsid w:val="000A5A16"/>
    <w:rsid w:val="000A656E"/>
    <w:rsid w:val="000A726F"/>
    <w:rsid w:val="000B32BD"/>
    <w:rsid w:val="000B4002"/>
    <w:rsid w:val="000B66C7"/>
    <w:rsid w:val="000C4230"/>
    <w:rsid w:val="000C430D"/>
    <w:rsid w:val="000E50CF"/>
    <w:rsid w:val="000F2B40"/>
    <w:rsid w:val="000F35C8"/>
    <w:rsid w:val="000F5B6A"/>
    <w:rsid w:val="000F6371"/>
    <w:rsid w:val="00102CBC"/>
    <w:rsid w:val="00103940"/>
    <w:rsid w:val="00104E0D"/>
    <w:rsid w:val="0010504A"/>
    <w:rsid w:val="001148D5"/>
    <w:rsid w:val="00116BFA"/>
    <w:rsid w:val="001236B9"/>
    <w:rsid w:val="00125DE3"/>
    <w:rsid w:val="00141014"/>
    <w:rsid w:val="00153B21"/>
    <w:rsid w:val="00167C9E"/>
    <w:rsid w:val="00186AD7"/>
    <w:rsid w:val="001A4FB4"/>
    <w:rsid w:val="001B1B6B"/>
    <w:rsid w:val="001B2D1C"/>
    <w:rsid w:val="001C01E8"/>
    <w:rsid w:val="001C1D98"/>
    <w:rsid w:val="001D2690"/>
    <w:rsid w:val="001D3B19"/>
    <w:rsid w:val="001F4BE3"/>
    <w:rsid w:val="001F5298"/>
    <w:rsid w:val="001F6D02"/>
    <w:rsid w:val="00201027"/>
    <w:rsid w:val="002116D7"/>
    <w:rsid w:val="002209E5"/>
    <w:rsid w:val="00227BE1"/>
    <w:rsid w:val="0024317A"/>
    <w:rsid w:val="002504E8"/>
    <w:rsid w:val="00254382"/>
    <w:rsid w:val="00254AAA"/>
    <w:rsid w:val="0027031E"/>
    <w:rsid w:val="00276F35"/>
    <w:rsid w:val="00283191"/>
    <w:rsid w:val="00284AC0"/>
    <w:rsid w:val="00286172"/>
    <w:rsid w:val="0028703B"/>
    <w:rsid w:val="00290878"/>
    <w:rsid w:val="00291698"/>
    <w:rsid w:val="00295076"/>
    <w:rsid w:val="00297558"/>
    <w:rsid w:val="002A2062"/>
    <w:rsid w:val="002A31A1"/>
    <w:rsid w:val="002B6527"/>
    <w:rsid w:val="002C135C"/>
    <w:rsid w:val="002C5E60"/>
    <w:rsid w:val="002D2D5C"/>
    <w:rsid w:val="002D50E2"/>
    <w:rsid w:val="002E2344"/>
    <w:rsid w:val="002E3719"/>
    <w:rsid w:val="002E3EED"/>
    <w:rsid w:val="002E5637"/>
    <w:rsid w:val="002E65D5"/>
    <w:rsid w:val="002F2711"/>
    <w:rsid w:val="002F63E3"/>
    <w:rsid w:val="002F74D7"/>
    <w:rsid w:val="0030124B"/>
    <w:rsid w:val="00313CD4"/>
    <w:rsid w:val="00313D3A"/>
    <w:rsid w:val="00340AB8"/>
    <w:rsid w:val="00341FC1"/>
    <w:rsid w:val="00352858"/>
    <w:rsid w:val="0035461E"/>
    <w:rsid w:val="00360128"/>
    <w:rsid w:val="0037040B"/>
    <w:rsid w:val="003804C2"/>
    <w:rsid w:val="003921D8"/>
    <w:rsid w:val="003A09D4"/>
    <w:rsid w:val="003A33E4"/>
    <w:rsid w:val="003A3597"/>
    <w:rsid w:val="003A35AD"/>
    <w:rsid w:val="003A4FA6"/>
    <w:rsid w:val="003B2193"/>
    <w:rsid w:val="003C5270"/>
    <w:rsid w:val="003C66CC"/>
    <w:rsid w:val="003C6F17"/>
    <w:rsid w:val="003D3059"/>
    <w:rsid w:val="003D4287"/>
    <w:rsid w:val="003D44A2"/>
    <w:rsid w:val="003E1FBE"/>
    <w:rsid w:val="003F5997"/>
    <w:rsid w:val="00407B71"/>
    <w:rsid w:val="00415D6B"/>
    <w:rsid w:val="00424113"/>
    <w:rsid w:val="00425061"/>
    <w:rsid w:val="00430886"/>
    <w:rsid w:val="004354E7"/>
    <w:rsid w:val="0043686A"/>
    <w:rsid w:val="00441069"/>
    <w:rsid w:val="00444636"/>
    <w:rsid w:val="004472E8"/>
    <w:rsid w:val="004523A8"/>
    <w:rsid w:val="004533FE"/>
    <w:rsid w:val="00453869"/>
    <w:rsid w:val="004711EC"/>
    <w:rsid w:val="00480BC7"/>
    <w:rsid w:val="004871AA"/>
    <w:rsid w:val="004A5ED0"/>
    <w:rsid w:val="004B6A5C"/>
    <w:rsid w:val="004C28F5"/>
    <w:rsid w:val="004D3442"/>
    <w:rsid w:val="004D7498"/>
    <w:rsid w:val="004E3E57"/>
    <w:rsid w:val="004E78FD"/>
    <w:rsid w:val="004F7011"/>
    <w:rsid w:val="00515D9C"/>
    <w:rsid w:val="00521FBE"/>
    <w:rsid w:val="00531FBD"/>
    <w:rsid w:val="00532635"/>
    <w:rsid w:val="0053366A"/>
    <w:rsid w:val="00552DFF"/>
    <w:rsid w:val="00555433"/>
    <w:rsid w:val="005644FF"/>
    <w:rsid w:val="0056709E"/>
    <w:rsid w:val="00574E58"/>
    <w:rsid w:val="005839FD"/>
    <w:rsid w:val="00587BF6"/>
    <w:rsid w:val="00597E9C"/>
    <w:rsid w:val="005A48A6"/>
    <w:rsid w:val="005B4CE3"/>
    <w:rsid w:val="005C1C5B"/>
    <w:rsid w:val="005C5FF3"/>
    <w:rsid w:val="005D51B1"/>
    <w:rsid w:val="005E4DCD"/>
    <w:rsid w:val="00611679"/>
    <w:rsid w:val="00613D7D"/>
    <w:rsid w:val="006235D5"/>
    <w:rsid w:val="006332A9"/>
    <w:rsid w:val="00633FBD"/>
    <w:rsid w:val="00642819"/>
    <w:rsid w:val="006564DB"/>
    <w:rsid w:val="00657DE5"/>
    <w:rsid w:val="00660EE3"/>
    <w:rsid w:val="00676B57"/>
    <w:rsid w:val="00677CEE"/>
    <w:rsid w:val="006A0696"/>
    <w:rsid w:val="006A4FF2"/>
    <w:rsid w:val="006A53F6"/>
    <w:rsid w:val="006A7236"/>
    <w:rsid w:val="006B1C84"/>
    <w:rsid w:val="006B3F37"/>
    <w:rsid w:val="006B5DFC"/>
    <w:rsid w:val="006D2591"/>
    <w:rsid w:val="006D66AE"/>
    <w:rsid w:val="006D74B9"/>
    <w:rsid w:val="006F4526"/>
    <w:rsid w:val="007120F8"/>
    <w:rsid w:val="00715C32"/>
    <w:rsid w:val="00715D12"/>
    <w:rsid w:val="007219F0"/>
    <w:rsid w:val="00722F4A"/>
    <w:rsid w:val="00742D37"/>
    <w:rsid w:val="00742FE9"/>
    <w:rsid w:val="00753E8A"/>
    <w:rsid w:val="007636F6"/>
    <w:rsid w:val="00763BF1"/>
    <w:rsid w:val="007730B1"/>
    <w:rsid w:val="00775520"/>
    <w:rsid w:val="00782222"/>
    <w:rsid w:val="00785750"/>
    <w:rsid w:val="007936ED"/>
    <w:rsid w:val="007B6388"/>
    <w:rsid w:val="007C0A5F"/>
    <w:rsid w:val="007E1D3B"/>
    <w:rsid w:val="007F61FB"/>
    <w:rsid w:val="00803F3C"/>
    <w:rsid w:val="00804CFE"/>
    <w:rsid w:val="00810F8D"/>
    <w:rsid w:val="00811C94"/>
    <w:rsid w:val="00811CF1"/>
    <w:rsid w:val="0082496E"/>
    <w:rsid w:val="0082596C"/>
    <w:rsid w:val="008438D7"/>
    <w:rsid w:val="00847014"/>
    <w:rsid w:val="00860E5A"/>
    <w:rsid w:val="00867AB6"/>
    <w:rsid w:val="00885D00"/>
    <w:rsid w:val="008A26EE"/>
    <w:rsid w:val="008B6AD3"/>
    <w:rsid w:val="008C23A5"/>
    <w:rsid w:val="008D1D8D"/>
    <w:rsid w:val="008D1E74"/>
    <w:rsid w:val="008E3EBB"/>
    <w:rsid w:val="009069C0"/>
    <w:rsid w:val="00910044"/>
    <w:rsid w:val="009122B1"/>
    <w:rsid w:val="00913129"/>
    <w:rsid w:val="00917C70"/>
    <w:rsid w:val="00922009"/>
    <w:rsid w:val="009228DF"/>
    <w:rsid w:val="00924E84"/>
    <w:rsid w:val="00934A07"/>
    <w:rsid w:val="00936840"/>
    <w:rsid w:val="00944BCE"/>
    <w:rsid w:val="009460EB"/>
    <w:rsid w:val="00947FCC"/>
    <w:rsid w:val="00977F36"/>
    <w:rsid w:val="00985A10"/>
    <w:rsid w:val="00987ABD"/>
    <w:rsid w:val="009906CF"/>
    <w:rsid w:val="00990A99"/>
    <w:rsid w:val="00994C73"/>
    <w:rsid w:val="00995DCE"/>
    <w:rsid w:val="009B77AA"/>
    <w:rsid w:val="009D7C8D"/>
    <w:rsid w:val="009E27E9"/>
    <w:rsid w:val="009E7486"/>
    <w:rsid w:val="009F2041"/>
    <w:rsid w:val="009F3055"/>
    <w:rsid w:val="009F40A8"/>
    <w:rsid w:val="00A036B4"/>
    <w:rsid w:val="00A061D7"/>
    <w:rsid w:val="00A13428"/>
    <w:rsid w:val="00A13A23"/>
    <w:rsid w:val="00A17F5A"/>
    <w:rsid w:val="00A26C55"/>
    <w:rsid w:val="00A30E81"/>
    <w:rsid w:val="00A34804"/>
    <w:rsid w:val="00A469C6"/>
    <w:rsid w:val="00A61E10"/>
    <w:rsid w:val="00A67B50"/>
    <w:rsid w:val="00A75D2B"/>
    <w:rsid w:val="00A8469E"/>
    <w:rsid w:val="00A86077"/>
    <w:rsid w:val="00A941CF"/>
    <w:rsid w:val="00AB4532"/>
    <w:rsid w:val="00AC29C8"/>
    <w:rsid w:val="00AD2BD9"/>
    <w:rsid w:val="00AE18A9"/>
    <w:rsid w:val="00AE2601"/>
    <w:rsid w:val="00AF2EE5"/>
    <w:rsid w:val="00AF3A4F"/>
    <w:rsid w:val="00B039AA"/>
    <w:rsid w:val="00B03D5E"/>
    <w:rsid w:val="00B22F6A"/>
    <w:rsid w:val="00B31114"/>
    <w:rsid w:val="00B35935"/>
    <w:rsid w:val="00B37E63"/>
    <w:rsid w:val="00B444A2"/>
    <w:rsid w:val="00B621D2"/>
    <w:rsid w:val="00B62CFB"/>
    <w:rsid w:val="00B62F26"/>
    <w:rsid w:val="00B6351B"/>
    <w:rsid w:val="00B72D61"/>
    <w:rsid w:val="00B7630E"/>
    <w:rsid w:val="00B76F01"/>
    <w:rsid w:val="00B8231A"/>
    <w:rsid w:val="00BB00ED"/>
    <w:rsid w:val="00BB55C0"/>
    <w:rsid w:val="00BC0920"/>
    <w:rsid w:val="00BF17AB"/>
    <w:rsid w:val="00BF19B4"/>
    <w:rsid w:val="00BF26A1"/>
    <w:rsid w:val="00BF39F0"/>
    <w:rsid w:val="00C03C79"/>
    <w:rsid w:val="00C079F0"/>
    <w:rsid w:val="00C11FDF"/>
    <w:rsid w:val="00C16400"/>
    <w:rsid w:val="00C33618"/>
    <w:rsid w:val="00C41864"/>
    <w:rsid w:val="00C43F3C"/>
    <w:rsid w:val="00C572C4"/>
    <w:rsid w:val="00C731BB"/>
    <w:rsid w:val="00C865F8"/>
    <w:rsid w:val="00C9185D"/>
    <w:rsid w:val="00CA151C"/>
    <w:rsid w:val="00CB189A"/>
    <w:rsid w:val="00CB1900"/>
    <w:rsid w:val="00CB3BB5"/>
    <w:rsid w:val="00CB43C1"/>
    <w:rsid w:val="00CC5855"/>
    <w:rsid w:val="00CC5AB3"/>
    <w:rsid w:val="00CD077D"/>
    <w:rsid w:val="00CD1007"/>
    <w:rsid w:val="00CD2844"/>
    <w:rsid w:val="00CE5183"/>
    <w:rsid w:val="00CE6F94"/>
    <w:rsid w:val="00CF0B43"/>
    <w:rsid w:val="00D00358"/>
    <w:rsid w:val="00D01503"/>
    <w:rsid w:val="00D0712C"/>
    <w:rsid w:val="00D13E83"/>
    <w:rsid w:val="00D15027"/>
    <w:rsid w:val="00D2746E"/>
    <w:rsid w:val="00D32E5A"/>
    <w:rsid w:val="00D479D2"/>
    <w:rsid w:val="00D479DB"/>
    <w:rsid w:val="00D52B31"/>
    <w:rsid w:val="00D73323"/>
    <w:rsid w:val="00D776DA"/>
    <w:rsid w:val="00D802AE"/>
    <w:rsid w:val="00D97656"/>
    <w:rsid w:val="00DB4D6B"/>
    <w:rsid w:val="00DC2302"/>
    <w:rsid w:val="00DD7F15"/>
    <w:rsid w:val="00DE50C1"/>
    <w:rsid w:val="00DE5943"/>
    <w:rsid w:val="00E04378"/>
    <w:rsid w:val="00E0522E"/>
    <w:rsid w:val="00E1151E"/>
    <w:rsid w:val="00E138E0"/>
    <w:rsid w:val="00E251A0"/>
    <w:rsid w:val="00E3132E"/>
    <w:rsid w:val="00E35735"/>
    <w:rsid w:val="00E36EA0"/>
    <w:rsid w:val="00E37421"/>
    <w:rsid w:val="00E42B88"/>
    <w:rsid w:val="00E44828"/>
    <w:rsid w:val="00E61F30"/>
    <w:rsid w:val="00E657E1"/>
    <w:rsid w:val="00E6631F"/>
    <w:rsid w:val="00E67DF0"/>
    <w:rsid w:val="00E7024B"/>
    <w:rsid w:val="00E71BAE"/>
    <w:rsid w:val="00E7274C"/>
    <w:rsid w:val="00E74C2E"/>
    <w:rsid w:val="00E74E00"/>
    <w:rsid w:val="00E75C57"/>
    <w:rsid w:val="00E76A4E"/>
    <w:rsid w:val="00E77D24"/>
    <w:rsid w:val="00E801DF"/>
    <w:rsid w:val="00E86A64"/>
    <w:rsid w:val="00E86F85"/>
    <w:rsid w:val="00E914C3"/>
    <w:rsid w:val="00E925AA"/>
    <w:rsid w:val="00E9626F"/>
    <w:rsid w:val="00EA12DB"/>
    <w:rsid w:val="00EC40AD"/>
    <w:rsid w:val="00ED72D3"/>
    <w:rsid w:val="00EE2901"/>
    <w:rsid w:val="00EF2531"/>
    <w:rsid w:val="00EF29AB"/>
    <w:rsid w:val="00EF5272"/>
    <w:rsid w:val="00EF56AF"/>
    <w:rsid w:val="00F02C40"/>
    <w:rsid w:val="00F13085"/>
    <w:rsid w:val="00F20494"/>
    <w:rsid w:val="00F23443"/>
    <w:rsid w:val="00F24917"/>
    <w:rsid w:val="00F274FE"/>
    <w:rsid w:val="00F30D40"/>
    <w:rsid w:val="00F410DF"/>
    <w:rsid w:val="00F67EE7"/>
    <w:rsid w:val="00F70554"/>
    <w:rsid w:val="00F72801"/>
    <w:rsid w:val="00F8225E"/>
    <w:rsid w:val="00F86418"/>
    <w:rsid w:val="00F9297B"/>
    <w:rsid w:val="00FA6611"/>
    <w:rsid w:val="00FB1525"/>
    <w:rsid w:val="00FB47F1"/>
    <w:rsid w:val="00FC6960"/>
    <w:rsid w:val="00FD350A"/>
    <w:rsid w:val="00FE0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1864"/>
  </w:style>
  <w:style w:type="paragraph" w:styleId="1">
    <w:name w:val="heading 1"/>
    <w:basedOn w:val="a"/>
    <w:next w:val="a"/>
    <w:link w:val="10"/>
    <w:uiPriority w:val="99"/>
    <w:qFormat/>
    <w:rsid w:val="00C41864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41864"/>
    <w:rPr>
      <w:sz w:val="28"/>
    </w:rPr>
  </w:style>
  <w:style w:type="paragraph" w:styleId="a4">
    <w:name w:val="Body Text Indent"/>
    <w:basedOn w:val="a"/>
    <w:rsid w:val="00C41864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41864"/>
    <w:pPr>
      <w:jc w:val="center"/>
    </w:pPr>
    <w:rPr>
      <w:sz w:val="28"/>
    </w:rPr>
  </w:style>
  <w:style w:type="paragraph" w:styleId="a5">
    <w:name w:val="footer"/>
    <w:basedOn w:val="a"/>
    <w:link w:val="a6"/>
    <w:rsid w:val="00C41864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C41864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41864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b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3">
    <w:name w:val="Основной текст 23"/>
    <w:basedOn w:val="a"/>
    <w:rsid w:val="00C1640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22">
    <w:name w:val="Основной текст 22"/>
    <w:basedOn w:val="a"/>
    <w:rsid w:val="00295076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Normal">
    <w:name w:val="ConsNormal"/>
    <w:rsid w:val="0084701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ad">
    <w:name w:val="List Paragraph"/>
    <w:basedOn w:val="a"/>
    <w:uiPriority w:val="1"/>
    <w:qFormat/>
    <w:rsid w:val="003D3059"/>
    <w:pPr>
      <w:widowControl w:val="0"/>
      <w:autoSpaceDE w:val="0"/>
      <w:autoSpaceDN w:val="0"/>
      <w:ind w:left="118" w:firstLine="707"/>
    </w:pPr>
    <w:rPr>
      <w:sz w:val="22"/>
      <w:szCs w:val="22"/>
      <w:lang w:eastAsia="en-US"/>
    </w:rPr>
  </w:style>
  <w:style w:type="character" w:customStyle="1" w:styleId="ae">
    <w:name w:val="Основной текст_"/>
    <w:basedOn w:val="a0"/>
    <w:link w:val="11"/>
    <w:rsid w:val="00E77D24"/>
    <w:rPr>
      <w:spacing w:val="-6"/>
      <w:shd w:val="clear" w:color="auto" w:fill="FFFFFF"/>
    </w:rPr>
  </w:style>
  <w:style w:type="paragraph" w:customStyle="1" w:styleId="11">
    <w:name w:val="Основной текст1"/>
    <w:basedOn w:val="a"/>
    <w:link w:val="ae"/>
    <w:rsid w:val="00E77D24"/>
    <w:pPr>
      <w:widowControl w:val="0"/>
      <w:shd w:val="clear" w:color="auto" w:fill="FFFFFF"/>
      <w:spacing w:before="660" w:after="420" w:line="0" w:lineRule="atLeast"/>
      <w:jc w:val="center"/>
    </w:pPr>
    <w:rPr>
      <w:spacing w:val="-6"/>
    </w:rPr>
  </w:style>
  <w:style w:type="character" w:customStyle="1" w:styleId="-1pt">
    <w:name w:val="Основной текст + Курсив;Интервал -1 pt"/>
    <w:basedOn w:val="ae"/>
    <w:rsid w:val="006A06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5pt0pt">
    <w:name w:val="Основной текст + 5;5 pt;Интервал 0 pt"/>
    <w:basedOn w:val="ae"/>
    <w:rsid w:val="006A06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24">
    <w:name w:val="Основной текст2"/>
    <w:basedOn w:val="a"/>
    <w:rsid w:val="006A0696"/>
    <w:pPr>
      <w:widowControl w:val="0"/>
      <w:shd w:val="clear" w:color="auto" w:fill="FFFFFF"/>
      <w:spacing w:before="600" w:after="240" w:line="324" w:lineRule="exact"/>
      <w:jc w:val="both"/>
    </w:pPr>
    <w:rPr>
      <w:color w:val="000000"/>
      <w:spacing w:val="-7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b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3">
    <w:name w:val="Основной текст 23"/>
    <w:basedOn w:val="a"/>
    <w:rsid w:val="00C1640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22">
    <w:name w:val="Основной текст 22"/>
    <w:basedOn w:val="a"/>
    <w:rsid w:val="00295076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Normal">
    <w:name w:val="ConsNormal"/>
    <w:rsid w:val="0084701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ad">
    <w:name w:val="List Paragraph"/>
    <w:basedOn w:val="a"/>
    <w:uiPriority w:val="1"/>
    <w:qFormat/>
    <w:rsid w:val="003D3059"/>
    <w:pPr>
      <w:widowControl w:val="0"/>
      <w:autoSpaceDE w:val="0"/>
      <w:autoSpaceDN w:val="0"/>
      <w:ind w:left="118" w:firstLine="707"/>
    </w:pPr>
    <w:rPr>
      <w:sz w:val="22"/>
      <w:szCs w:val="22"/>
      <w:lang w:eastAsia="en-US"/>
    </w:rPr>
  </w:style>
  <w:style w:type="character" w:customStyle="1" w:styleId="ae">
    <w:name w:val="Основной текст_"/>
    <w:basedOn w:val="a0"/>
    <w:link w:val="11"/>
    <w:rsid w:val="00E77D24"/>
    <w:rPr>
      <w:spacing w:val="-6"/>
      <w:shd w:val="clear" w:color="auto" w:fill="FFFFFF"/>
    </w:rPr>
  </w:style>
  <w:style w:type="paragraph" w:customStyle="1" w:styleId="11">
    <w:name w:val="Основной текст1"/>
    <w:basedOn w:val="a"/>
    <w:link w:val="ae"/>
    <w:rsid w:val="00E77D24"/>
    <w:pPr>
      <w:widowControl w:val="0"/>
      <w:shd w:val="clear" w:color="auto" w:fill="FFFFFF"/>
      <w:spacing w:before="660" w:after="420" w:line="0" w:lineRule="atLeast"/>
      <w:jc w:val="center"/>
    </w:pPr>
    <w:rPr>
      <w:spacing w:val="-6"/>
    </w:rPr>
  </w:style>
  <w:style w:type="character" w:customStyle="1" w:styleId="-1pt">
    <w:name w:val="Основной текст + Курсив;Интервал -1 pt"/>
    <w:basedOn w:val="ae"/>
    <w:rsid w:val="006A06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5pt0pt">
    <w:name w:val="Основной текст + 5;5 pt;Интервал 0 pt"/>
    <w:basedOn w:val="ae"/>
    <w:rsid w:val="006A06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24">
    <w:name w:val="Основной текст2"/>
    <w:basedOn w:val="a"/>
    <w:rsid w:val="006A0696"/>
    <w:pPr>
      <w:widowControl w:val="0"/>
      <w:shd w:val="clear" w:color="auto" w:fill="FFFFFF"/>
      <w:spacing w:before="600" w:after="240" w:line="324" w:lineRule="exact"/>
      <w:jc w:val="both"/>
    </w:pPr>
    <w:rPr>
      <w:color w:val="000000"/>
      <w:spacing w:val="-7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BD9047-50C8-4BAF-A683-B17052802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Finans</cp:lastModifiedBy>
  <cp:revision>6</cp:revision>
  <cp:lastPrinted>2021-06-25T06:06:00Z</cp:lastPrinted>
  <dcterms:created xsi:type="dcterms:W3CDTF">2021-06-25T05:37:00Z</dcterms:created>
  <dcterms:modified xsi:type="dcterms:W3CDTF">2021-06-25T06:20:00Z</dcterms:modified>
</cp:coreProperties>
</file>