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49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36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предназначенного для передачи в пользование субъектам малого и среднего предпринимательства и самозанятым гражданам</w:t>
      </w:r>
    </w:p>
    <w:p w:rsidR="007E213F" w:rsidRDefault="007E213F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37483">
        <w:rPr>
          <w:rFonts w:ascii="Times New Roman" w:hAnsi="Times New Roman" w:cs="Times New Roman"/>
          <w:b/>
          <w:sz w:val="28"/>
          <w:szCs w:val="28"/>
        </w:rPr>
        <w:t xml:space="preserve">Криворожского сельского </w:t>
      </w:r>
      <w:r w:rsidR="00C04594">
        <w:rPr>
          <w:rFonts w:ascii="Times New Roman" w:hAnsi="Times New Roman" w:cs="Times New Roman"/>
          <w:b/>
          <w:sz w:val="28"/>
          <w:szCs w:val="28"/>
        </w:rPr>
        <w:t>поселения Миллеровского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20"/>
        <w:gridCol w:w="2140"/>
        <w:gridCol w:w="2835"/>
        <w:gridCol w:w="1417"/>
        <w:gridCol w:w="2062"/>
        <w:gridCol w:w="3183"/>
        <w:gridCol w:w="2977"/>
      </w:tblGrid>
      <w:tr w:rsidR="00804F36" w:rsidTr="00533B91">
        <w:tc>
          <w:tcPr>
            <w:tcW w:w="520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0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835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417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="00937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 м.</w:t>
            </w:r>
          </w:p>
        </w:tc>
        <w:tc>
          <w:tcPr>
            <w:tcW w:w="2062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183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977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  <w:tr w:rsidR="00804F36" w:rsidTr="00533B91">
        <w:tc>
          <w:tcPr>
            <w:tcW w:w="520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0" w:type="dxa"/>
          </w:tcPr>
          <w:p w:rsidR="00804F36" w:rsidRPr="00533B91" w:rsidRDefault="00937483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91">
              <w:rPr>
                <w:rFonts w:ascii="Times New Roman" w:hAnsi="Times New Roman" w:cs="Times New Roman"/>
                <w:sz w:val="28"/>
                <w:szCs w:val="28"/>
              </w:rPr>
              <w:t>Здание гаража</w:t>
            </w:r>
          </w:p>
        </w:tc>
        <w:tc>
          <w:tcPr>
            <w:tcW w:w="2835" w:type="dxa"/>
          </w:tcPr>
          <w:p w:rsidR="00804F36" w:rsidRPr="00533B91" w:rsidRDefault="00937483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91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Ростовская обл. Миллеровский район, сл. Криворожье, ул. им. Овчинникова дом </w:t>
            </w:r>
            <w:r w:rsidR="00533B9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33B91">
              <w:rPr>
                <w:rFonts w:ascii="Times New Roman" w:hAnsi="Times New Roman" w:cs="Times New Roman"/>
                <w:sz w:val="28"/>
                <w:szCs w:val="28"/>
              </w:rPr>
              <w:t>№ 69</w:t>
            </w:r>
          </w:p>
        </w:tc>
        <w:tc>
          <w:tcPr>
            <w:tcW w:w="1417" w:type="dxa"/>
          </w:tcPr>
          <w:p w:rsidR="00804F36" w:rsidRPr="00533B91" w:rsidRDefault="00937483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91">
              <w:rPr>
                <w:rFonts w:ascii="Times New Roman" w:hAnsi="Times New Roman" w:cs="Times New Roman"/>
                <w:sz w:val="28"/>
                <w:szCs w:val="28"/>
              </w:rPr>
              <w:t>298,5</w:t>
            </w:r>
          </w:p>
        </w:tc>
        <w:tc>
          <w:tcPr>
            <w:tcW w:w="2062" w:type="dxa"/>
          </w:tcPr>
          <w:p w:rsidR="00804F36" w:rsidRPr="00533B91" w:rsidRDefault="00937483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91">
              <w:rPr>
                <w:rFonts w:ascii="Times New Roman" w:hAnsi="Times New Roman" w:cs="Times New Roman"/>
                <w:sz w:val="28"/>
                <w:szCs w:val="28"/>
              </w:rPr>
              <w:t>61:22:0050101:</w:t>
            </w:r>
            <w:r w:rsidR="00533B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3B91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3183" w:type="dxa"/>
          </w:tcPr>
          <w:p w:rsidR="00804F36" w:rsidRPr="00533B91" w:rsidRDefault="00937483" w:rsidP="0084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9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комнат </w:t>
            </w:r>
            <w:r w:rsidR="00843589" w:rsidRPr="00533B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3B91">
              <w:rPr>
                <w:rFonts w:ascii="Times New Roman" w:hAnsi="Times New Roman" w:cs="Times New Roman"/>
                <w:sz w:val="28"/>
                <w:szCs w:val="28"/>
              </w:rPr>
              <w:t xml:space="preserve"> шт., этажей 1, </w:t>
            </w:r>
            <w:r w:rsidR="00EC2539" w:rsidRPr="00533B91">
              <w:rPr>
                <w:rFonts w:ascii="Times New Roman" w:hAnsi="Times New Roman" w:cs="Times New Roman"/>
                <w:sz w:val="28"/>
                <w:szCs w:val="28"/>
              </w:rPr>
              <w:t>требует небольшого ремонта.</w:t>
            </w:r>
          </w:p>
        </w:tc>
        <w:tc>
          <w:tcPr>
            <w:tcW w:w="2977" w:type="dxa"/>
          </w:tcPr>
          <w:p w:rsidR="00804F36" w:rsidRPr="00533B91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B91" w:rsidTr="00A43C5A">
        <w:trPr>
          <w:trHeight w:val="1903"/>
        </w:trPr>
        <w:tc>
          <w:tcPr>
            <w:tcW w:w="15134" w:type="dxa"/>
            <w:gridSpan w:val="7"/>
          </w:tcPr>
          <w:p w:rsidR="00533B91" w:rsidRDefault="00533B91" w:rsidP="00533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</w:t>
            </w:r>
            <w:r w:rsidRPr="0030788E">
              <w:rPr>
                <w:rFonts w:ascii="Times New Roman" w:hAnsi="Times New Roman" w:cs="Times New Roman"/>
                <w:sz w:val="28"/>
                <w:szCs w:val="28"/>
              </w:rPr>
              <w:t xml:space="preserve">етальное описание объекта с указанием его основных характеристик и параметров, таких как количество комнат, этажность, состояние,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пригодность к эксплуатации</w:t>
            </w:r>
            <w:r w:rsidRPr="0030788E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533B91" w:rsidRPr="00804F36" w:rsidRDefault="00533B91" w:rsidP="00533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**Ф</w:t>
            </w:r>
            <w:r w:rsidRPr="006B1C75">
              <w:rPr>
                <w:rFonts w:ascii="Times New Roman" w:hAnsi="Times New Roman" w:cs="Times New Roman"/>
                <w:sz w:val="28"/>
                <w:szCs w:val="28"/>
              </w:rPr>
              <w:t>ото общего вида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  <w:r w:rsidRPr="006B1C75">
              <w:rPr>
                <w:rFonts w:ascii="Times New Roman" w:hAnsi="Times New Roman" w:cs="Times New Roman"/>
                <w:sz w:val="28"/>
                <w:szCs w:val="28"/>
              </w:rPr>
              <w:t xml:space="preserve">, со всех сторон –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6B1C75">
              <w:rPr>
                <w:rFonts w:ascii="Times New Roman" w:hAnsi="Times New Roman" w:cs="Times New Roman"/>
                <w:sz w:val="28"/>
                <w:szCs w:val="28"/>
              </w:rPr>
              <w:t xml:space="preserve"> разных ракурсов.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84C49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Pr="00784C49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сделаны в светлое время суток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4C49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 приближены к 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и </w:t>
            </w:r>
            <w:r w:rsidRPr="006B1C75">
              <w:rPr>
                <w:rFonts w:ascii="Times New Roman" w:hAnsi="Times New Roman" w:cs="Times New Roman"/>
                <w:sz w:val="28"/>
                <w:szCs w:val="28"/>
              </w:rPr>
              <w:t>позволя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6B1C75">
              <w:rPr>
                <w:rFonts w:ascii="Times New Roman" w:hAnsi="Times New Roman" w:cs="Times New Roman"/>
                <w:sz w:val="28"/>
                <w:szCs w:val="28"/>
              </w:rPr>
              <w:t xml:space="preserve"> дать объективное представление об объекте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 его частях).</w:t>
            </w:r>
          </w:p>
          <w:p w:rsidR="00533B91" w:rsidRPr="00804F36" w:rsidRDefault="00533B91" w:rsidP="00533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91" w:rsidRPr="00937483" w:rsidRDefault="00533B91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F36" w:rsidRDefault="00EC2539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5915025"/>
            <wp:effectExtent l="19050" t="0" r="6350" b="0"/>
            <wp:docPr id="1" name="Рисунок 1" descr="C:\Arxiv\Disk_d\Desktop\Администрация\Ищенко А.И\2023\Хиталенко О.А\Гараж с северо-восточной сто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xiv\Disk_d\Desktop\Администрация\Ищенко А.И\2023\Хиталенко О.А\Гараж с северо-восточной сторон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E62" w:rsidRDefault="00523E62" w:rsidP="00EC2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E62" w:rsidRDefault="00EC2539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71610" cy="6803708"/>
            <wp:effectExtent l="19050" t="0" r="0" b="0"/>
            <wp:docPr id="4" name="Рисунок 4" descr="C:\Arxiv\Disk_d\Desktop\Администрация\Ищенко А.И\2023\Хиталенко О.А\Гараж с юго-западной сто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rxiv\Disk_d\Desktop\Администрация\Ищенко А.И\2023\Хиталенко О.А\Гараж с юго-западной сторо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80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E62" w:rsidSect="00EC2539">
      <w:pgSz w:w="16838" w:h="11906" w:orient="landscape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854"/>
    <w:rsid w:val="00022011"/>
    <w:rsid w:val="00081D87"/>
    <w:rsid w:val="001F2854"/>
    <w:rsid w:val="0030788E"/>
    <w:rsid w:val="00372BF5"/>
    <w:rsid w:val="00406F59"/>
    <w:rsid w:val="00523E62"/>
    <w:rsid w:val="00533B91"/>
    <w:rsid w:val="0063295F"/>
    <w:rsid w:val="006439E4"/>
    <w:rsid w:val="006B1C75"/>
    <w:rsid w:val="00784C49"/>
    <w:rsid w:val="007E213F"/>
    <w:rsid w:val="00804F36"/>
    <w:rsid w:val="00843589"/>
    <w:rsid w:val="00937483"/>
    <w:rsid w:val="00A66D1E"/>
    <w:rsid w:val="00C04594"/>
    <w:rsid w:val="00EC2539"/>
    <w:rsid w:val="00F67E3F"/>
    <w:rsid w:val="00F8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малый бизнес</dc:creator>
  <cp:lastModifiedBy>Пользователь</cp:lastModifiedBy>
  <cp:revision>7</cp:revision>
  <dcterms:created xsi:type="dcterms:W3CDTF">2023-10-27T08:27:00Z</dcterms:created>
  <dcterms:modified xsi:type="dcterms:W3CDTF">2023-10-30T06:33:00Z</dcterms:modified>
</cp:coreProperties>
</file>