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44930" w:rsidRPr="0093771B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6D50B0">
        <w:rPr>
          <w:rFonts w:ascii="Times New Roman" w:hAnsi="Times New Roman" w:cs="Times New Roman"/>
          <w:sz w:val="28"/>
          <w:szCs w:val="28"/>
        </w:rPr>
        <w:t>Криворожского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</w:t>
      </w:r>
      <w:r w:rsidR="00E51A1C">
        <w:rPr>
          <w:rFonts w:ascii="Times New Roman" w:hAnsi="Times New Roman" w:cs="Times New Roman"/>
          <w:sz w:val="28"/>
          <w:szCs w:val="28"/>
        </w:rPr>
        <w:t xml:space="preserve">финансами» 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B4523D">
        <w:rPr>
          <w:rFonts w:ascii="Times New Roman" w:hAnsi="Times New Roman" w:cs="Times New Roman"/>
          <w:sz w:val="28"/>
          <w:szCs w:val="28"/>
        </w:rPr>
        <w:t>6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F85746">
        <w:rPr>
          <w:rFonts w:ascii="Times New Roman" w:hAnsi="Times New Roman" w:cs="Times New Roman"/>
          <w:sz w:val="28"/>
          <w:szCs w:val="28"/>
        </w:rPr>
        <w:t>2</w:t>
      </w:r>
      <w:r w:rsidR="00BD467F">
        <w:rPr>
          <w:rFonts w:ascii="Times New Roman" w:hAnsi="Times New Roman" w:cs="Times New Roman"/>
          <w:sz w:val="28"/>
          <w:szCs w:val="28"/>
        </w:rPr>
        <w:t>4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C44930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"/>
        <w:gridCol w:w="2121"/>
        <w:gridCol w:w="1842"/>
        <w:gridCol w:w="4690"/>
        <w:gridCol w:w="992"/>
        <w:gridCol w:w="1260"/>
        <w:gridCol w:w="15"/>
        <w:gridCol w:w="1135"/>
        <w:gridCol w:w="1134"/>
        <w:gridCol w:w="992"/>
        <w:gridCol w:w="993"/>
      </w:tblGrid>
      <w:tr w:rsidR="00C44930" w:rsidRPr="00772639" w:rsidTr="00C44930">
        <w:trPr>
          <w:trHeight w:val="854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772639" w:rsidRDefault="00C4493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C44930" w:rsidRPr="00772639" w:rsidRDefault="0050003B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C44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58604A" w:rsidRPr="00772639" w:rsidTr="00C44930">
        <w:trPr>
          <w:trHeight w:val="72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950491">
            <w:pPr>
              <w:jc w:val="both"/>
            </w:pPr>
            <w:r w:rsidRPr="007B1ADF">
              <w:rPr>
                <w:kern w:val="2"/>
              </w:rPr>
              <w:t xml:space="preserve">Подпрограмма </w:t>
            </w:r>
            <w:r w:rsidRPr="007B1ADF">
              <w:rPr>
                <w:bCs/>
                <w:kern w:val="2"/>
              </w:rPr>
              <w:t>1. Долгосрочное финансовое планирование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C90B8D" w:rsidP="00C87DC2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-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8D05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меха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исполне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доходов бюджета</w:t>
            </w:r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района и снижением недоимки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 w:rsidP="00950491">
            <w:pPr>
              <w:jc w:val="both"/>
            </w:pPr>
          </w:p>
          <w:p w:rsidR="0058604A" w:rsidRPr="009B02D1" w:rsidRDefault="0058604A" w:rsidP="004B0142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482140" w:rsidP="0050003B">
            <w:pPr>
              <w:jc w:val="both"/>
            </w:pPr>
            <w:r w:rsidRPr="00D42529">
              <w:t>исполнение бюджетных назначений по налоговым</w:t>
            </w:r>
            <w:r w:rsidRPr="00D42529">
              <w:rPr>
                <w:lang w:val="en-US"/>
              </w:rPr>
              <w:t> </w:t>
            </w:r>
            <w:r w:rsidRPr="00D42529">
              <w:t xml:space="preserve">и неналоговым доходам бюджета </w:t>
            </w:r>
            <w:r w:rsidR="006D50B0" w:rsidRPr="00D42529">
              <w:t xml:space="preserve">Криворожского </w:t>
            </w:r>
            <w:r w:rsidRPr="00D42529">
              <w:t>сельского поселения Миллеровского района</w:t>
            </w:r>
            <w:r w:rsidRPr="00D42529">
              <w:rPr>
                <w:lang w:val="en-US"/>
              </w:rPr>
              <w:t> </w:t>
            </w:r>
            <w:r w:rsidRPr="00D42529">
              <w:t>по состоянию</w:t>
            </w:r>
            <w:r w:rsidRPr="00D42529">
              <w:rPr>
                <w:lang w:val="en-US"/>
              </w:rPr>
              <w:t> </w:t>
            </w:r>
            <w:r w:rsidRPr="00D42529">
              <w:t>на 01.</w:t>
            </w:r>
            <w:r w:rsidR="00B4523D" w:rsidRPr="00D42529">
              <w:t>07</w:t>
            </w:r>
            <w:r w:rsidRPr="00D42529">
              <w:t>.</w:t>
            </w:r>
            <w:r w:rsidR="00874F37" w:rsidRPr="00D42529">
              <w:t>202</w:t>
            </w:r>
            <w:r w:rsidR="00D42529" w:rsidRPr="00D42529">
              <w:t>4</w:t>
            </w:r>
            <w:r w:rsidRPr="00D42529">
              <w:t xml:space="preserve"> составило</w:t>
            </w:r>
            <w:r w:rsidRPr="00D42529">
              <w:rPr>
                <w:lang w:val="en-US"/>
              </w:rPr>
              <w:t> </w:t>
            </w:r>
            <w:r w:rsidRPr="00D42529">
              <w:rPr>
                <w:rFonts w:eastAsia="Calibri"/>
              </w:rPr>
              <w:t>в объеме </w:t>
            </w:r>
            <w:r w:rsidR="0050003B">
              <w:rPr>
                <w:rFonts w:eastAsia="Calibri"/>
              </w:rPr>
              <w:t>2907,2</w:t>
            </w:r>
            <w:r w:rsidRPr="00D42529">
              <w:rPr>
                <w:rFonts w:eastAsia="Calibri"/>
              </w:rPr>
              <w:t xml:space="preserve"> тыс</w:t>
            </w:r>
            <w:proofErr w:type="gramStart"/>
            <w:r w:rsidRPr="00D42529">
              <w:rPr>
                <w:rFonts w:eastAsia="Calibri"/>
              </w:rPr>
              <w:t>.р</w:t>
            </w:r>
            <w:proofErr w:type="gramEnd"/>
            <w:r w:rsidRPr="00D42529">
              <w:rPr>
                <w:rFonts w:eastAsia="Calibri"/>
              </w:rPr>
              <w:t xml:space="preserve">ублей или </w:t>
            </w:r>
            <w:r w:rsidRPr="00D42529">
              <w:rPr>
                <w:rFonts w:eastAsia="Calibri"/>
              </w:rPr>
              <w:br/>
            </w:r>
            <w:r w:rsidR="0050003B">
              <w:rPr>
                <w:rFonts w:eastAsia="Calibri"/>
              </w:rPr>
              <w:t>28,9</w:t>
            </w:r>
            <w:bookmarkStart w:id="0" w:name="_GoBack"/>
            <w:bookmarkEnd w:id="0"/>
            <w:r w:rsidRPr="00D42529">
              <w:rPr>
                <w:rFonts w:eastAsia="Calibri"/>
              </w:rPr>
              <w:t xml:space="preserve"> % годовых плановых назначений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Фор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мирование расходов  бюджета</w:t>
            </w: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Криворожского </w:t>
            </w: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района в соответ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456C02" w:rsidRDefault="00482140" w:rsidP="00C70F6C">
            <w:pPr>
              <w:jc w:val="both"/>
              <w:rPr>
                <w:kern w:val="2"/>
              </w:rPr>
            </w:pPr>
            <w:r>
              <w:t>б</w:t>
            </w:r>
            <w:r w:rsidRPr="00357EE2">
              <w:t xml:space="preserve">юджет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Миллеровского района на </w:t>
            </w:r>
            <w:r w:rsidR="00874F37">
              <w:t>202</w:t>
            </w:r>
            <w:r w:rsidR="00C70F6C">
              <w:t>3</w:t>
            </w:r>
            <w:r w:rsidRPr="00357EE2">
              <w:t xml:space="preserve"> – 202</w:t>
            </w:r>
            <w:r w:rsidR="00C70F6C">
              <w:t>5</w:t>
            </w:r>
            <w:r w:rsidRPr="00357EE2">
              <w:rPr>
                <w:lang w:val="en-US"/>
              </w:rPr>
              <w:t> </w:t>
            </w:r>
            <w:r>
              <w:t>годы сформирован на основе программно-</w:t>
            </w:r>
            <w:r w:rsidRPr="00357EE2">
              <w:t>целевых принципов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A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A73475" w:rsidRDefault="00D05A4A" w:rsidP="00950491">
            <w:pPr>
              <w:jc w:val="both"/>
            </w:pPr>
            <w:r>
              <w:t xml:space="preserve">Контрольное событие </w:t>
            </w:r>
            <w:r w:rsidRPr="00357EE2">
              <w:t xml:space="preserve">Разработка проекта изменений бюджетного прогноза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357EE2">
              <w:t xml:space="preserve"> на долгосрочный период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9B02D1" w:rsidRDefault="00D05A4A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6C" w:rsidRPr="00C70F6C" w:rsidRDefault="00F85746" w:rsidP="00C70F6C">
            <w:pPr>
              <w:jc w:val="both"/>
            </w:pPr>
            <w:r w:rsidRPr="00C70F6C">
              <w:t>утверждено постановление Администрации Криворожского сельского поселения от </w:t>
            </w:r>
            <w:r w:rsidR="00C70F6C" w:rsidRPr="00C70F6C">
              <w:t>06</w:t>
            </w:r>
            <w:r w:rsidR="00B66ADB" w:rsidRPr="00C70F6C">
              <w:t>.0</w:t>
            </w:r>
            <w:r w:rsidR="00C70F6C" w:rsidRPr="00C70F6C">
              <w:t>2</w:t>
            </w:r>
            <w:r w:rsidR="00B66ADB" w:rsidRPr="00C70F6C">
              <w:t>.202</w:t>
            </w:r>
            <w:r w:rsidR="00C70F6C" w:rsidRPr="00C70F6C">
              <w:t>4</w:t>
            </w:r>
            <w:r w:rsidRPr="00C70F6C">
              <w:t xml:space="preserve"> № </w:t>
            </w:r>
            <w:r w:rsidR="00C70F6C" w:rsidRPr="00C70F6C">
              <w:t>6</w:t>
            </w:r>
            <w:r w:rsidR="00C70F6C" w:rsidRPr="00C70F6C">
              <w:rPr>
                <w:kern w:val="2"/>
                <w:sz w:val="28"/>
                <w:szCs w:val="28"/>
              </w:rPr>
              <w:t xml:space="preserve"> «</w:t>
            </w:r>
            <w:r w:rsidR="00C70F6C" w:rsidRPr="00C70F6C">
              <w:t>О внес</w:t>
            </w:r>
            <w:r w:rsidR="00C70F6C">
              <w:t xml:space="preserve">ении изменений в постановление </w:t>
            </w:r>
            <w:r w:rsidR="00C70F6C" w:rsidRPr="00C70F6C">
              <w:t xml:space="preserve">Администрации Криворожского сельского поселения </w:t>
            </w:r>
          </w:p>
          <w:p w:rsidR="00C70F6C" w:rsidRPr="00C70F6C" w:rsidRDefault="00C70F6C" w:rsidP="00C70F6C">
            <w:pPr>
              <w:jc w:val="both"/>
            </w:pPr>
            <w:r w:rsidRPr="00C70F6C">
              <w:t>от 20.01.2023 № 3»</w:t>
            </w:r>
          </w:p>
          <w:p w:rsidR="00D05A4A" w:rsidRPr="00A73475" w:rsidRDefault="00D05A4A" w:rsidP="00874F37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C70F6C">
            <w:pPr>
              <w:jc w:val="center"/>
            </w:pPr>
            <w:r>
              <w:t>ф</w:t>
            </w:r>
            <w:r w:rsidRPr="00357EE2">
              <w:t xml:space="preserve">евраль </w:t>
            </w:r>
            <w:r w:rsidR="00874F37">
              <w:t>202</w:t>
            </w:r>
            <w:r w:rsidR="00C70F6C">
              <w:t>4</w:t>
            </w:r>
            <w:r w:rsidR="00B66ADB">
              <w:t xml:space="preserve"> </w:t>
            </w:r>
            <w:r w:rsidRPr="00357EE2">
              <w:t>года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C70F6C">
            <w:pPr>
              <w:jc w:val="center"/>
            </w:pPr>
            <w:r>
              <w:t>ф</w:t>
            </w:r>
            <w:r w:rsidRPr="00357EE2">
              <w:t xml:space="preserve">евраль </w:t>
            </w:r>
            <w:r w:rsidR="00874F37">
              <w:t>202</w:t>
            </w:r>
            <w:r w:rsidR="00C70F6C">
              <w:t>4</w:t>
            </w:r>
            <w:r w:rsidRPr="00357EE2">
              <w:t xml:space="preserve"> года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950491">
            <w:pPr>
              <w:jc w:val="both"/>
            </w:pPr>
            <w:r w:rsidRPr="009B02D1">
              <w:rPr>
                <w:bCs/>
                <w:kern w:val="2"/>
              </w:rPr>
              <w:t xml:space="preserve">Подпрограмма 2. </w:t>
            </w:r>
            <w:r w:rsidR="00776646" w:rsidRPr="00776646">
              <w:rPr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C87DC2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6D2DAA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6D2DAA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7C1B16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4165,8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7C1B16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5457,0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 w:rsidRPr="00141EE2">
              <w:rPr>
                <w:kern w:val="2"/>
              </w:rPr>
              <w:t xml:space="preserve">Основное мероприятие 2.1 </w:t>
            </w:r>
            <w:r w:rsidR="00776646" w:rsidRPr="00122258">
              <w:rPr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141EE2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6C" w:rsidRPr="00C70F6C" w:rsidRDefault="00C70F6C" w:rsidP="00C70F6C">
            <w:pPr>
              <w:jc w:val="both"/>
            </w:pPr>
            <w:r w:rsidRPr="00C70F6C">
              <w:t xml:space="preserve">утверждено постановление Администрации Криворожского сельского поселения от 06.02.2024 № 6 «О внесении изменений в постановление Администрации Криворожского сельского поселения </w:t>
            </w:r>
          </w:p>
          <w:p w:rsidR="00C70F6C" w:rsidRPr="00C70F6C" w:rsidRDefault="00C70F6C" w:rsidP="00C70F6C">
            <w:pPr>
              <w:jc w:val="both"/>
            </w:pPr>
            <w:r w:rsidRPr="00C70F6C">
              <w:t>от 20.01.2023 № 3»</w:t>
            </w:r>
          </w:p>
          <w:p w:rsidR="00D05A4A" w:rsidRPr="00E13C2F" w:rsidRDefault="00D05A4A" w:rsidP="00D05A4A">
            <w:pPr>
              <w:pStyle w:val="a5"/>
              <w:jc w:val="both"/>
              <w:rPr>
                <w:sz w:val="24"/>
                <w:szCs w:val="24"/>
              </w:rPr>
            </w:pPr>
            <w:r w:rsidRPr="00E13C2F">
              <w:rPr>
                <w:sz w:val="24"/>
                <w:szCs w:val="24"/>
              </w:rPr>
              <w:t>от </w:t>
            </w:r>
            <w:r w:rsidR="00B66ADB" w:rsidRPr="00E13C2F">
              <w:rPr>
                <w:sz w:val="24"/>
                <w:szCs w:val="24"/>
              </w:rPr>
              <w:t>1</w:t>
            </w:r>
            <w:r w:rsidR="00C70F6C">
              <w:rPr>
                <w:sz w:val="24"/>
                <w:szCs w:val="24"/>
              </w:rPr>
              <w:t>4</w:t>
            </w:r>
            <w:r w:rsidRPr="00E13C2F">
              <w:rPr>
                <w:sz w:val="24"/>
                <w:szCs w:val="24"/>
              </w:rPr>
              <w:t>.0</w:t>
            </w:r>
            <w:r w:rsidR="00B66ADB" w:rsidRPr="00E13C2F">
              <w:rPr>
                <w:sz w:val="24"/>
                <w:szCs w:val="24"/>
              </w:rPr>
              <w:t>6</w:t>
            </w:r>
            <w:r w:rsidRPr="00E13C2F">
              <w:rPr>
                <w:sz w:val="24"/>
                <w:szCs w:val="24"/>
              </w:rPr>
              <w:t>.20</w:t>
            </w:r>
            <w:r w:rsidR="00E72F66" w:rsidRPr="00E13C2F">
              <w:rPr>
                <w:sz w:val="24"/>
                <w:szCs w:val="24"/>
              </w:rPr>
              <w:t>2</w:t>
            </w:r>
            <w:r w:rsidR="00C70F6C">
              <w:rPr>
                <w:sz w:val="24"/>
                <w:szCs w:val="24"/>
              </w:rPr>
              <w:t>4</w:t>
            </w:r>
            <w:r w:rsidRPr="00E13C2F">
              <w:rPr>
                <w:sz w:val="24"/>
                <w:szCs w:val="24"/>
              </w:rPr>
              <w:br/>
              <w:t>№</w:t>
            </w:r>
            <w:r w:rsidR="00B47C2C" w:rsidRPr="00E13C2F">
              <w:rPr>
                <w:sz w:val="24"/>
                <w:szCs w:val="24"/>
              </w:rPr>
              <w:t xml:space="preserve"> </w:t>
            </w:r>
            <w:r w:rsidR="00C70F6C">
              <w:rPr>
                <w:sz w:val="24"/>
                <w:szCs w:val="24"/>
              </w:rPr>
              <w:t>58</w:t>
            </w:r>
            <w:r w:rsidRPr="00E13C2F">
              <w:rPr>
                <w:sz w:val="24"/>
                <w:szCs w:val="24"/>
              </w:rPr>
              <w:t> «Об утверждении Порядка и сроков составления проекта бюджета</w:t>
            </w:r>
            <w:r w:rsidR="00807194" w:rsidRPr="00E13C2F">
              <w:rPr>
                <w:b/>
              </w:rPr>
              <w:t xml:space="preserve"> </w:t>
            </w:r>
            <w:r w:rsidR="006D50B0" w:rsidRPr="00E13C2F">
              <w:rPr>
                <w:sz w:val="24"/>
                <w:szCs w:val="24"/>
              </w:rPr>
              <w:t xml:space="preserve">Криворожского </w:t>
            </w:r>
            <w:r w:rsidR="00807194" w:rsidRPr="00E13C2F">
              <w:rPr>
                <w:sz w:val="24"/>
                <w:szCs w:val="24"/>
              </w:rPr>
              <w:t>сельского поселения</w:t>
            </w:r>
            <w:r w:rsidRPr="00E13C2F">
              <w:rPr>
                <w:sz w:val="24"/>
                <w:szCs w:val="24"/>
              </w:rPr>
              <w:t xml:space="preserve"> Миллеровского района </w:t>
            </w:r>
            <w:proofErr w:type="gramStart"/>
            <w:r w:rsidRPr="00E13C2F">
              <w:rPr>
                <w:sz w:val="24"/>
                <w:szCs w:val="24"/>
              </w:rPr>
              <w:t>на</w:t>
            </w:r>
            <w:proofErr w:type="gramEnd"/>
            <w:r w:rsidRPr="00E13C2F">
              <w:rPr>
                <w:sz w:val="24"/>
                <w:szCs w:val="24"/>
              </w:rPr>
              <w:t xml:space="preserve"> </w:t>
            </w:r>
          </w:p>
          <w:p w:rsidR="00D05A4A" w:rsidRPr="00E13C2F" w:rsidRDefault="00D05A4A" w:rsidP="00B47C2C">
            <w:pPr>
              <w:pStyle w:val="a5"/>
              <w:jc w:val="both"/>
              <w:rPr>
                <w:sz w:val="24"/>
                <w:szCs w:val="24"/>
              </w:rPr>
            </w:pPr>
            <w:r w:rsidRPr="00E13C2F">
              <w:rPr>
                <w:sz w:val="24"/>
                <w:szCs w:val="24"/>
              </w:rPr>
              <w:t>202</w:t>
            </w:r>
            <w:r w:rsidR="00C70F6C">
              <w:rPr>
                <w:sz w:val="24"/>
                <w:szCs w:val="24"/>
              </w:rPr>
              <w:t>5</w:t>
            </w:r>
            <w:r w:rsidRPr="00E13C2F">
              <w:rPr>
                <w:sz w:val="24"/>
                <w:szCs w:val="24"/>
              </w:rPr>
              <w:t xml:space="preserve"> год</w:t>
            </w:r>
            <w:r w:rsidRPr="00E13C2F">
              <w:rPr>
                <w:sz w:val="24"/>
                <w:szCs w:val="24"/>
                <w:lang w:val="en-US"/>
              </w:rPr>
              <w:t> </w:t>
            </w:r>
            <w:r w:rsidRPr="00E13C2F">
              <w:rPr>
                <w:sz w:val="24"/>
                <w:szCs w:val="24"/>
              </w:rPr>
              <w:t>и</w:t>
            </w:r>
            <w:r w:rsidRPr="00E13C2F">
              <w:rPr>
                <w:sz w:val="24"/>
                <w:szCs w:val="24"/>
                <w:lang w:val="en-US"/>
              </w:rPr>
              <w:t> </w:t>
            </w:r>
            <w:r w:rsidRPr="00E13C2F">
              <w:rPr>
                <w:sz w:val="24"/>
                <w:szCs w:val="24"/>
              </w:rPr>
              <w:t>на плановый период 202</w:t>
            </w:r>
            <w:r w:rsidR="00C70F6C">
              <w:rPr>
                <w:sz w:val="24"/>
                <w:szCs w:val="24"/>
              </w:rPr>
              <w:t>6</w:t>
            </w:r>
            <w:r w:rsidR="00E72F66" w:rsidRPr="00E13C2F">
              <w:rPr>
                <w:sz w:val="24"/>
                <w:szCs w:val="24"/>
              </w:rPr>
              <w:t xml:space="preserve"> </w:t>
            </w:r>
            <w:r w:rsidRPr="00E13C2F">
              <w:rPr>
                <w:sz w:val="24"/>
                <w:szCs w:val="24"/>
              </w:rPr>
              <w:t xml:space="preserve">и </w:t>
            </w:r>
          </w:p>
          <w:p w:rsidR="00D05A4A" w:rsidRPr="00E13C2F" w:rsidRDefault="00D05A4A" w:rsidP="00B47C2C">
            <w:pPr>
              <w:pStyle w:val="a5"/>
              <w:jc w:val="both"/>
              <w:rPr>
                <w:sz w:val="24"/>
                <w:szCs w:val="24"/>
              </w:rPr>
            </w:pPr>
            <w:r w:rsidRPr="00E13C2F">
              <w:rPr>
                <w:sz w:val="24"/>
                <w:szCs w:val="24"/>
              </w:rPr>
              <w:t>202</w:t>
            </w:r>
            <w:r w:rsidR="00C70F6C">
              <w:rPr>
                <w:sz w:val="24"/>
                <w:szCs w:val="24"/>
              </w:rPr>
              <w:t>7</w:t>
            </w:r>
            <w:r w:rsidRPr="00E13C2F">
              <w:rPr>
                <w:sz w:val="24"/>
                <w:szCs w:val="24"/>
              </w:rPr>
              <w:t xml:space="preserve"> годов»;</w:t>
            </w:r>
          </w:p>
          <w:p w:rsidR="00B47C2C" w:rsidRPr="00E13C2F" w:rsidRDefault="00B47C2C" w:rsidP="00B47C2C">
            <w:pPr>
              <w:tabs>
                <w:tab w:val="left" w:pos="9923"/>
              </w:tabs>
              <w:jc w:val="both"/>
            </w:pPr>
            <w:r w:rsidRPr="00E13C2F">
              <w:t xml:space="preserve">От </w:t>
            </w:r>
            <w:r w:rsidR="00C70F6C">
              <w:t>25</w:t>
            </w:r>
            <w:r w:rsidRPr="00E13C2F">
              <w:t>.0</w:t>
            </w:r>
            <w:r w:rsidR="00C70F6C">
              <w:t>3</w:t>
            </w:r>
            <w:r w:rsidRPr="00E13C2F">
              <w:t>.</w:t>
            </w:r>
            <w:r w:rsidR="00874F37" w:rsidRPr="00E13C2F">
              <w:t>202</w:t>
            </w:r>
            <w:r w:rsidR="00C70F6C">
              <w:t>4</w:t>
            </w:r>
            <w:r w:rsidRPr="00E13C2F">
              <w:t xml:space="preserve"> № </w:t>
            </w:r>
            <w:r w:rsidR="00C70F6C">
              <w:t>30</w:t>
            </w:r>
            <w:r w:rsidRPr="00E13C2F">
              <w:t xml:space="preserve"> «Об утверждении Порядка ведения</w:t>
            </w:r>
          </w:p>
          <w:p w:rsidR="00B47C2C" w:rsidRPr="00E13C2F" w:rsidRDefault="00B47C2C" w:rsidP="00B47C2C">
            <w:pPr>
              <w:tabs>
                <w:tab w:val="left" w:pos="9923"/>
              </w:tabs>
              <w:jc w:val="both"/>
            </w:pPr>
            <w:r w:rsidRPr="00E13C2F">
              <w:lastRenderedPageBreak/>
              <w:t>муниципальной долговой книги Криворожского сельского поселения</w:t>
            </w:r>
          </w:p>
          <w:p w:rsidR="00B47C2C" w:rsidRPr="00E13C2F" w:rsidRDefault="00B47C2C" w:rsidP="005E086D">
            <w:pPr>
              <w:tabs>
                <w:tab w:val="left" w:pos="9923"/>
              </w:tabs>
              <w:jc w:val="both"/>
            </w:pPr>
            <w:r w:rsidRPr="00E13C2F">
              <w:t>и представления информации о долговых обязательствах</w:t>
            </w:r>
          </w:p>
          <w:p w:rsidR="00B47C2C" w:rsidRPr="00E13C2F" w:rsidRDefault="00B47C2C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>Криворожского сельского поселения»</w:t>
            </w:r>
          </w:p>
          <w:p w:rsidR="005E086D" w:rsidRPr="00E13C2F" w:rsidRDefault="005E086D" w:rsidP="005E086D">
            <w:pPr>
              <w:jc w:val="both"/>
            </w:pPr>
            <w:r w:rsidRPr="00E13C2F">
              <w:t xml:space="preserve">От </w:t>
            </w:r>
            <w:r w:rsidR="007607F8">
              <w:t>22</w:t>
            </w:r>
            <w:r w:rsidRPr="00E13C2F">
              <w:t>.0</w:t>
            </w:r>
            <w:r w:rsidR="007607F8">
              <w:t>1</w:t>
            </w:r>
            <w:r w:rsidRPr="00E13C2F">
              <w:t>.</w:t>
            </w:r>
            <w:r w:rsidR="00874F37" w:rsidRPr="00E13C2F">
              <w:t>202</w:t>
            </w:r>
            <w:r w:rsidR="007607F8">
              <w:t>4</w:t>
            </w:r>
            <w:r w:rsidRPr="00E13C2F">
              <w:t xml:space="preserve"> № </w:t>
            </w:r>
            <w:r w:rsidR="007607F8">
              <w:t>1</w:t>
            </w:r>
            <w:r w:rsidRPr="00E13C2F">
              <w:t xml:space="preserve"> </w:t>
            </w:r>
            <w:r w:rsidR="007607F8">
              <w:t>«</w:t>
            </w:r>
            <w:r w:rsidRPr="00E13C2F">
              <w:t xml:space="preserve">О внесении изменений в постановление Администрации Криворожского сельского поселения от </w:t>
            </w:r>
            <w:r w:rsidR="007607F8">
              <w:t>20.01.2023 № 1</w:t>
            </w:r>
          </w:p>
          <w:p w:rsidR="005E086D" w:rsidRPr="00E13C2F" w:rsidRDefault="005E086D" w:rsidP="005E086D">
            <w:pPr>
              <w:pStyle w:val="ConsPlusTitle"/>
              <w:shd w:val="clear" w:color="auto" w:fill="FFFFFF"/>
              <w:jc w:val="both"/>
              <w:rPr>
                <w:b w:val="0"/>
              </w:rPr>
            </w:pPr>
            <w:r w:rsidRPr="00E13C2F">
              <w:rPr>
                <w:b w:val="0"/>
              </w:rPr>
              <w:t xml:space="preserve"> «Об утверждении Порядка составления и ведения сводной бюджетной росписи бюджета Криворожского сельского поселения Миллеровского района и бюджетной росписи главного распорядителя средств бюджета Криворожского сельского поселения Миллеровского района (главного администратора</w:t>
            </w:r>
            <w:r w:rsidRPr="00E13C2F">
              <w:rPr>
                <w:b w:val="0"/>
                <w:lang w:val="en-US"/>
              </w:rPr>
              <w:t> </w:t>
            </w:r>
            <w:proofErr w:type="gramStart"/>
            <w:r w:rsidRPr="00E13C2F">
              <w:rPr>
                <w:b w:val="0"/>
              </w:rPr>
              <w:t>источников финансирования дефицита бюджета Криворожского сельского поселения</w:t>
            </w:r>
            <w:proofErr w:type="gramEnd"/>
            <w:r w:rsidRPr="00E13C2F">
              <w:rPr>
                <w:b w:val="0"/>
              </w:rPr>
              <w:t xml:space="preserve"> Миллеровского района)»;</w:t>
            </w:r>
          </w:p>
          <w:p w:rsidR="0058604A" w:rsidRPr="00B66ADB" w:rsidRDefault="00D05A4A" w:rsidP="007607F8">
            <w:pPr>
              <w:autoSpaceDE w:val="0"/>
              <w:autoSpaceDN w:val="0"/>
              <w:adjustRightInd w:val="0"/>
              <w:jc w:val="both"/>
              <w:rPr>
                <w:kern w:val="2"/>
                <w:highlight w:val="yellow"/>
              </w:rPr>
            </w:pPr>
            <w:r w:rsidRPr="00E13C2F">
              <w:t>В</w:t>
            </w:r>
            <w:r w:rsidRPr="00E13C2F">
              <w:rPr>
                <w:lang w:val="en-US"/>
              </w:rPr>
              <w:t> </w:t>
            </w:r>
            <w:r w:rsidRPr="00E13C2F">
              <w:t>целях наиболее</w:t>
            </w:r>
            <w:r w:rsidRPr="00B66ADB">
              <w:t xml:space="preserve"> эффективного расходования средств, исходя из приоритетности расходов,</w:t>
            </w:r>
            <w:r w:rsidRPr="00B66ADB">
              <w:rPr>
                <w:lang w:val="en-US"/>
              </w:rPr>
              <w:t> </w:t>
            </w:r>
            <w:r w:rsidRPr="00B66ADB">
              <w:t xml:space="preserve">в текущем периоде подготовлено </w:t>
            </w:r>
            <w:r w:rsidRPr="00B66ADB">
              <w:br/>
            </w:r>
            <w:r w:rsidR="007607F8">
              <w:t>5</w:t>
            </w:r>
            <w:r w:rsidRPr="00B66ADB">
              <w:rPr>
                <w:lang w:val="en-US"/>
              </w:rPr>
              <w:t> </w:t>
            </w:r>
            <w:r w:rsidRPr="00B66ADB">
              <w:t>решения</w:t>
            </w:r>
            <w:r w:rsidRPr="00B66ADB">
              <w:rPr>
                <w:lang w:val="en-US"/>
              </w:rPr>
              <w:t> </w:t>
            </w:r>
            <w:r w:rsidRPr="00B66ADB">
              <w:t>о внесении изменений</w:t>
            </w:r>
            <w:r w:rsidRPr="00B66ADB">
              <w:rPr>
                <w:lang w:val="en-US"/>
              </w:rPr>
              <w:t> </w:t>
            </w:r>
            <w:r w:rsidRPr="00B66ADB">
              <w:t>в бюджет</w:t>
            </w:r>
            <w:r w:rsidR="00807194" w:rsidRPr="00B66ADB">
              <w:rPr>
                <w:rFonts w:eastAsia="Calibri"/>
                <w:kern w:val="2"/>
                <w:lang w:eastAsia="en-US"/>
              </w:rPr>
              <w:t xml:space="preserve"> </w:t>
            </w:r>
            <w:r w:rsidR="006D50B0" w:rsidRPr="00B66ADB">
              <w:rPr>
                <w:rFonts w:eastAsia="Calibri"/>
                <w:kern w:val="2"/>
                <w:lang w:eastAsia="en-US"/>
              </w:rPr>
              <w:t xml:space="preserve">Криворожского </w:t>
            </w:r>
            <w:r w:rsidR="00807194" w:rsidRPr="00B66ADB">
              <w:rPr>
                <w:rFonts w:eastAsia="Calibri"/>
                <w:kern w:val="2"/>
                <w:lang w:eastAsia="en-US"/>
              </w:rPr>
              <w:t>сельского поселения</w:t>
            </w:r>
            <w:r w:rsidRPr="00B66ADB">
              <w:t xml:space="preserve"> Миллеровского района на </w:t>
            </w:r>
            <w:r w:rsidR="00874F37" w:rsidRPr="00B66ADB">
              <w:t>202</w:t>
            </w:r>
            <w:r w:rsidR="007607F8">
              <w:t>4</w:t>
            </w:r>
            <w:r w:rsidRPr="00B66ADB">
              <w:t xml:space="preserve"> – 202</w:t>
            </w:r>
            <w:r w:rsidR="007607F8">
              <w:t>6</w:t>
            </w:r>
            <w:r w:rsidRPr="00B66ADB">
              <w:rPr>
                <w:lang w:val="en-US"/>
              </w:rPr>
              <w:t> </w:t>
            </w:r>
            <w:r w:rsidRPr="00B66ADB">
              <w:t>годы.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2.2 </w:t>
            </w:r>
            <w:r w:rsidRPr="00122258">
              <w:rPr>
                <w:kern w:val="2"/>
              </w:rPr>
              <w:t xml:space="preserve">Обеспечение деятельности </w:t>
            </w:r>
            <w:r>
              <w:rPr>
                <w:kern w:val="2"/>
              </w:rPr>
              <w:t xml:space="preserve">Администрации </w:t>
            </w:r>
            <w:r w:rsidR="006D50B0">
              <w:rPr>
                <w:kern w:val="2"/>
              </w:rPr>
              <w:t xml:space="preserve">Криворожского </w:t>
            </w:r>
            <w:r>
              <w:rPr>
                <w:kern w:val="2"/>
              </w:rPr>
              <w:t xml:space="preserve">сельского </w:t>
            </w:r>
            <w:r>
              <w:rPr>
                <w:kern w:val="2"/>
              </w:rPr>
              <w:lastRenderedPageBreak/>
              <w:t>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B66ADB" w:rsidRDefault="00007D54" w:rsidP="007607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B66AD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="006D50B0" w:rsidRPr="00B66AD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Криворожского </w:t>
            </w:r>
            <w:r w:rsidRPr="00B66AD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периоде осуществляется в соответствии с утвержденной бюджетной сметой на </w:t>
            </w:r>
            <w:r w:rsidR="00874F37" w:rsidRPr="00B66A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0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7607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>годы, принятыми бюджетными обязательствами и</w:t>
            </w:r>
            <w:r w:rsidRPr="00B66A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плана 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графика – закупок на </w:t>
            </w:r>
            <w:r w:rsidR="00874F37" w:rsidRPr="00B66A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0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1B16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Pr="00772639" w:rsidRDefault="007C1B1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Pr="00D1304D" w:rsidRDefault="007C1B16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2.3 </w:t>
            </w:r>
            <w:r w:rsidRPr="00122258">
              <w:rPr>
                <w:kern w:val="2"/>
              </w:rPr>
              <w:t xml:space="preserve">Организация планирования и исполнения расходов </w:t>
            </w:r>
            <w:r>
              <w:rPr>
                <w:kern w:val="2"/>
              </w:rPr>
              <w:t>местного</w:t>
            </w:r>
            <w:r w:rsidRPr="00122258">
              <w:rPr>
                <w:kern w:val="2"/>
              </w:rPr>
              <w:t xml:space="preserve"> бюджета</w:t>
            </w:r>
            <w:r w:rsidRPr="00D1304D"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Pr="00D1304D" w:rsidRDefault="007C1B16" w:rsidP="00950491">
            <w:pPr>
              <w:jc w:val="both"/>
            </w:pPr>
            <w:r>
              <w:t xml:space="preserve">Администрация 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Pr="007607F8" w:rsidRDefault="007C1B16" w:rsidP="007607F8">
            <w:pPr>
              <w:jc w:val="both"/>
            </w:pPr>
            <w:r w:rsidRPr="007607F8">
              <w:t xml:space="preserve">утверждено постановление Администрации Криворожского сельского поселения от 06.02.2024 № 6 «О внесении изменений в постановление Администрации Криворожского сельского поселения </w:t>
            </w:r>
          </w:p>
          <w:p w:rsidR="007C1B16" w:rsidRPr="007607F8" w:rsidRDefault="007C1B16" w:rsidP="007607F8">
            <w:pPr>
              <w:jc w:val="both"/>
            </w:pPr>
            <w:r w:rsidRPr="007607F8">
              <w:t>от 20.01.2023 № 3»</w:t>
            </w:r>
          </w:p>
          <w:p w:rsidR="007C1B16" w:rsidRPr="007607F8" w:rsidRDefault="007C1B16" w:rsidP="007607F8">
            <w:pPr>
              <w:jc w:val="both"/>
            </w:pPr>
            <w:r w:rsidRPr="007607F8">
              <w:t>от 14.06.2024</w:t>
            </w:r>
            <w:r w:rsidRPr="007607F8">
              <w:br/>
              <w:t>№ 58 «Об утверждении Порядка и сроков составления проекта бюджета</w:t>
            </w:r>
            <w:r w:rsidRPr="007607F8">
              <w:rPr>
                <w:b/>
              </w:rPr>
              <w:t xml:space="preserve"> </w:t>
            </w:r>
            <w:r w:rsidRPr="007607F8">
              <w:t xml:space="preserve">Криворожского сельского поселения Миллеровского района </w:t>
            </w:r>
            <w:proofErr w:type="gramStart"/>
            <w:r w:rsidRPr="007607F8">
              <w:t>на</w:t>
            </w:r>
            <w:proofErr w:type="gramEnd"/>
            <w:r w:rsidRPr="007607F8">
              <w:t xml:space="preserve"> </w:t>
            </w:r>
          </w:p>
          <w:p w:rsidR="007C1B16" w:rsidRPr="007607F8" w:rsidRDefault="007C1B16" w:rsidP="007607F8">
            <w:pPr>
              <w:jc w:val="both"/>
            </w:pPr>
            <w:r w:rsidRPr="007607F8">
              <w:t>2025 год</w:t>
            </w:r>
            <w:r w:rsidRPr="007607F8">
              <w:rPr>
                <w:lang w:val="en-US"/>
              </w:rPr>
              <w:t> </w:t>
            </w:r>
            <w:r w:rsidRPr="007607F8">
              <w:t>и</w:t>
            </w:r>
            <w:r w:rsidRPr="007607F8">
              <w:rPr>
                <w:lang w:val="en-US"/>
              </w:rPr>
              <w:t> </w:t>
            </w:r>
            <w:r w:rsidRPr="007607F8">
              <w:t xml:space="preserve">на плановый период 2026 и </w:t>
            </w:r>
          </w:p>
          <w:p w:rsidR="007C1B16" w:rsidRPr="007607F8" w:rsidRDefault="007C1B16" w:rsidP="007607F8">
            <w:pPr>
              <w:jc w:val="both"/>
            </w:pPr>
            <w:r w:rsidRPr="007607F8">
              <w:t>2027 годов»;</w:t>
            </w:r>
          </w:p>
          <w:p w:rsidR="007C1B16" w:rsidRPr="007607F8" w:rsidRDefault="007C1B16" w:rsidP="007607F8">
            <w:pPr>
              <w:jc w:val="both"/>
            </w:pPr>
            <w:r w:rsidRPr="007607F8">
              <w:t>От 25.03.2024 № 30 «Об утверждении Порядка ведения</w:t>
            </w:r>
          </w:p>
          <w:p w:rsidR="007C1B16" w:rsidRPr="007607F8" w:rsidRDefault="007C1B16" w:rsidP="007607F8">
            <w:pPr>
              <w:jc w:val="both"/>
            </w:pPr>
            <w:r w:rsidRPr="007607F8">
              <w:t>муниципальной долговой книги Криворожского сельского поселения</w:t>
            </w:r>
          </w:p>
          <w:p w:rsidR="007C1B16" w:rsidRPr="007607F8" w:rsidRDefault="007C1B16" w:rsidP="007607F8">
            <w:pPr>
              <w:jc w:val="both"/>
            </w:pPr>
            <w:r w:rsidRPr="007607F8">
              <w:t>и представления информации о долговых обязательствах</w:t>
            </w:r>
          </w:p>
          <w:p w:rsidR="007C1B16" w:rsidRPr="007607F8" w:rsidRDefault="007C1B16" w:rsidP="007607F8">
            <w:pPr>
              <w:jc w:val="both"/>
              <w:rPr>
                <w:bCs/>
              </w:rPr>
            </w:pPr>
            <w:r w:rsidRPr="007607F8">
              <w:rPr>
                <w:bCs/>
              </w:rPr>
              <w:t>Криворожского сельского поселения»</w:t>
            </w:r>
          </w:p>
          <w:p w:rsidR="007C1B16" w:rsidRPr="007607F8" w:rsidRDefault="007C1B16" w:rsidP="007607F8">
            <w:pPr>
              <w:jc w:val="both"/>
            </w:pPr>
            <w:r w:rsidRPr="007607F8">
              <w:t>От 22.01.2024 № 1 «О внесении изменений в постановление Администрации Криворожского сельского поселения от 20.01.2023 № 1</w:t>
            </w:r>
          </w:p>
          <w:p w:rsidR="007C1B16" w:rsidRPr="007607F8" w:rsidRDefault="007C1B16" w:rsidP="007607F8">
            <w:pPr>
              <w:jc w:val="both"/>
              <w:rPr>
                <w:bCs/>
              </w:rPr>
            </w:pPr>
            <w:r w:rsidRPr="007607F8">
              <w:rPr>
                <w:bCs/>
              </w:rPr>
              <w:t xml:space="preserve"> «Об утверждении Порядка составления и ведения сводной бюджетной росписи бюджета Криворожского сельского поселения Миллеровского района и бюджетной росписи главного распорядителя средств бюджета Криворожского сельского поселения Миллеровского района (главного администратора</w:t>
            </w:r>
            <w:r w:rsidRPr="007607F8">
              <w:rPr>
                <w:bCs/>
                <w:lang w:val="en-US"/>
              </w:rPr>
              <w:t> </w:t>
            </w:r>
            <w:proofErr w:type="gramStart"/>
            <w:r w:rsidRPr="007607F8">
              <w:rPr>
                <w:bCs/>
              </w:rPr>
              <w:t>источников финансирования дефицита бюджета Криворожского сельского поселения</w:t>
            </w:r>
            <w:proofErr w:type="gramEnd"/>
            <w:r w:rsidRPr="007607F8">
              <w:rPr>
                <w:bCs/>
              </w:rPr>
              <w:t xml:space="preserve"> </w:t>
            </w:r>
            <w:r w:rsidRPr="007607F8">
              <w:rPr>
                <w:bCs/>
              </w:rPr>
              <w:lastRenderedPageBreak/>
              <w:t>Миллеровского района)»;</w:t>
            </w:r>
          </w:p>
          <w:p w:rsidR="007C1B16" w:rsidRPr="00B66ADB" w:rsidRDefault="007C1B16" w:rsidP="007607F8">
            <w:pPr>
              <w:jc w:val="both"/>
              <w:rPr>
                <w:highlight w:val="yellow"/>
              </w:rPr>
            </w:pPr>
            <w:r w:rsidRPr="007607F8">
              <w:t>В</w:t>
            </w:r>
            <w:r w:rsidRPr="007607F8">
              <w:rPr>
                <w:lang w:val="en-US"/>
              </w:rPr>
              <w:t> </w:t>
            </w:r>
            <w:r w:rsidRPr="007607F8">
              <w:t>целях наиболее эффективного расходования средств, исходя из приоритетности расходов,</w:t>
            </w:r>
            <w:r w:rsidRPr="007607F8">
              <w:rPr>
                <w:lang w:val="en-US"/>
              </w:rPr>
              <w:t> </w:t>
            </w:r>
            <w:r w:rsidRPr="007607F8">
              <w:t xml:space="preserve">в текущем периоде подготовлено </w:t>
            </w:r>
            <w:r w:rsidRPr="007607F8">
              <w:br/>
              <w:t>5</w:t>
            </w:r>
            <w:r w:rsidRPr="007607F8">
              <w:rPr>
                <w:lang w:val="en-US"/>
              </w:rPr>
              <w:t> </w:t>
            </w:r>
            <w:r w:rsidRPr="007607F8">
              <w:t>решения</w:t>
            </w:r>
            <w:r w:rsidRPr="007607F8">
              <w:rPr>
                <w:lang w:val="en-US"/>
              </w:rPr>
              <w:t> </w:t>
            </w:r>
            <w:r w:rsidRPr="007607F8">
              <w:t>о внесении изменений</w:t>
            </w:r>
            <w:r w:rsidRPr="007607F8">
              <w:rPr>
                <w:lang w:val="en-US"/>
              </w:rPr>
              <w:t> </w:t>
            </w:r>
            <w:r w:rsidRPr="007607F8">
              <w:t>в бюджет Криворожского сельского поселения Миллеровского района на 202</w:t>
            </w:r>
            <w:r>
              <w:t>4</w:t>
            </w:r>
            <w:r w:rsidRPr="007607F8">
              <w:t xml:space="preserve"> – 202</w:t>
            </w:r>
            <w:r>
              <w:t>6</w:t>
            </w:r>
            <w:r w:rsidRPr="007607F8">
              <w:rPr>
                <w:lang w:val="en-US"/>
              </w:rPr>
              <w:t> </w:t>
            </w:r>
            <w:r w:rsidRPr="007607F8">
              <w:t>годы.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Default="007C1B16" w:rsidP="00950491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Default="007C1B16" w:rsidP="00950491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Pr="00772639" w:rsidRDefault="007C1B16" w:rsidP="00CA58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Pr="00772639" w:rsidRDefault="007C1B16" w:rsidP="00CA58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Pr="00772639" w:rsidRDefault="007C1B16" w:rsidP="00CA58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4165,8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Pr="00772639" w:rsidRDefault="007C1B16" w:rsidP="00CA58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5457,0</w:t>
            </w:r>
          </w:p>
        </w:tc>
      </w:tr>
      <w:tr w:rsidR="00776646" w:rsidRPr="00772639" w:rsidTr="00C44930">
        <w:trPr>
          <w:trHeight w:val="269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lastRenderedPageBreak/>
              <w:t>2.4.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2.4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Организация и осуществление внутреннего </w:t>
            </w:r>
            <w:r>
              <w:rPr>
                <w:kern w:val="2"/>
              </w:rPr>
              <w:t>муниципального</w:t>
            </w:r>
            <w:r w:rsidRPr="00122258">
              <w:rPr>
                <w:kern w:val="2"/>
              </w:rPr>
              <w:t xml:space="preserve"> финансового </w:t>
            </w:r>
            <w:proofErr w:type="gramStart"/>
            <w:r w:rsidRPr="00122258">
              <w:rPr>
                <w:kern w:val="2"/>
              </w:rPr>
              <w:t>контроля за</w:t>
            </w:r>
            <w:proofErr w:type="gramEnd"/>
            <w:r w:rsidRPr="00122258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 контрактной системе </w:t>
            </w:r>
          </w:p>
          <w:p w:rsidR="00776646" w:rsidRPr="00C8183F" w:rsidRDefault="008F3F84" w:rsidP="008F3F84">
            <w:pPr>
              <w:jc w:val="both"/>
            </w:pPr>
            <w:r w:rsidRPr="00122258">
              <w:rPr>
                <w:kern w:val="2"/>
              </w:rPr>
              <w:t xml:space="preserve">в сфере закупок получателями средств </w:t>
            </w:r>
            <w:r>
              <w:rPr>
                <w:kern w:val="2"/>
              </w:rPr>
              <w:t>местног</w:t>
            </w:r>
            <w:r w:rsidRPr="00122258">
              <w:rPr>
                <w:kern w:val="2"/>
              </w:rPr>
              <w:t>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  <w:r w:rsidRPr="00C8183F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4" w:rsidRPr="00B66ADB" w:rsidRDefault="008F3F84" w:rsidP="008F3F84">
            <w:r w:rsidRPr="00B66ADB"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8F3F84" w:rsidRPr="00B66ADB" w:rsidRDefault="008F3F84" w:rsidP="008F3F84">
            <w:r w:rsidRPr="00B66ADB">
              <w:t>совершенствование методологической базы по осуществлению внутреннего муниципального финансового контроля; методологическая поддержка муниципальных образований с целью единых подходов в вопросах организации внутреннего муниципального финансового контроля;</w:t>
            </w:r>
          </w:p>
          <w:p w:rsidR="00776646" w:rsidRPr="00B66ADB" w:rsidRDefault="008F3F84" w:rsidP="008F3F84">
            <w:pPr>
              <w:jc w:val="both"/>
            </w:pPr>
            <w:r w:rsidRPr="00B66ADB">
              <w:t>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 w:rsidRPr="009B02D1">
              <w:t>2.5.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C8183F" w:rsidRDefault="00326EB2" w:rsidP="008F3F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  <w:r w:rsidR="002E79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  <w:p w:rsidR="00326EB2" w:rsidRPr="008F3EF5" w:rsidRDefault="00326EB2" w:rsidP="00950491">
            <w:pPr>
              <w:jc w:val="both"/>
            </w:pPr>
            <w:r w:rsidRPr="00122258">
              <w:rPr>
                <w:kern w:val="2"/>
              </w:rPr>
              <w:t xml:space="preserve">Сопровождение единой </w:t>
            </w:r>
            <w:r w:rsidRPr="00122258">
              <w:rPr>
                <w:kern w:val="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lastRenderedPageBreak/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 xml:space="preserve">сельского </w:t>
            </w:r>
            <w:r w:rsidRPr="000E2DDC">
              <w:lastRenderedPageBreak/>
              <w:t>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B66ADB" w:rsidRDefault="00326EB2" w:rsidP="00950491">
            <w:pPr>
              <w:jc w:val="both"/>
            </w:pPr>
            <w:r w:rsidRPr="00B66ADB">
              <w:lastRenderedPageBreak/>
              <w:t xml:space="preserve">сопровождение единой информационной системы управления общественными финансами осуществляется на постоянной </w:t>
            </w:r>
            <w:r w:rsidRPr="00B66ADB">
              <w:lastRenderedPageBreak/>
              <w:t>основе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ind w:left="-94" w:right="-107"/>
              <w:jc w:val="center"/>
            </w:pPr>
            <w:r w:rsidRPr="00357EE2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jc w:val="center"/>
            </w:pPr>
            <w:r w:rsidRPr="00357EE2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lastRenderedPageBreak/>
              <w:t>2.6.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26EB2" w:rsidRDefault="00326EB2" w:rsidP="00326EB2">
            <w:pPr>
              <w:ind w:right="-64"/>
              <w:jc w:val="both"/>
            </w:pPr>
            <w:r w:rsidRPr="00326EB2">
              <w:t>Контрольное событие программы.</w:t>
            </w:r>
          </w:p>
          <w:p w:rsidR="00326EB2" w:rsidRPr="00C8183F" w:rsidRDefault="00326EB2" w:rsidP="00326EB2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Собрание </w:t>
            </w:r>
            <w:proofErr w:type="gram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проекта решения Собрания депутатов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«О бюджете </w:t>
            </w:r>
            <w:r w:rsidR="006D50B0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Миллеровского района на </w:t>
            </w:r>
            <w:r w:rsidR="00874F3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– 2022 годы»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B66ADB" w:rsidRDefault="00326EB2" w:rsidP="00326EB2">
            <w:pPr>
              <w:jc w:val="both"/>
            </w:pPr>
            <w:r w:rsidRPr="00B66ADB">
              <w:t xml:space="preserve">проект решения Собрания депутатов </w:t>
            </w:r>
            <w:r w:rsidR="006D50B0" w:rsidRPr="00B66ADB">
              <w:t xml:space="preserve">Криворожского </w:t>
            </w:r>
            <w:r w:rsidRPr="00B66ADB">
              <w:t xml:space="preserve">сельского поселения «О бюджете </w:t>
            </w:r>
            <w:r w:rsidR="006D50B0" w:rsidRPr="00B66ADB">
              <w:t xml:space="preserve">Криворожского </w:t>
            </w:r>
            <w:r w:rsidRPr="00B66ADB">
              <w:t xml:space="preserve">сельского поселения Миллеровского района </w:t>
            </w:r>
            <w:proofErr w:type="gramStart"/>
            <w:r w:rsidRPr="00B66ADB">
              <w:t>на</w:t>
            </w:r>
            <w:proofErr w:type="gramEnd"/>
            <w:r w:rsidRPr="00B66ADB">
              <w:t xml:space="preserve"> </w:t>
            </w:r>
          </w:p>
          <w:p w:rsidR="00326EB2" w:rsidRPr="00B66ADB" w:rsidRDefault="00326EB2" w:rsidP="00326EB2">
            <w:pPr>
              <w:jc w:val="both"/>
            </w:pPr>
            <w:r w:rsidRPr="00B66ADB">
              <w:t>202</w:t>
            </w:r>
            <w:r w:rsidR="007607F8">
              <w:t>5</w:t>
            </w:r>
            <w:r w:rsidRPr="00B66ADB">
              <w:t xml:space="preserve"> год и на плановый период 202</w:t>
            </w:r>
            <w:r w:rsidR="007607F8">
              <w:t>6</w:t>
            </w:r>
            <w:r w:rsidRPr="00B66ADB">
              <w:t xml:space="preserve"> и </w:t>
            </w:r>
          </w:p>
          <w:p w:rsidR="00326EB2" w:rsidRPr="00B66ADB" w:rsidRDefault="00326EB2" w:rsidP="007607F8">
            <w:pPr>
              <w:jc w:val="both"/>
              <w:rPr>
                <w:kern w:val="2"/>
              </w:rPr>
            </w:pPr>
            <w:r w:rsidRPr="00B66ADB">
              <w:t>202</w:t>
            </w:r>
            <w:r w:rsidR="007607F8">
              <w:t>7</w:t>
            </w:r>
            <w:r w:rsidRPr="00B66ADB">
              <w:t xml:space="preserve"> годов» будет представлен</w:t>
            </w:r>
            <w:r w:rsidRPr="00B66ADB">
              <w:rPr>
                <w:lang w:val="en-US"/>
              </w:rPr>
              <w:t> </w:t>
            </w:r>
            <w:r w:rsidRPr="00B66ADB">
              <w:t xml:space="preserve">в Собрание депутатов </w:t>
            </w:r>
            <w:r w:rsidR="006D50B0" w:rsidRPr="00B66ADB">
              <w:t xml:space="preserve">Криворожского </w:t>
            </w:r>
            <w:r w:rsidRPr="00B66ADB">
              <w:t>сельского поселения в сроки, установленные Бюджетным кодексом Российской Федерации до 15.11.</w:t>
            </w:r>
            <w:r w:rsidR="00874F37" w:rsidRPr="00B66ADB">
              <w:t>202</w:t>
            </w:r>
            <w:r w:rsidR="007607F8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C8183F">
            <w:pPr>
              <w:jc w:val="center"/>
            </w:pPr>
            <w:r>
              <w:t>с</w:t>
            </w:r>
            <w:r w:rsidRPr="00357EE2">
              <w:t xml:space="preserve">рок </w:t>
            </w:r>
            <w:proofErr w:type="spellStart"/>
            <w:proofErr w:type="gramStart"/>
            <w:r w:rsidRPr="00357EE2">
              <w:t>исполне</w:t>
            </w:r>
            <w:r>
              <w:t>-</w:t>
            </w:r>
            <w:r w:rsidRPr="00357EE2">
              <w:t>ния</w:t>
            </w:r>
            <w:proofErr w:type="spellEnd"/>
            <w:proofErr w:type="gramEnd"/>
            <w:r w:rsidRPr="00357EE2">
              <w:t xml:space="preserve"> не наступил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7607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="00874F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0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9B02D1" w:rsidRDefault="00776646" w:rsidP="00950491">
            <w:pPr>
              <w:jc w:val="both"/>
            </w:pP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B66ADB" w:rsidRDefault="00776646" w:rsidP="00C81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6AD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Подпрограмма 3. Управление муниципальным долгом </w:t>
            </w:r>
            <w:r w:rsidR="006D50B0" w:rsidRPr="00B66ADB">
              <w:rPr>
                <w:rFonts w:ascii="Times New Roman" w:hAnsi="Times New Roman" w:cs="Times New Roman"/>
                <w:sz w:val="24"/>
                <w:szCs w:val="24"/>
              </w:rPr>
              <w:t xml:space="preserve">Криворожского </w:t>
            </w:r>
            <w:r w:rsidRPr="00B66AD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t>3.1.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  <w:rPr>
                <w:kern w:val="2"/>
              </w:rPr>
            </w:pPr>
            <w:r w:rsidRPr="00C8183F">
              <w:rPr>
                <w:kern w:val="2"/>
              </w:rPr>
              <w:t>Основное мероприятие 3.1 Обеспечение проведения еди</w:t>
            </w:r>
            <w:r w:rsidRPr="00C8183F">
              <w:rPr>
                <w:kern w:val="2"/>
              </w:rPr>
              <w:softHyphen/>
              <w:t xml:space="preserve">ной политики муниципальных заимствований </w:t>
            </w:r>
            <w:r w:rsidR="006D50B0">
              <w:t xml:space="preserve">Криворожского </w:t>
            </w:r>
            <w:r w:rsidRPr="00C8183F">
              <w:lastRenderedPageBreak/>
              <w:t>сельского поселения</w:t>
            </w:r>
            <w:r w:rsidRPr="00C8183F">
              <w:rPr>
                <w:kern w:val="2"/>
              </w:rPr>
              <w:t>, управления муниципальным долгом в соответ</w:t>
            </w:r>
            <w:r w:rsidRPr="00C8183F">
              <w:rPr>
                <w:kern w:val="2"/>
              </w:rPr>
              <w:softHyphen/>
              <w:t xml:space="preserve">ствии с Бюджетным </w:t>
            </w:r>
            <w:hyperlink r:id="rId5" w:history="1">
              <w:r w:rsidRPr="00C8183F">
                <w:rPr>
                  <w:kern w:val="2"/>
                </w:rPr>
                <w:t>кодексом</w:t>
              </w:r>
            </w:hyperlink>
            <w:r w:rsidRPr="00C8183F">
              <w:rPr>
                <w:kern w:val="2"/>
              </w:rPr>
              <w:t xml:space="preserve"> Российской Федерации</w:t>
            </w:r>
          </w:p>
          <w:p w:rsidR="00776646" w:rsidRPr="00C8183F" w:rsidRDefault="00776646" w:rsidP="0095049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B66ADB" w:rsidRDefault="00776646" w:rsidP="00950491">
            <w:pPr>
              <w:jc w:val="both"/>
            </w:pPr>
            <w:r w:rsidRPr="00B66ADB">
              <w:lastRenderedPageBreak/>
              <w:t xml:space="preserve">Администрация </w:t>
            </w:r>
            <w:r w:rsidR="006D50B0" w:rsidRPr="00B66ADB">
              <w:t xml:space="preserve">Криворожского </w:t>
            </w:r>
            <w:r w:rsidRPr="00B66ADB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B66ADB" w:rsidRDefault="00C90B8D" w:rsidP="007607F8">
            <w:pPr>
              <w:jc w:val="both"/>
            </w:pPr>
            <w:r w:rsidRPr="00B66ADB">
              <w:t>по состоянию на 01.</w:t>
            </w:r>
            <w:r w:rsidR="00F85746" w:rsidRPr="00B66ADB">
              <w:t>07</w:t>
            </w:r>
            <w:r w:rsidRPr="00B66ADB">
              <w:t>.</w:t>
            </w:r>
            <w:r w:rsidR="00874F37" w:rsidRPr="00B66ADB">
              <w:t>202</w:t>
            </w:r>
            <w:r w:rsidR="007607F8">
              <w:t>4</w:t>
            </w:r>
            <w:r w:rsidRPr="00B66ADB">
              <w:t xml:space="preserve"> муниципальный долг Администрации </w:t>
            </w:r>
            <w:r w:rsidR="006D50B0" w:rsidRPr="00B66ADB">
              <w:t xml:space="preserve">Криворожского </w:t>
            </w:r>
            <w:r w:rsidRPr="00B66ADB">
              <w:t>сельского поселения составляет 0,0</w:t>
            </w:r>
            <w:r w:rsidRPr="00B66ADB">
              <w:rPr>
                <w:bCs/>
                <w:lang w:eastAsia="en-US"/>
              </w:rPr>
              <w:t> </w:t>
            </w:r>
            <w:r w:rsidRPr="00B66ADB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lastRenderedPageBreak/>
              <w:t>3.2.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rPr>
                <w:kern w:val="2"/>
              </w:rPr>
              <w:t xml:space="preserve">Основное мероприятие 3.2 Планирование бюджетных ассигнований на обслуживание муниципального долга </w:t>
            </w:r>
            <w:r w:rsidR="006D50B0">
              <w:t xml:space="preserve">Криворожского </w:t>
            </w:r>
            <w:r w:rsidRPr="00C8183F">
              <w:t>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B66ADB" w:rsidRDefault="00C90B8D" w:rsidP="00C90B8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66ADB">
              <w:t>Решением Собрания депутатов Миллеровского района от</w:t>
            </w:r>
            <w:r w:rsidRPr="00B66ADB">
              <w:rPr>
                <w:lang w:val="en-US"/>
              </w:rPr>
              <w:t> </w:t>
            </w:r>
            <w:r w:rsidRPr="00B66ADB">
              <w:t>2</w:t>
            </w:r>
            <w:r w:rsidR="007607F8">
              <w:t>5</w:t>
            </w:r>
            <w:r w:rsidRPr="00B66ADB">
              <w:t>.12.20</w:t>
            </w:r>
            <w:r w:rsidR="00874F37" w:rsidRPr="00B66ADB">
              <w:t>2</w:t>
            </w:r>
            <w:r w:rsidR="007607F8">
              <w:t>3</w:t>
            </w:r>
            <w:r w:rsidRPr="00B66ADB">
              <w:br/>
              <w:t>№ </w:t>
            </w:r>
            <w:r w:rsidR="007607F8">
              <w:t xml:space="preserve">125 </w:t>
            </w:r>
            <w:r w:rsidRPr="00B66ADB">
              <w:t xml:space="preserve"> «О бюджете </w:t>
            </w:r>
            <w:r w:rsidR="006D50B0" w:rsidRPr="00B66ADB">
              <w:t xml:space="preserve">Криворожского </w:t>
            </w:r>
            <w:r w:rsidRPr="00B66ADB">
              <w:t xml:space="preserve">сельского поселения Миллеровского района на </w:t>
            </w:r>
            <w:r w:rsidR="00874F37" w:rsidRPr="00B66ADB">
              <w:t>202</w:t>
            </w:r>
            <w:r w:rsidR="007607F8">
              <w:t>4</w:t>
            </w:r>
            <w:r w:rsidRPr="00B66ADB">
              <w:t xml:space="preserve"> год и на плановый период 202</w:t>
            </w:r>
            <w:r w:rsidR="007607F8">
              <w:t>5</w:t>
            </w:r>
            <w:r w:rsidRPr="00B66ADB">
              <w:t xml:space="preserve"> и 202</w:t>
            </w:r>
            <w:r w:rsidR="007607F8">
              <w:t>6</w:t>
            </w:r>
            <w:r w:rsidRPr="00B66ADB">
              <w:t xml:space="preserve"> годов» </w:t>
            </w:r>
            <w:r w:rsidRPr="00B66ADB">
              <w:rPr>
                <w:rFonts w:eastAsia="Calibri"/>
                <w:lang w:eastAsia="en-US"/>
              </w:rPr>
              <w:t xml:space="preserve">запланированы расходы на обслуживание муниципального долга </w:t>
            </w:r>
            <w:r w:rsidR="006D50B0" w:rsidRPr="00B66ADB">
              <w:t xml:space="preserve">Криворожского </w:t>
            </w:r>
            <w:r w:rsidRPr="00B66ADB">
              <w:t>сельского поселения</w:t>
            </w:r>
            <w:r w:rsidRPr="00B66ADB">
              <w:rPr>
                <w:rFonts w:eastAsia="Calibri"/>
                <w:lang w:eastAsia="en-US"/>
              </w:rPr>
              <w:t xml:space="preserve"> в сумме 0,0 тыс. рублей.</w:t>
            </w:r>
          </w:p>
          <w:p w:rsidR="00776646" w:rsidRPr="00B66ADB" w:rsidRDefault="00776646" w:rsidP="00C90B8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B8D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t>3.3.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jc w:val="both"/>
            </w:pPr>
            <w:r>
              <w:t>Контрольное событие программы</w:t>
            </w:r>
          </w:p>
          <w:p w:rsidR="00C90B8D" w:rsidRPr="009B02D1" w:rsidRDefault="00C90B8D" w:rsidP="00950491">
            <w:pPr>
              <w:jc w:val="both"/>
            </w:pPr>
            <w:r>
              <w:t>Отсутствие долговых обязательств по итогам отчетного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t xml:space="preserve">Администрация </w:t>
            </w:r>
            <w:r w:rsidR="006D50B0">
              <w:t xml:space="preserve">Криворожского </w:t>
            </w:r>
            <w:r w:rsidRPr="000E2DDC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B66ADB" w:rsidRDefault="00C90B8D" w:rsidP="00950491">
            <w:pPr>
              <w:jc w:val="both"/>
              <w:rPr>
                <w:highlight w:val="yellow"/>
              </w:rPr>
            </w:pPr>
            <w:r w:rsidRPr="00B66ADB">
              <w:t xml:space="preserve">на текущую дату муниципальный  долг Администрация </w:t>
            </w:r>
            <w:r w:rsidR="006D50B0" w:rsidRPr="00B66ADB">
              <w:t xml:space="preserve">Криворожского </w:t>
            </w:r>
            <w:r w:rsidRPr="00B66ADB">
              <w:t xml:space="preserve">сельского поселения не превысил </w:t>
            </w:r>
            <w:r w:rsidRPr="00B66ADB">
              <w:rPr>
                <w:iCs/>
              </w:rPr>
              <w:t xml:space="preserve">предельного объема муниципального долга </w:t>
            </w:r>
            <w:r w:rsidRPr="00B66ADB">
              <w:t xml:space="preserve">Администрация </w:t>
            </w:r>
            <w:r w:rsidR="006D50B0" w:rsidRPr="00B66ADB">
              <w:t xml:space="preserve">Криворожского </w:t>
            </w:r>
            <w:r w:rsidRPr="00B66ADB"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134FA6">
            <w:pPr>
              <w:jc w:val="center"/>
            </w:pPr>
            <w:r w:rsidRPr="00357EE2">
              <w:t>01.01.</w:t>
            </w:r>
          </w:p>
          <w:p w:rsidR="00C90B8D" w:rsidRPr="00357EE2" w:rsidRDefault="00874F37" w:rsidP="007607F8">
            <w:pPr>
              <w:jc w:val="center"/>
            </w:pPr>
            <w:r>
              <w:t>202</w:t>
            </w:r>
            <w:r w:rsidR="007607F8"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357EE2" w:rsidRDefault="00C90B8D" w:rsidP="007607F8">
            <w:pPr>
              <w:jc w:val="center"/>
            </w:pPr>
            <w:r w:rsidRPr="00357EE2">
              <w:t>01.01.</w:t>
            </w:r>
            <w:r w:rsidR="00874F37">
              <w:t>202</w:t>
            </w:r>
            <w:r w:rsidR="007607F8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1B16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Default="007C1B16" w:rsidP="004104FC">
            <w:pPr>
              <w:jc w:val="both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Pr="00622E34" w:rsidRDefault="007C1B16" w:rsidP="004104FC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Default="007C1B16" w:rsidP="004104FC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>
              <w:t xml:space="preserve">Криворожского </w:t>
            </w:r>
            <w:r w:rsidRPr="00910BE3">
              <w:t>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Pr="004F0A7C" w:rsidRDefault="007C1B16" w:rsidP="004104FC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Pr="004F0A7C" w:rsidRDefault="007C1B16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Pr="004F0A7C" w:rsidRDefault="007C1B16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Pr="00772639" w:rsidRDefault="007C1B16" w:rsidP="00CA58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Pr="00772639" w:rsidRDefault="007C1B16" w:rsidP="00CA58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Pr="00772639" w:rsidRDefault="007C1B16" w:rsidP="00CA58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16" w:rsidRPr="00772639" w:rsidRDefault="007C1B16" w:rsidP="00CA58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5457,0</w:t>
            </w:r>
          </w:p>
        </w:tc>
      </w:tr>
    </w:tbl>
    <w:p w:rsidR="0058604A" w:rsidRDefault="0058604A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13"/>
      <w:bookmarkEnd w:id="1"/>
    </w:p>
    <w:p w:rsidR="00672E24" w:rsidRPr="007607F8" w:rsidRDefault="00C37C35">
      <w:r>
        <w:t xml:space="preserve">Глава </w:t>
      </w:r>
      <w:r w:rsidR="004B0142">
        <w:t xml:space="preserve">Администрации </w:t>
      </w:r>
      <w:r w:rsidR="006D50B0">
        <w:t xml:space="preserve">Криворожского </w:t>
      </w:r>
      <w:r>
        <w:t>сельского поселения</w:t>
      </w:r>
      <w:r w:rsidR="00C8183F">
        <w:t xml:space="preserve">                                                                                                         </w:t>
      </w:r>
      <w:proofErr w:type="spellStart"/>
      <w:r w:rsidR="007607F8">
        <w:t>Л.К.Донченко</w:t>
      </w:r>
      <w:proofErr w:type="spellEnd"/>
    </w:p>
    <w:p w:rsidR="00C8183F" w:rsidRPr="00C8183F" w:rsidRDefault="00B55914">
      <w:pPr>
        <w:rPr>
          <w:sz w:val="18"/>
          <w:szCs w:val="18"/>
        </w:rPr>
      </w:pPr>
      <w:r>
        <w:rPr>
          <w:sz w:val="18"/>
          <w:szCs w:val="18"/>
        </w:rPr>
        <w:t>Алина Владимировна Симоненко</w:t>
      </w:r>
      <w:r w:rsidR="007607F8">
        <w:rPr>
          <w:sz w:val="18"/>
          <w:szCs w:val="18"/>
        </w:rPr>
        <w:t xml:space="preserve"> </w:t>
      </w:r>
      <w:r w:rsidR="00C8183F" w:rsidRPr="00C8183F">
        <w:rPr>
          <w:sz w:val="18"/>
          <w:szCs w:val="18"/>
        </w:rPr>
        <w:t>8-863-85-5</w:t>
      </w:r>
      <w:r>
        <w:rPr>
          <w:sz w:val="18"/>
          <w:szCs w:val="18"/>
        </w:rPr>
        <w:t>8</w:t>
      </w:r>
      <w:r w:rsidR="00C8183F" w:rsidRPr="00C8183F">
        <w:rPr>
          <w:sz w:val="18"/>
          <w:szCs w:val="18"/>
        </w:rPr>
        <w:t>-</w:t>
      </w:r>
      <w:r>
        <w:rPr>
          <w:sz w:val="18"/>
          <w:szCs w:val="18"/>
        </w:rPr>
        <w:t>7</w:t>
      </w:r>
      <w:r w:rsidR="00C8183F" w:rsidRPr="00C8183F">
        <w:rPr>
          <w:sz w:val="18"/>
          <w:szCs w:val="18"/>
        </w:rPr>
        <w:t>-</w:t>
      </w:r>
      <w:r>
        <w:rPr>
          <w:sz w:val="18"/>
          <w:szCs w:val="18"/>
        </w:rPr>
        <w:t>03</w:t>
      </w:r>
    </w:p>
    <w:sectPr w:rsidR="00C8183F" w:rsidRPr="00C8183F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C35"/>
    <w:rsid w:val="00007D54"/>
    <w:rsid w:val="00041330"/>
    <w:rsid w:val="00085973"/>
    <w:rsid w:val="000F6F73"/>
    <w:rsid w:val="00127A8F"/>
    <w:rsid w:val="00133B89"/>
    <w:rsid w:val="00135C1F"/>
    <w:rsid w:val="00141EE2"/>
    <w:rsid w:val="0015766B"/>
    <w:rsid w:val="0017560A"/>
    <w:rsid w:val="001E6ABD"/>
    <w:rsid w:val="002218B3"/>
    <w:rsid w:val="002318D4"/>
    <w:rsid w:val="002527F9"/>
    <w:rsid w:val="00295881"/>
    <w:rsid w:val="002D29A4"/>
    <w:rsid w:val="002E792D"/>
    <w:rsid w:val="002F5549"/>
    <w:rsid w:val="00303173"/>
    <w:rsid w:val="00326EB2"/>
    <w:rsid w:val="00355268"/>
    <w:rsid w:val="00361028"/>
    <w:rsid w:val="003764FE"/>
    <w:rsid w:val="003C414D"/>
    <w:rsid w:val="00456C02"/>
    <w:rsid w:val="00482140"/>
    <w:rsid w:val="004B0142"/>
    <w:rsid w:val="004E53BD"/>
    <w:rsid w:val="0050003B"/>
    <w:rsid w:val="005166D2"/>
    <w:rsid w:val="00543F20"/>
    <w:rsid w:val="00564F6A"/>
    <w:rsid w:val="005650B0"/>
    <w:rsid w:val="0058604A"/>
    <w:rsid w:val="005B39CC"/>
    <w:rsid w:val="005E086D"/>
    <w:rsid w:val="006004B3"/>
    <w:rsid w:val="006336EE"/>
    <w:rsid w:val="00672E24"/>
    <w:rsid w:val="006B1BB3"/>
    <w:rsid w:val="006D2DAA"/>
    <w:rsid w:val="006D50B0"/>
    <w:rsid w:val="006E3EED"/>
    <w:rsid w:val="007607F8"/>
    <w:rsid w:val="00776646"/>
    <w:rsid w:val="00793CB8"/>
    <w:rsid w:val="007A35D6"/>
    <w:rsid w:val="007C1B16"/>
    <w:rsid w:val="00807194"/>
    <w:rsid w:val="00834DE1"/>
    <w:rsid w:val="00874F37"/>
    <w:rsid w:val="008D0577"/>
    <w:rsid w:val="008F3F84"/>
    <w:rsid w:val="00923CB9"/>
    <w:rsid w:val="009327F7"/>
    <w:rsid w:val="009556D9"/>
    <w:rsid w:val="00997512"/>
    <w:rsid w:val="009E106D"/>
    <w:rsid w:val="009F2C75"/>
    <w:rsid w:val="00A35178"/>
    <w:rsid w:val="00A62276"/>
    <w:rsid w:val="00B4523D"/>
    <w:rsid w:val="00B47C2C"/>
    <w:rsid w:val="00B55914"/>
    <w:rsid w:val="00B66ADB"/>
    <w:rsid w:val="00BD467F"/>
    <w:rsid w:val="00C02316"/>
    <w:rsid w:val="00C33391"/>
    <w:rsid w:val="00C37C35"/>
    <w:rsid w:val="00C44930"/>
    <w:rsid w:val="00C70F6C"/>
    <w:rsid w:val="00C8183F"/>
    <w:rsid w:val="00C81B3E"/>
    <w:rsid w:val="00C82D92"/>
    <w:rsid w:val="00C87DC2"/>
    <w:rsid w:val="00C90B8D"/>
    <w:rsid w:val="00C91C44"/>
    <w:rsid w:val="00CD2A9E"/>
    <w:rsid w:val="00CD6BC1"/>
    <w:rsid w:val="00CF3E2C"/>
    <w:rsid w:val="00D05A4A"/>
    <w:rsid w:val="00D1304D"/>
    <w:rsid w:val="00D26FED"/>
    <w:rsid w:val="00D42529"/>
    <w:rsid w:val="00DB1788"/>
    <w:rsid w:val="00E13C2F"/>
    <w:rsid w:val="00E16AA8"/>
    <w:rsid w:val="00E1735C"/>
    <w:rsid w:val="00E17F54"/>
    <w:rsid w:val="00E20D5F"/>
    <w:rsid w:val="00E3221C"/>
    <w:rsid w:val="00E46722"/>
    <w:rsid w:val="00E51A1C"/>
    <w:rsid w:val="00E72F66"/>
    <w:rsid w:val="00E7707F"/>
    <w:rsid w:val="00E834CE"/>
    <w:rsid w:val="00F14518"/>
    <w:rsid w:val="00F305F5"/>
    <w:rsid w:val="00F44586"/>
    <w:rsid w:val="00F4686E"/>
    <w:rsid w:val="00F85746"/>
    <w:rsid w:val="00F9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6EB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26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6EB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uiPriority w:val="99"/>
    <w:rsid w:val="00326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D05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rsid w:val="00E20D5F"/>
    <w:pPr>
      <w:jc w:val="center"/>
    </w:pPr>
    <w:rPr>
      <w:sz w:val="28"/>
      <w:szCs w:val="20"/>
    </w:rPr>
  </w:style>
  <w:style w:type="paragraph" w:customStyle="1" w:styleId="12">
    <w:name w:val="Обычный + 12 пт"/>
    <w:basedOn w:val="a"/>
    <w:rsid w:val="00085973"/>
    <w:pPr>
      <w:tabs>
        <w:tab w:val="left" w:pos="5745"/>
        <w:tab w:val="left" w:pos="12915"/>
      </w:tabs>
      <w:jc w:val="center"/>
    </w:pPr>
    <w:rPr>
      <w:sz w:val="28"/>
      <w:szCs w:val="28"/>
    </w:rPr>
  </w:style>
  <w:style w:type="paragraph" w:customStyle="1" w:styleId="xl25">
    <w:name w:val="xl25"/>
    <w:basedOn w:val="a"/>
    <w:rsid w:val="00B47C2C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B47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47C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CE29808E39CE0C39D3928E43A6F4840E459C103F028725B7D235CE01n0Q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2019-03-25T09:15:00Z</cp:lastPrinted>
  <dcterms:created xsi:type="dcterms:W3CDTF">2019-11-27T05:14:00Z</dcterms:created>
  <dcterms:modified xsi:type="dcterms:W3CDTF">2024-07-01T10:50:00Z</dcterms:modified>
</cp:coreProperties>
</file>