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</w:t>
      </w:r>
      <w:r w:rsidR="001145E8">
        <w:rPr>
          <w:color w:val="000000"/>
          <w:sz w:val="24"/>
        </w:rPr>
        <w:t xml:space="preserve">Криворожского </w:t>
      </w:r>
      <w:r w:rsidR="00596651">
        <w:rPr>
          <w:color w:val="000000"/>
          <w:sz w:val="24"/>
        </w:rPr>
        <w:t>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AB5917">
        <w:rPr>
          <w:i/>
          <w:color w:val="000000"/>
          <w:sz w:val="24"/>
        </w:rPr>
        <w:t xml:space="preserve">Обеспечение доступным и комфортным жильем населения </w:t>
      </w:r>
      <w:r w:rsidR="001145E8">
        <w:rPr>
          <w:i/>
          <w:color w:val="000000"/>
          <w:sz w:val="24"/>
        </w:rPr>
        <w:t xml:space="preserve">Криворожского </w:t>
      </w:r>
      <w:r w:rsidR="00AB5917">
        <w:rPr>
          <w:i/>
          <w:color w:val="000000"/>
          <w:sz w:val="24"/>
        </w:rPr>
        <w:t>сельского поселения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1145E8">
              <w:rPr>
                <w:color w:val="000000"/>
                <w:sz w:val="24"/>
              </w:rPr>
              <w:t xml:space="preserve">Криворожского </w:t>
            </w:r>
            <w:r w:rsidR="00596651">
              <w:rPr>
                <w:color w:val="000000"/>
                <w:sz w:val="24"/>
              </w:rPr>
              <w:t>сельского поселения</w:t>
            </w:r>
          </w:p>
          <w:p w:rsidR="001549A4" w:rsidRPr="00AA6F4E" w:rsidRDefault="00596651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AB5917" w:rsidRPr="00AB5917">
              <w:rPr>
                <w:i/>
                <w:color w:val="000000"/>
                <w:sz w:val="24"/>
              </w:rPr>
              <w:t xml:space="preserve">Обеспечение доступным и комфортным жильем населения </w:t>
            </w:r>
            <w:r w:rsidR="001145E8">
              <w:rPr>
                <w:i/>
                <w:color w:val="000000"/>
                <w:sz w:val="24"/>
              </w:rPr>
              <w:t xml:space="preserve">Криворожского </w:t>
            </w:r>
            <w:r w:rsidR="00AB5917" w:rsidRPr="00AB5917">
              <w:rPr>
                <w:i/>
                <w:color w:val="000000"/>
                <w:sz w:val="24"/>
              </w:rPr>
              <w:t>сельского поселения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1145E8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AB591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1145E8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 xml:space="preserve">сельского поселения «Обеспечение </w:t>
            </w:r>
            <w:r w:rsidR="00AB5917">
              <w:rPr>
                <w:color w:val="000000"/>
                <w:sz w:val="24"/>
              </w:rPr>
              <w:t xml:space="preserve">доступным и комфортным жильем населения </w:t>
            </w:r>
            <w:r w:rsidR="001145E8">
              <w:rPr>
                <w:color w:val="000000"/>
                <w:sz w:val="24"/>
              </w:rPr>
              <w:t xml:space="preserve">Криворожского </w:t>
            </w:r>
            <w:r w:rsidR="00AB5917">
              <w:rPr>
                <w:color w:val="000000"/>
                <w:sz w:val="24"/>
              </w:rPr>
              <w:t>сельского поселения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D65F7F" w:rsidP="001145E8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596651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10</w:t>
            </w:r>
            <w:r w:rsidR="001145E8">
              <w:rPr>
                <w:color w:val="000000"/>
                <w:sz w:val="24"/>
              </w:rPr>
              <w:t>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1145E8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1145E8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Pr="001145E8">
                <w:rPr>
                  <w:rStyle w:val="a3"/>
                </w:rPr>
                <w:t>https://krivorozhskoesp.ru/images/doc/2024_god/post-2024-N-115.docx</w:t>
              </w:r>
            </w:hyperlink>
            <w:bookmarkStart w:id="0" w:name="_GoBack"/>
            <w:bookmarkEnd w:id="0"/>
          </w:p>
        </w:tc>
      </w:tr>
      <w:tr w:rsidR="00AB5917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1145E8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1145E8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 xml:space="preserve">сельского поселения «Обеспечение доступным и комфортным жильем населения </w:t>
            </w:r>
            <w:r w:rsidR="001145E8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79731C" w:rsidP="001145E8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AB5917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10</w:t>
            </w:r>
            <w:r w:rsidR="001145E8">
              <w:rPr>
                <w:color w:val="000000"/>
                <w:sz w:val="24"/>
              </w:rPr>
              <w:t>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1145E8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1145E8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1145E8">
                <w:rPr>
                  <w:rStyle w:val="a3"/>
                </w:rPr>
                <w:t>https://krivorozhskoesp.ru/images/doc/2024_god/post-2024-N-115.docx</w:t>
              </w:r>
            </w:hyperlink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AB591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AB5917">
              <w:rPr>
                <w:i/>
                <w:color w:val="000000"/>
                <w:sz w:val="24"/>
              </w:rPr>
              <w:t>Обеспечение жильем граждан, проживающих и работающих в сельской местности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AB5917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1145E8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1145E8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 xml:space="preserve">сельского поселения «Обеспечение доступным и комфортным жильем населения </w:t>
            </w:r>
            <w:r w:rsidR="001145E8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79731C" w:rsidP="001145E8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AB5917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10</w:t>
            </w:r>
            <w:r w:rsidR="001145E8">
              <w:rPr>
                <w:color w:val="000000"/>
                <w:sz w:val="24"/>
              </w:rPr>
              <w:t>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1145E8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1145E8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1145E8">
                <w:rPr>
                  <w:rStyle w:val="a3"/>
                </w:rPr>
                <w:t>https://krivorozhskoesp.ru/images/doc/2024_god/post-2024-N-115.docx</w:t>
              </w:r>
            </w:hyperlink>
          </w:p>
        </w:tc>
      </w:tr>
      <w:tr w:rsidR="00596651" w:rsidRPr="00AA6F4E" w:rsidTr="00970316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Default="00596651" w:rsidP="00AB5917">
            <w:pPr>
              <w:widowControl w:val="0"/>
              <w:jc w:val="center"/>
              <w:rPr>
                <w:i/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AB5917">
              <w:rPr>
                <w:i/>
                <w:color w:val="000000"/>
                <w:sz w:val="24"/>
              </w:rPr>
              <w:t xml:space="preserve">Обеспечение жильем молодых семей и молодых специалистов, </w:t>
            </w:r>
          </w:p>
          <w:p w:rsidR="00596651" w:rsidRPr="00AA6F4E" w:rsidRDefault="00AB5917" w:rsidP="00AB5917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i/>
                <w:color w:val="000000"/>
                <w:sz w:val="24"/>
              </w:rPr>
              <w:t>проживающих</w:t>
            </w:r>
            <w:proofErr w:type="gramEnd"/>
            <w:r>
              <w:rPr>
                <w:i/>
                <w:color w:val="000000"/>
                <w:sz w:val="24"/>
              </w:rPr>
              <w:t xml:space="preserve"> и работающих в сельской местности</w:t>
            </w:r>
            <w:r w:rsidR="00596651"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AB5917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Паспорт комплекса </w:t>
            </w:r>
            <w:r>
              <w:rPr>
                <w:color w:val="000000"/>
                <w:sz w:val="24"/>
              </w:rPr>
              <w:lastRenderedPageBreak/>
              <w:t>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Постановление Администрации </w:t>
            </w:r>
            <w:r w:rsidR="001145E8">
              <w:rPr>
                <w:color w:val="000000"/>
                <w:sz w:val="24"/>
              </w:rPr>
              <w:lastRenderedPageBreak/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Об утверждении муниципальной программы </w:t>
            </w:r>
            <w:r w:rsidR="001145E8">
              <w:rPr>
                <w:color w:val="000000"/>
                <w:sz w:val="24"/>
              </w:rPr>
              <w:lastRenderedPageBreak/>
              <w:t xml:space="preserve">Криворожского </w:t>
            </w:r>
            <w:r>
              <w:rPr>
                <w:color w:val="000000"/>
                <w:sz w:val="24"/>
              </w:rPr>
              <w:t xml:space="preserve">сельского поселения «Обеспечение доступным и комфортным жильем населения </w:t>
            </w:r>
            <w:r w:rsidR="001145E8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79731C" w:rsidP="001145E8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30</w:t>
            </w:r>
            <w:r w:rsidR="00AB5917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10</w:t>
            </w:r>
            <w:r w:rsidR="001145E8">
              <w:rPr>
                <w:color w:val="000000"/>
                <w:sz w:val="24"/>
              </w:rPr>
              <w:t>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AB591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1145E8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lastRenderedPageBreak/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17" w:rsidRPr="00AA6F4E" w:rsidRDefault="001145E8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8" w:history="1">
              <w:r w:rsidRPr="001145E8">
                <w:rPr>
                  <w:rStyle w:val="a3"/>
                </w:rPr>
                <w:t>https://krivorozhskoesp.ru/images/doc/2024_god/post-2024-N-115.docx</w:t>
              </w:r>
            </w:hyperlink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1145E8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145E8"/>
    <w:rsid w:val="001549A4"/>
    <w:rsid w:val="003B43AA"/>
    <w:rsid w:val="004966E0"/>
    <w:rsid w:val="004C1DD3"/>
    <w:rsid w:val="00596651"/>
    <w:rsid w:val="0068019C"/>
    <w:rsid w:val="0079731C"/>
    <w:rsid w:val="00AB5917"/>
    <w:rsid w:val="00CC2EFA"/>
    <w:rsid w:val="00D65F7F"/>
    <w:rsid w:val="00D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E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2E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E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2E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orozhskoesp.ru/images/doc/2024_god/post-2024-N-115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ivorozhskoesp.ru/images/doc/2024_god/post-2024-N-115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rivorozhskoesp.ru/images/doc/2024_god/post-2024-N-115.docx" TargetMode="External"/><Relationship Id="rId5" Type="http://schemas.openxmlformats.org/officeDocument/2006/relationships/hyperlink" Target="https://krivorozhskoesp.ru/images/doc/2024_god/post-2024-N-115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2024-12-03T11:58:00Z</dcterms:created>
  <dcterms:modified xsi:type="dcterms:W3CDTF">2024-12-25T07:28:00Z</dcterms:modified>
</cp:coreProperties>
</file>