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BC8" w:rsidRPr="00617BC8" w:rsidRDefault="00617BC8" w:rsidP="00617B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Style w:val="4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324"/>
        <w:gridCol w:w="5250"/>
      </w:tblGrid>
      <w:tr w:rsidR="00617BC8" w:rsidRPr="00617BC8" w:rsidTr="00B77F75">
        <w:trPr>
          <w:trHeight w:val="833"/>
        </w:trPr>
        <w:tc>
          <w:tcPr>
            <w:tcW w:w="10324" w:type="dxa"/>
            <w:tcBorders>
              <w:top w:val="nil"/>
              <w:left w:val="nil"/>
              <w:bottom w:val="nil"/>
              <w:right w:val="nil"/>
            </w:tcBorders>
          </w:tcPr>
          <w:p w:rsidR="00617BC8" w:rsidRPr="00617BC8" w:rsidRDefault="00617BC8" w:rsidP="00617BC8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</w:tcPr>
          <w:p w:rsidR="00385F9B" w:rsidRPr="00385F9B" w:rsidRDefault="00617BC8" w:rsidP="00B77F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85F9B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0360C3" w:rsidRPr="00385F9B" w:rsidRDefault="000360C3" w:rsidP="00B77F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85F9B">
              <w:rPr>
                <w:rFonts w:ascii="Times New Roman" w:hAnsi="Times New Roman"/>
                <w:sz w:val="28"/>
                <w:szCs w:val="28"/>
              </w:rPr>
              <w:t xml:space="preserve">Глава Администрации </w:t>
            </w:r>
          </w:p>
          <w:p w:rsidR="00617BC8" w:rsidRDefault="00CC2673" w:rsidP="00B77F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Криворожского </w:t>
            </w:r>
            <w:r w:rsidR="000360C3" w:rsidRPr="00385F9B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7F24D3" w:rsidRPr="00385F9B" w:rsidRDefault="007F24D3" w:rsidP="007F24D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85F9B">
              <w:rPr>
                <w:rFonts w:ascii="Times New Roman" w:hAnsi="Times New Roman"/>
                <w:sz w:val="28"/>
                <w:szCs w:val="28"/>
              </w:rPr>
              <w:t>_______________</w:t>
            </w:r>
            <w:r w:rsidR="00CC2673">
              <w:rPr>
                <w:rFonts w:ascii="Times New Roman" w:hAnsi="Times New Roman"/>
                <w:sz w:val="28"/>
                <w:szCs w:val="28"/>
              </w:rPr>
              <w:t>Донченко Л.К.</w:t>
            </w:r>
            <w:r w:rsidRPr="00385F9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17BC8" w:rsidRPr="00617BC8" w:rsidRDefault="00617BC8" w:rsidP="00617BC8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617BC8" w:rsidRPr="00617BC8" w:rsidRDefault="00617BC8" w:rsidP="00385F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617BC8" w:rsidRPr="00385F9B" w:rsidRDefault="00617BC8" w:rsidP="00B77F7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ОТЧЕТ </w:t>
      </w:r>
    </w:p>
    <w:p w:rsidR="00617BC8" w:rsidRPr="00385F9B" w:rsidRDefault="00617BC8" w:rsidP="00B77F7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ХОДЕ РЕАЛИЗАЦИИ МУНИЦИПАЛЬНОЙ ПРОГРАММЫ</w:t>
      </w:r>
    </w:p>
    <w:p w:rsidR="00617BC8" w:rsidRPr="00385F9B" w:rsidRDefault="00617BC8" w:rsidP="00B77F7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85F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</w:t>
      </w:r>
      <w:r w:rsidR="000360C3" w:rsidRPr="00385F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Социальная поддержка граждан</w:t>
      </w:r>
      <w:r w:rsidRPr="00385F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» </w:t>
      </w:r>
    </w:p>
    <w:p w:rsidR="00617BC8" w:rsidRPr="00385F9B" w:rsidRDefault="00617BC8" w:rsidP="00B77F7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 </w:t>
      </w:r>
      <w:r w:rsidR="003F2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полугодие</w:t>
      </w:r>
      <w:r w:rsidR="000360C3" w:rsidRPr="00385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</w:t>
      </w:r>
      <w:r w:rsidR="00F34F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0360C3" w:rsidRPr="00385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  <w:r w:rsidR="000360C3"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617BC8" w:rsidRPr="00B77F75" w:rsidRDefault="00617BC8" w:rsidP="00617BC8">
      <w:pPr>
        <w:ind w:right="536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B77F75">
        <w:rPr>
          <w:rFonts w:ascii="Times New Roman" w:eastAsia="Times New Roman" w:hAnsi="Times New Roman" w:cs="Times New Roman"/>
          <w:color w:val="000000"/>
          <w:lang w:eastAsia="ru-RU"/>
        </w:rPr>
        <w:t>1. Сведения о достижении показателей муниципальной программы</w:t>
      </w:r>
    </w:p>
    <w:tbl>
      <w:tblPr>
        <w:tblStyle w:val="4"/>
        <w:tblW w:w="0" w:type="auto"/>
        <w:jc w:val="center"/>
        <w:tblInd w:w="-801" w:type="dxa"/>
        <w:tblLayout w:type="fixed"/>
        <w:tblLook w:val="04A0" w:firstRow="1" w:lastRow="0" w:firstColumn="1" w:lastColumn="0" w:noHBand="0" w:noVBand="1"/>
      </w:tblPr>
      <w:tblGrid>
        <w:gridCol w:w="516"/>
        <w:gridCol w:w="1418"/>
        <w:gridCol w:w="1843"/>
        <w:gridCol w:w="1134"/>
        <w:gridCol w:w="1134"/>
        <w:gridCol w:w="992"/>
        <w:gridCol w:w="992"/>
        <w:gridCol w:w="1134"/>
        <w:gridCol w:w="1985"/>
        <w:gridCol w:w="1134"/>
        <w:gridCol w:w="1134"/>
        <w:gridCol w:w="1134"/>
        <w:gridCol w:w="1052"/>
      </w:tblGrid>
      <w:tr w:rsidR="00B77F75" w:rsidRPr="00B77F75" w:rsidTr="00B77F75">
        <w:trPr>
          <w:jc w:val="center"/>
        </w:trPr>
        <w:tc>
          <w:tcPr>
            <w:tcW w:w="516" w:type="dxa"/>
            <w:vAlign w:val="center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№</w:t>
            </w:r>
          </w:p>
        </w:tc>
        <w:tc>
          <w:tcPr>
            <w:tcW w:w="1418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 xml:space="preserve">Статус </w:t>
            </w:r>
            <w:proofErr w:type="spellStart"/>
            <w:proofErr w:type="gramStart"/>
            <w:r w:rsidRPr="00B77F75">
              <w:rPr>
                <w:rFonts w:ascii="Times New Roman" w:hAnsi="Times New Roman"/>
                <w:szCs w:val="22"/>
              </w:rPr>
              <w:t>фактичес</w:t>
            </w:r>
            <w:proofErr w:type="spellEnd"/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кого</w:t>
            </w:r>
            <w:proofErr w:type="gramEnd"/>
            <w:r w:rsidRPr="00B77F75">
              <w:rPr>
                <w:rFonts w:ascii="Times New Roman" w:hAnsi="Times New Roman"/>
                <w:szCs w:val="22"/>
              </w:rPr>
              <w:t>/ прогнозного значения за отчетный период</w:t>
            </w:r>
          </w:p>
        </w:tc>
        <w:tc>
          <w:tcPr>
            <w:tcW w:w="1843" w:type="dxa"/>
            <w:vAlign w:val="center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 xml:space="preserve">Уровень </w:t>
            </w:r>
            <w:proofErr w:type="gramStart"/>
            <w:r w:rsidRPr="00B77F75">
              <w:rPr>
                <w:rFonts w:ascii="Times New Roman" w:hAnsi="Times New Roman"/>
                <w:szCs w:val="22"/>
              </w:rPr>
              <w:t>показа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теля</w:t>
            </w:r>
            <w:proofErr w:type="gramEnd"/>
          </w:p>
        </w:tc>
        <w:tc>
          <w:tcPr>
            <w:tcW w:w="1134" w:type="dxa"/>
            <w:vAlign w:val="center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 xml:space="preserve">Единица </w:t>
            </w:r>
            <w:proofErr w:type="spellStart"/>
            <w:proofErr w:type="gramStart"/>
            <w:r w:rsidRPr="00B77F75">
              <w:rPr>
                <w:rFonts w:ascii="Times New Roman" w:hAnsi="Times New Roman"/>
                <w:szCs w:val="22"/>
              </w:rPr>
              <w:t>измере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ния</w:t>
            </w:r>
            <w:proofErr w:type="spellEnd"/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(по ОКЕИ)</w:t>
            </w:r>
          </w:p>
        </w:tc>
        <w:tc>
          <w:tcPr>
            <w:tcW w:w="992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 w:rsidRPr="00B77F75">
              <w:rPr>
                <w:rFonts w:ascii="Times New Roman" w:hAnsi="Times New Roman"/>
                <w:szCs w:val="22"/>
              </w:rPr>
              <w:t>Плано</w:t>
            </w:r>
            <w:proofErr w:type="spellEnd"/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вое</w:t>
            </w:r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B77F75">
              <w:rPr>
                <w:rFonts w:ascii="Times New Roman" w:hAnsi="Times New Roman"/>
                <w:szCs w:val="22"/>
              </w:rPr>
              <w:t>значе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ние</w:t>
            </w:r>
            <w:proofErr w:type="spellEnd"/>
            <w:r w:rsidRPr="00B77F75">
              <w:rPr>
                <w:rFonts w:ascii="Times New Roman" w:hAnsi="Times New Roman"/>
                <w:szCs w:val="22"/>
              </w:rPr>
              <w:t xml:space="preserve"> на конец отчет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proofErr w:type="spellStart"/>
            <w:r w:rsidRPr="00B77F75">
              <w:rPr>
                <w:rFonts w:ascii="Times New Roman" w:hAnsi="Times New Roman"/>
                <w:szCs w:val="22"/>
              </w:rPr>
              <w:t>ного</w:t>
            </w:r>
            <w:proofErr w:type="spellEnd"/>
            <w:r w:rsidRPr="00B77F75">
              <w:rPr>
                <w:rFonts w:ascii="Times New Roman" w:hAnsi="Times New Roman"/>
                <w:szCs w:val="22"/>
              </w:rPr>
              <w:t xml:space="preserve"> периода</w:t>
            </w:r>
          </w:p>
        </w:tc>
        <w:tc>
          <w:tcPr>
            <w:tcW w:w="992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 w:rsidRPr="00B77F75">
              <w:rPr>
                <w:rFonts w:ascii="Times New Roman" w:hAnsi="Times New Roman"/>
                <w:szCs w:val="22"/>
              </w:rPr>
              <w:t>Факти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ческое</w:t>
            </w:r>
            <w:proofErr w:type="spellEnd"/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B77F75">
              <w:rPr>
                <w:rFonts w:ascii="Times New Roman" w:hAnsi="Times New Roman"/>
                <w:szCs w:val="22"/>
              </w:rPr>
              <w:t>значе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ние</w:t>
            </w:r>
            <w:proofErr w:type="spellEnd"/>
            <w:r w:rsidRPr="00B77F75">
              <w:rPr>
                <w:rFonts w:ascii="Times New Roman" w:hAnsi="Times New Roman"/>
                <w:szCs w:val="22"/>
              </w:rPr>
              <w:t xml:space="preserve"> на конец отчет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proofErr w:type="spellStart"/>
            <w:r w:rsidRPr="00B77F75">
              <w:rPr>
                <w:rFonts w:ascii="Times New Roman" w:hAnsi="Times New Roman"/>
                <w:szCs w:val="22"/>
              </w:rPr>
              <w:t>ного</w:t>
            </w:r>
            <w:proofErr w:type="spellEnd"/>
            <w:r w:rsidRPr="00B77F75">
              <w:rPr>
                <w:rFonts w:ascii="Times New Roman" w:hAnsi="Times New Roman"/>
                <w:szCs w:val="22"/>
              </w:rPr>
              <w:t xml:space="preserve"> периода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 w:rsidRPr="00B77F75">
              <w:rPr>
                <w:rFonts w:ascii="Times New Roman" w:hAnsi="Times New Roman"/>
                <w:szCs w:val="22"/>
              </w:rPr>
              <w:t>Прогно</w:t>
            </w:r>
            <w:proofErr w:type="spellEnd"/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зное</w:t>
            </w:r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значение на конец отчетно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proofErr w:type="spellStart"/>
            <w:r w:rsidRPr="00B77F75">
              <w:rPr>
                <w:rFonts w:ascii="Times New Roman" w:hAnsi="Times New Roman"/>
                <w:szCs w:val="22"/>
              </w:rPr>
              <w:t>го</w:t>
            </w:r>
            <w:proofErr w:type="spellEnd"/>
            <w:r w:rsidRPr="00B77F75">
              <w:rPr>
                <w:rFonts w:ascii="Times New Roman" w:hAnsi="Times New Roman"/>
                <w:szCs w:val="22"/>
              </w:rPr>
              <w:t xml:space="preserve"> периода</w:t>
            </w:r>
          </w:p>
        </w:tc>
        <w:tc>
          <w:tcPr>
            <w:tcW w:w="1985" w:type="dxa"/>
            <w:vAlign w:val="center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Подтверждающий документ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Плановое значение на конец текущего года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 w:rsidRPr="00B77F75">
              <w:rPr>
                <w:rFonts w:ascii="Times New Roman" w:hAnsi="Times New Roman"/>
                <w:szCs w:val="22"/>
              </w:rPr>
              <w:t>Прог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нозное</w:t>
            </w:r>
            <w:proofErr w:type="spellEnd"/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значение на конец текущего года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Информационная система</w:t>
            </w:r>
          </w:p>
        </w:tc>
        <w:tc>
          <w:tcPr>
            <w:tcW w:w="1052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Комментарий</w:t>
            </w:r>
          </w:p>
        </w:tc>
      </w:tr>
      <w:tr w:rsidR="00B77F75" w:rsidRPr="00B77F75" w:rsidTr="00B77F75">
        <w:trPr>
          <w:jc w:val="center"/>
        </w:trPr>
        <w:tc>
          <w:tcPr>
            <w:tcW w:w="516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418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843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99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99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1985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13</w:t>
            </w:r>
          </w:p>
        </w:tc>
        <w:tc>
          <w:tcPr>
            <w:tcW w:w="105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14</w:t>
            </w:r>
          </w:p>
        </w:tc>
      </w:tr>
      <w:tr w:rsidR="00385F9B" w:rsidRPr="00B77F75" w:rsidTr="00B77F75">
        <w:trPr>
          <w:jc w:val="center"/>
        </w:trPr>
        <w:tc>
          <w:tcPr>
            <w:tcW w:w="15602" w:type="dxa"/>
            <w:gridSpan w:val="13"/>
          </w:tcPr>
          <w:p w:rsidR="00385F9B" w:rsidRPr="00B77F75" w:rsidRDefault="00385F9B" w:rsidP="003F2647">
            <w:pPr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i/>
                <w:szCs w:val="22"/>
              </w:rPr>
              <w:t>1 Цель муниципальной программы «</w:t>
            </w:r>
            <w:r w:rsidR="003F2647">
              <w:rPr>
                <w:rFonts w:ascii="Times New Roman" w:hAnsi="Times New Roman"/>
                <w:i/>
                <w:szCs w:val="22"/>
              </w:rPr>
              <w:t>П</w:t>
            </w:r>
            <w:r w:rsidRPr="00B77F75">
              <w:rPr>
                <w:rFonts w:ascii="Times New Roman" w:hAnsi="Times New Roman"/>
                <w:i/>
                <w:szCs w:val="22"/>
              </w:rPr>
              <w:t>овышение уровня социального обеспечения граждан – получателей мер социальной поддержки»</w:t>
            </w:r>
          </w:p>
        </w:tc>
      </w:tr>
      <w:tr w:rsidR="00B77F75" w:rsidRPr="00B77F75" w:rsidTr="00B77F75">
        <w:trPr>
          <w:jc w:val="center"/>
        </w:trPr>
        <w:tc>
          <w:tcPr>
            <w:tcW w:w="516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1.1</w:t>
            </w:r>
          </w:p>
        </w:tc>
        <w:tc>
          <w:tcPr>
            <w:tcW w:w="1418" w:type="dxa"/>
            <w:shd w:val="clear" w:color="auto" w:fill="92D050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b/>
                <w:color w:val="9BBB59" w:themeColor="accent3"/>
                <w:szCs w:val="22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tx2">
                      <w14:tint w14:val="1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  <w:vAlign w:val="center"/>
          </w:tcPr>
          <w:p w:rsidR="000360C3" w:rsidRPr="00B77F75" w:rsidRDefault="000360C3" w:rsidP="000360C3">
            <w:pPr>
              <w:rPr>
                <w:rFonts w:ascii="Times New Roman" w:hAnsi="Times New Roman"/>
                <w:color w:val="auto"/>
                <w:szCs w:val="22"/>
              </w:rPr>
            </w:pPr>
            <w:r w:rsidRPr="00B77F75">
              <w:rPr>
                <w:rFonts w:ascii="Times New Roman" w:hAnsi="Times New Roman"/>
                <w:color w:val="auto"/>
                <w:szCs w:val="22"/>
              </w:rPr>
              <w:t>Доля граждан, получивших социальную поддержку в общей численности граждан, имеющих право на их получение и обратившихся за их получением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МП</w:t>
            </w:r>
          </w:p>
        </w:tc>
        <w:tc>
          <w:tcPr>
            <w:tcW w:w="1134" w:type="dxa"/>
          </w:tcPr>
          <w:p w:rsidR="000360C3" w:rsidRPr="00B77F75" w:rsidRDefault="00B77F75" w:rsidP="00617BC8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Cs w:val="22"/>
              </w:rPr>
              <w:t>п</w:t>
            </w:r>
            <w:r w:rsidR="00385F9B" w:rsidRPr="00B77F75">
              <w:rPr>
                <w:rFonts w:ascii="Times New Roman" w:hAnsi="Times New Roman"/>
                <w:szCs w:val="22"/>
              </w:rPr>
              <w:t>роцен</w:t>
            </w:r>
            <w:r>
              <w:rPr>
                <w:rFonts w:ascii="Times New Roman" w:hAnsi="Times New Roman"/>
                <w:szCs w:val="22"/>
              </w:rPr>
              <w:t>-</w:t>
            </w:r>
            <w:r w:rsidR="00385F9B" w:rsidRPr="00B77F75">
              <w:rPr>
                <w:rFonts w:ascii="Times New Roman" w:hAnsi="Times New Roman"/>
                <w:szCs w:val="22"/>
              </w:rPr>
              <w:t>тов</w:t>
            </w:r>
            <w:proofErr w:type="spellEnd"/>
            <w:proofErr w:type="gramEnd"/>
          </w:p>
        </w:tc>
        <w:tc>
          <w:tcPr>
            <w:tcW w:w="99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</w:tcPr>
          <w:p w:rsidR="00385F9B" w:rsidRPr="00B77F75" w:rsidRDefault="00385F9B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 xml:space="preserve">Постановление Администрации </w:t>
            </w:r>
            <w:r w:rsidR="00CC2673">
              <w:rPr>
                <w:rFonts w:ascii="Times New Roman" w:hAnsi="Times New Roman"/>
                <w:szCs w:val="22"/>
              </w:rPr>
              <w:t xml:space="preserve">Криворожского </w:t>
            </w:r>
            <w:r w:rsidRPr="00B77F75">
              <w:rPr>
                <w:rFonts w:ascii="Times New Roman" w:hAnsi="Times New Roman"/>
                <w:szCs w:val="22"/>
              </w:rPr>
              <w:t xml:space="preserve"> сельского поселения </w:t>
            </w:r>
            <w:proofErr w:type="gramStart"/>
            <w:r w:rsidRPr="00B77F75">
              <w:rPr>
                <w:rFonts w:ascii="Times New Roman" w:hAnsi="Times New Roman"/>
                <w:szCs w:val="22"/>
              </w:rPr>
              <w:t>от</w:t>
            </w:r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</w:t>
            </w:r>
          </w:p>
          <w:p w:rsidR="000360C3" w:rsidRPr="00B77F75" w:rsidRDefault="00CC2673" w:rsidP="00F34F54">
            <w:pPr>
              <w:jc w:val="center"/>
              <w:rPr>
                <w:rFonts w:ascii="Times New Roman" w:hAnsi="Times New Roman"/>
                <w:szCs w:val="22"/>
              </w:rPr>
            </w:pPr>
            <w:r w:rsidRPr="00CC2673">
              <w:rPr>
                <w:rFonts w:ascii="Times New Roman" w:hAnsi="Times New Roman"/>
                <w:bCs/>
                <w:szCs w:val="22"/>
              </w:rPr>
              <w:t>30.10.2018 № 110</w:t>
            </w:r>
            <w:r w:rsidRPr="00CC2673">
              <w:rPr>
                <w:rFonts w:ascii="Times New Roman" w:hAnsi="Times New Roman"/>
                <w:szCs w:val="22"/>
              </w:rPr>
              <w:t xml:space="preserve"> </w:t>
            </w:r>
            <w:r w:rsidR="00B77F75" w:rsidRPr="00B77F75">
              <w:rPr>
                <w:rFonts w:ascii="Times New Roman" w:hAnsi="Times New Roman"/>
                <w:szCs w:val="22"/>
              </w:rPr>
              <w:t xml:space="preserve">«Об утверждении муниципальной программы </w:t>
            </w:r>
            <w:r>
              <w:rPr>
                <w:rFonts w:ascii="Times New Roman" w:hAnsi="Times New Roman"/>
                <w:szCs w:val="22"/>
              </w:rPr>
              <w:t xml:space="preserve">Криворожского </w:t>
            </w:r>
            <w:r w:rsidR="00B77F75" w:rsidRPr="00B77F75">
              <w:rPr>
                <w:rFonts w:ascii="Times New Roman" w:hAnsi="Times New Roman"/>
                <w:szCs w:val="22"/>
              </w:rPr>
              <w:t xml:space="preserve"> сельского поселения «Социальная поддержка граждан»</w:t>
            </w:r>
          </w:p>
        </w:tc>
        <w:tc>
          <w:tcPr>
            <w:tcW w:w="1134" w:type="dxa"/>
          </w:tcPr>
          <w:p w:rsidR="000360C3" w:rsidRPr="00B77F75" w:rsidRDefault="00B77F75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0,14</w:t>
            </w:r>
          </w:p>
        </w:tc>
        <w:tc>
          <w:tcPr>
            <w:tcW w:w="1134" w:type="dxa"/>
          </w:tcPr>
          <w:p w:rsidR="000360C3" w:rsidRPr="00B77F75" w:rsidRDefault="00B77F75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0,14</w:t>
            </w:r>
          </w:p>
        </w:tc>
        <w:tc>
          <w:tcPr>
            <w:tcW w:w="1134" w:type="dxa"/>
          </w:tcPr>
          <w:p w:rsidR="000360C3" w:rsidRPr="00B77F75" w:rsidRDefault="00B77F75" w:rsidP="00617BC8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Cs w:val="22"/>
              </w:rPr>
              <w:t>о</w:t>
            </w:r>
            <w:r w:rsidR="00385F9B" w:rsidRPr="00B77F75">
              <w:rPr>
                <w:rFonts w:ascii="Times New Roman" w:hAnsi="Times New Roman"/>
                <w:szCs w:val="22"/>
              </w:rPr>
              <w:t>тсутст</w:t>
            </w:r>
            <w:r>
              <w:rPr>
                <w:rFonts w:ascii="Times New Roman" w:hAnsi="Times New Roman"/>
                <w:szCs w:val="22"/>
              </w:rPr>
              <w:t>-</w:t>
            </w:r>
            <w:r w:rsidR="00385F9B" w:rsidRPr="00B77F75">
              <w:rPr>
                <w:rFonts w:ascii="Times New Roman" w:hAnsi="Times New Roman"/>
                <w:szCs w:val="22"/>
              </w:rPr>
              <w:t>вует</w:t>
            </w:r>
            <w:proofErr w:type="spellEnd"/>
            <w:proofErr w:type="gramEnd"/>
          </w:p>
        </w:tc>
        <w:tc>
          <w:tcPr>
            <w:tcW w:w="1052" w:type="dxa"/>
          </w:tcPr>
          <w:p w:rsidR="000360C3" w:rsidRPr="00B77F75" w:rsidRDefault="00385F9B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-</w:t>
            </w:r>
          </w:p>
        </w:tc>
      </w:tr>
    </w:tbl>
    <w:p w:rsidR="00617BC8" w:rsidRPr="00617BC8" w:rsidRDefault="00617BC8" w:rsidP="00617BC8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617BC8" w:rsidRPr="00686508" w:rsidRDefault="00385F9B" w:rsidP="00617BC8">
      <w:pPr>
        <w:spacing w:after="0" w:line="264" w:lineRule="auto"/>
        <w:ind w:left="357" w:right="53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68650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2</w:t>
      </w:r>
      <w:r w:rsidR="00617BC8" w:rsidRPr="00686508">
        <w:rPr>
          <w:rFonts w:ascii="Times New Roman" w:eastAsia="Times New Roman" w:hAnsi="Times New Roman" w:cs="Times New Roman"/>
          <w:color w:val="000000"/>
          <w:lang w:eastAsia="ru-RU"/>
        </w:rPr>
        <w:t>. Сведения об исполнении бюджетных ассигнований, предусмотренных на финансовое обеспечение реализации муниципальной программы</w:t>
      </w:r>
    </w:p>
    <w:tbl>
      <w:tblPr>
        <w:tblStyle w:val="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24"/>
        <w:gridCol w:w="1843"/>
        <w:gridCol w:w="1418"/>
        <w:gridCol w:w="1559"/>
        <w:gridCol w:w="1701"/>
        <w:gridCol w:w="1559"/>
        <w:gridCol w:w="1418"/>
        <w:gridCol w:w="1657"/>
      </w:tblGrid>
      <w:tr w:rsidR="00617BC8" w:rsidRPr="00686508" w:rsidTr="00686508">
        <w:trPr>
          <w:trHeight w:val="462"/>
          <w:jc w:val="center"/>
        </w:trPr>
        <w:tc>
          <w:tcPr>
            <w:tcW w:w="4524" w:type="dxa"/>
            <w:vMerge w:val="restart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Наименование муниципальной программы, структурного элемента и источника финансового обеспечения</w:t>
            </w:r>
          </w:p>
        </w:tc>
        <w:tc>
          <w:tcPr>
            <w:tcW w:w="4820" w:type="dxa"/>
            <w:gridSpan w:val="3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Объем финансового обеспечения,</w:t>
            </w:r>
          </w:p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тыс. рублей</w:t>
            </w:r>
          </w:p>
        </w:tc>
        <w:tc>
          <w:tcPr>
            <w:tcW w:w="3260" w:type="dxa"/>
            <w:gridSpan w:val="2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Исполнение, тыс. рублей</w:t>
            </w:r>
          </w:p>
        </w:tc>
        <w:tc>
          <w:tcPr>
            <w:tcW w:w="1418" w:type="dxa"/>
            <w:vMerge w:val="restart"/>
            <w:vAlign w:val="center"/>
          </w:tcPr>
          <w:p w:rsidR="00617BC8" w:rsidRPr="00686508" w:rsidRDefault="00617BC8" w:rsidP="00B77F75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Процент исполнения, (6)/(3)*100</w:t>
            </w:r>
          </w:p>
        </w:tc>
        <w:tc>
          <w:tcPr>
            <w:tcW w:w="1657" w:type="dxa"/>
            <w:vMerge w:val="restart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Комментарий</w:t>
            </w:r>
          </w:p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617BC8" w:rsidRPr="00686508" w:rsidTr="00686508">
        <w:trPr>
          <w:trHeight w:val="652"/>
          <w:jc w:val="center"/>
        </w:trPr>
        <w:tc>
          <w:tcPr>
            <w:tcW w:w="4524" w:type="dxa"/>
            <w:vMerge/>
            <w:vAlign w:val="center"/>
          </w:tcPr>
          <w:p w:rsidR="00617BC8" w:rsidRPr="00686508" w:rsidRDefault="00617BC8" w:rsidP="00617BC8">
            <w:pPr>
              <w:rPr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Предусмотрено паспортом</w:t>
            </w:r>
          </w:p>
        </w:tc>
        <w:tc>
          <w:tcPr>
            <w:tcW w:w="1418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Сводная бюджетная роспись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BC8" w:rsidRPr="00686508" w:rsidRDefault="00617BC8" w:rsidP="00686508">
            <w:pPr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Лимиты бюджетных обязательств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7BC8" w:rsidRPr="00686508" w:rsidRDefault="00617BC8" w:rsidP="00686508">
            <w:pPr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Принятые бюджетные обязательства</w:t>
            </w:r>
          </w:p>
        </w:tc>
        <w:tc>
          <w:tcPr>
            <w:tcW w:w="1559" w:type="dxa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Кассовое исполнение</w:t>
            </w:r>
          </w:p>
        </w:tc>
        <w:tc>
          <w:tcPr>
            <w:tcW w:w="1418" w:type="dxa"/>
            <w:vMerge/>
            <w:vAlign w:val="center"/>
          </w:tcPr>
          <w:p w:rsidR="00617BC8" w:rsidRPr="00686508" w:rsidRDefault="00617BC8" w:rsidP="00617BC8">
            <w:pPr>
              <w:rPr>
                <w:szCs w:val="22"/>
              </w:rPr>
            </w:pPr>
          </w:p>
        </w:tc>
        <w:tc>
          <w:tcPr>
            <w:tcW w:w="1657" w:type="dxa"/>
            <w:vMerge/>
            <w:vAlign w:val="center"/>
          </w:tcPr>
          <w:p w:rsidR="00617BC8" w:rsidRPr="00686508" w:rsidRDefault="00617BC8" w:rsidP="00617BC8">
            <w:pPr>
              <w:rPr>
                <w:szCs w:val="22"/>
              </w:rPr>
            </w:pPr>
          </w:p>
        </w:tc>
      </w:tr>
      <w:tr w:rsidR="00617BC8" w:rsidRPr="00686508" w:rsidTr="00686508">
        <w:trPr>
          <w:trHeight w:val="216"/>
          <w:jc w:val="center"/>
        </w:trPr>
        <w:tc>
          <w:tcPr>
            <w:tcW w:w="4524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843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418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559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701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559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1418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1657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8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vAlign w:val="center"/>
          </w:tcPr>
          <w:p w:rsidR="00617BC8" w:rsidRPr="00686508" w:rsidRDefault="00617BC8" w:rsidP="00686508">
            <w:pPr>
              <w:contextualSpacing/>
              <w:rPr>
                <w:rFonts w:ascii="Times New Roman" w:hAnsi="Times New Roman"/>
                <w:i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Муниципальная программа</w:t>
            </w:r>
            <w:r w:rsidR="00B77F75" w:rsidRPr="00686508">
              <w:rPr>
                <w:rFonts w:ascii="Times New Roman" w:hAnsi="Times New Roman"/>
                <w:i/>
                <w:szCs w:val="22"/>
              </w:rPr>
              <w:t xml:space="preserve"> «Социальная поддержка граждан» </w:t>
            </w:r>
            <w:r w:rsidRPr="00686508">
              <w:rPr>
                <w:rFonts w:ascii="Times New Roman" w:hAnsi="Times New Roman"/>
                <w:i/>
                <w:szCs w:val="22"/>
              </w:rPr>
              <w:t xml:space="preserve"> (всего), в том числе:</w:t>
            </w:r>
          </w:p>
        </w:tc>
        <w:tc>
          <w:tcPr>
            <w:tcW w:w="1843" w:type="dxa"/>
            <w:vAlign w:val="center"/>
          </w:tcPr>
          <w:p w:rsidR="00617BC8" w:rsidRPr="00686508" w:rsidRDefault="00CC2673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300,0</w:t>
            </w:r>
          </w:p>
        </w:tc>
        <w:tc>
          <w:tcPr>
            <w:tcW w:w="1418" w:type="dxa"/>
            <w:vAlign w:val="center"/>
          </w:tcPr>
          <w:p w:rsidR="00617BC8" w:rsidRPr="00686508" w:rsidRDefault="00CC2673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300,0</w:t>
            </w:r>
          </w:p>
        </w:tc>
        <w:tc>
          <w:tcPr>
            <w:tcW w:w="1559" w:type="dxa"/>
            <w:vAlign w:val="center"/>
          </w:tcPr>
          <w:p w:rsidR="00617BC8" w:rsidRPr="00686508" w:rsidRDefault="00B77F75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B32E73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181,2</w:t>
            </w:r>
          </w:p>
        </w:tc>
        <w:tc>
          <w:tcPr>
            <w:tcW w:w="1559" w:type="dxa"/>
            <w:vAlign w:val="center"/>
          </w:tcPr>
          <w:p w:rsidR="00617BC8" w:rsidRPr="00686508" w:rsidRDefault="00CC2673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181,2</w:t>
            </w:r>
          </w:p>
        </w:tc>
        <w:tc>
          <w:tcPr>
            <w:tcW w:w="1418" w:type="dxa"/>
            <w:vAlign w:val="center"/>
          </w:tcPr>
          <w:p w:rsidR="00617BC8" w:rsidRPr="00686508" w:rsidRDefault="00140411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60,4</w:t>
            </w:r>
          </w:p>
        </w:tc>
        <w:tc>
          <w:tcPr>
            <w:tcW w:w="1657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140411" w:rsidRPr="00686508" w:rsidTr="00686508">
        <w:trPr>
          <w:trHeight w:val="247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411" w:rsidRPr="00686508" w:rsidRDefault="00140411" w:rsidP="00617BC8">
            <w:pPr>
              <w:contextualSpacing/>
              <w:rPr>
                <w:rFonts w:ascii="Times New Roman" w:hAnsi="Times New Roman"/>
                <w:i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Местный бюджет (всего), из них:</w:t>
            </w:r>
          </w:p>
        </w:tc>
        <w:tc>
          <w:tcPr>
            <w:tcW w:w="1843" w:type="dxa"/>
            <w:vAlign w:val="center"/>
          </w:tcPr>
          <w:p w:rsidR="00140411" w:rsidRPr="00686508" w:rsidRDefault="00140411" w:rsidP="000D5082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300,0</w:t>
            </w:r>
          </w:p>
        </w:tc>
        <w:tc>
          <w:tcPr>
            <w:tcW w:w="1418" w:type="dxa"/>
            <w:vAlign w:val="center"/>
          </w:tcPr>
          <w:p w:rsidR="00140411" w:rsidRPr="00686508" w:rsidRDefault="00140411" w:rsidP="000D5082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300,0</w:t>
            </w:r>
          </w:p>
        </w:tc>
        <w:tc>
          <w:tcPr>
            <w:tcW w:w="1559" w:type="dxa"/>
            <w:vAlign w:val="center"/>
          </w:tcPr>
          <w:p w:rsidR="00140411" w:rsidRPr="00686508" w:rsidRDefault="00140411" w:rsidP="000D5082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140411" w:rsidRPr="00686508" w:rsidRDefault="00B32E73" w:rsidP="000D5082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181,2</w:t>
            </w:r>
          </w:p>
        </w:tc>
        <w:tc>
          <w:tcPr>
            <w:tcW w:w="1559" w:type="dxa"/>
            <w:vAlign w:val="center"/>
          </w:tcPr>
          <w:p w:rsidR="00140411" w:rsidRPr="00686508" w:rsidRDefault="00140411" w:rsidP="000D5082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181,2</w:t>
            </w:r>
          </w:p>
        </w:tc>
        <w:tc>
          <w:tcPr>
            <w:tcW w:w="1418" w:type="dxa"/>
            <w:vAlign w:val="center"/>
          </w:tcPr>
          <w:p w:rsidR="00140411" w:rsidRPr="00686508" w:rsidRDefault="00140411" w:rsidP="000D5082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60,4</w:t>
            </w:r>
          </w:p>
        </w:tc>
        <w:tc>
          <w:tcPr>
            <w:tcW w:w="1657" w:type="dxa"/>
            <w:vAlign w:val="center"/>
          </w:tcPr>
          <w:p w:rsidR="00140411" w:rsidRPr="00686508" w:rsidRDefault="00140411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617BC8" w:rsidRPr="00686508" w:rsidTr="00686508">
        <w:trPr>
          <w:trHeight w:val="247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 xml:space="preserve">безвозмездные поступления в бюджет </w:t>
            </w:r>
            <w:r w:rsidR="00CC2673">
              <w:rPr>
                <w:rFonts w:ascii="Times New Roman" w:hAnsi="Times New Roman"/>
                <w:szCs w:val="22"/>
              </w:rPr>
              <w:t xml:space="preserve">Криворожского </w:t>
            </w:r>
            <w:r w:rsidRPr="00686508">
              <w:rPr>
                <w:rFonts w:ascii="Times New Roman" w:hAnsi="Times New Roman"/>
                <w:szCs w:val="22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trHeight w:val="247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федерального бюджета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trHeight w:val="247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областного бюджета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trHeight w:val="491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843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57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140411" w:rsidRPr="00686508" w:rsidTr="00686508">
        <w:trPr>
          <w:jc w:val="center"/>
        </w:trPr>
        <w:tc>
          <w:tcPr>
            <w:tcW w:w="4524" w:type="dxa"/>
          </w:tcPr>
          <w:p w:rsidR="00140411" w:rsidRPr="00686508" w:rsidRDefault="00140411" w:rsidP="00617BC8">
            <w:pPr>
              <w:contextualSpacing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Комплекс процессных мероприятий «Социальная поддержка отдельных категорий граждан» (всего),</w:t>
            </w:r>
            <w:r w:rsidRPr="00686508">
              <w:rPr>
                <w:rFonts w:ascii="Times New Roman" w:hAnsi="Times New Roman"/>
                <w:i/>
                <w:szCs w:val="22"/>
              </w:rPr>
              <w:br/>
              <w:t>в том числе:</w:t>
            </w:r>
          </w:p>
        </w:tc>
        <w:tc>
          <w:tcPr>
            <w:tcW w:w="1843" w:type="dxa"/>
            <w:vAlign w:val="center"/>
          </w:tcPr>
          <w:p w:rsidR="00140411" w:rsidRPr="00686508" w:rsidRDefault="00140411" w:rsidP="000D5082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300,0</w:t>
            </w:r>
          </w:p>
        </w:tc>
        <w:tc>
          <w:tcPr>
            <w:tcW w:w="1418" w:type="dxa"/>
            <w:vAlign w:val="center"/>
          </w:tcPr>
          <w:p w:rsidR="00140411" w:rsidRPr="00686508" w:rsidRDefault="00140411" w:rsidP="000D5082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300,0</w:t>
            </w:r>
          </w:p>
        </w:tc>
        <w:tc>
          <w:tcPr>
            <w:tcW w:w="1559" w:type="dxa"/>
            <w:vAlign w:val="center"/>
          </w:tcPr>
          <w:p w:rsidR="00140411" w:rsidRPr="00686508" w:rsidRDefault="00140411" w:rsidP="000D5082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140411" w:rsidRPr="00686508" w:rsidRDefault="00B32E73" w:rsidP="000D5082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181,2</w:t>
            </w:r>
          </w:p>
        </w:tc>
        <w:tc>
          <w:tcPr>
            <w:tcW w:w="1559" w:type="dxa"/>
            <w:vAlign w:val="center"/>
          </w:tcPr>
          <w:p w:rsidR="00140411" w:rsidRPr="00686508" w:rsidRDefault="00140411" w:rsidP="000D5082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181,2</w:t>
            </w:r>
          </w:p>
        </w:tc>
        <w:tc>
          <w:tcPr>
            <w:tcW w:w="1418" w:type="dxa"/>
            <w:vAlign w:val="center"/>
          </w:tcPr>
          <w:p w:rsidR="00140411" w:rsidRPr="00686508" w:rsidRDefault="00140411" w:rsidP="000D5082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60,4</w:t>
            </w:r>
          </w:p>
        </w:tc>
        <w:tc>
          <w:tcPr>
            <w:tcW w:w="1657" w:type="dxa"/>
            <w:vAlign w:val="center"/>
          </w:tcPr>
          <w:p w:rsidR="00140411" w:rsidRPr="00686508" w:rsidRDefault="00140411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140411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411" w:rsidRPr="00686508" w:rsidRDefault="00140411" w:rsidP="00617BC8">
            <w:pPr>
              <w:contextualSpacing/>
              <w:rPr>
                <w:rFonts w:ascii="Times New Roman" w:hAnsi="Times New Roman"/>
                <w:i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Местный бюджет (всего), из них:</w:t>
            </w:r>
          </w:p>
        </w:tc>
        <w:tc>
          <w:tcPr>
            <w:tcW w:w="1843" w:type="dxa"/>
            <w:vAlign w:val="center"/>
          </w:tcPr>
          <w:p w:rsidR="00140411" w:rsidRPr="00686508" w:rsidRDefault="00140411" w:rsidP="000D5082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300,0</w:t>
            </w:r>
          </w:p>
        </w:tc>
        <w:tc>
          <w:tcPr>
            <w:tcW w:w="1418" w:type="dxa"/>
            <w:vAlign w:val="center"/>
          </w:tcPr>
          <w:p w:rsidR="00140411" w:rsidRPr="00686508" w:rsidRDefault="00140411" w:rsidP="000D5082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300,0</w:t>
            </w:r>
          </w:p>
        </w:tc>
        <w:tc>
          <w:tcPr>
            <w:tcW w:w="1559" w:type="dxa"/>
            <w:vAlign w:val="center"/>
          </w:tcPr>
          <w:p w:rsidR="00140411" w:rsidRPr="00686508" w:rsidRDefault="00140411" w:rsidP="000D5082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140411" w:rsidRPr="00686508" w:rsidRDefault="00B32E73" w:rsidP="000D5082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181,2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140411" w:rsidRPr="00686508" w:rsidRDefault="00140411" w:rsidP="000D5082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181,2</w:t>
            </w:r>
          </w:p>
        </w:tc>
        <w:tc>
          <w:tcPr>
            <w:tcW w:w="1418" w:type="dxa"/>
            <w:vAlign w:val="center"/>
          </w:tcPr>
          <w:p w:rsidR="00140411" w:rsidRPr="00686508" w:rsidRDefault="00140411" w:rsidP="000D5082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60,4</w:t>
            </w:r>
          </w:p>
        </w:tc>
        <w:tc>
          <w:tcPr>
            <w:tcW w:w="1657" w:type="dxa"/>
            <w:vAlign w:val="center"/>
          </w:tcPr>
          <w:p w:rsidR="00140411" w:rsidRPr="00686508" w:rsidRDefault="00140411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 xml:space="preserve">безвозмездные поступления в бюджет </w:t>
            </w:r>
            <w:r w:rsidR="00CC2673">
              <w:rPr>
                <w:rFonts w:ascii="Times New Roman" w:hAnsi="Times New Roman"/>
                <w:szCs w:val="22"/>
              </w:rPr>
              <w:t xml:space="preserve">Криворожского </w:t>
            </w:r>
            <w:r w:rsidRPr="00686508">
              <w:rPr>
                <w:rFonts w:ascii="Times New Roman" w:hAnsi="Times New Roman"/>
                <w:szCs w:val="22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федерального бюджета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областного бюджета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</w:tbl>
    <w:p w:rsidR="00617BC8" w:rsidRDefault="00617BC8" w:rsidP="00617BC8">
      <w:pPr>
        <w:spacing w:after="160" w:line="264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72303" w:rsidRDefault="00B72303" w:rsidP="00617BC8">
      <w:pPr>
        <w:spacing w:after="160" w:line="264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72303" w:rsidRDefault="00B72303" w:rsidP="00B723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Согласовано сектором экономики и финансов Администрации </w:t>
      </w:r>
      <w:r w:rsidR="00CC26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Криворожского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поселения</w:t>
      </w:r>
    </w:p>
    <w:p w:rsidR="00B72303" w:rsidRDefault="00B72303" w:rsidP="00B723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</w:t>
      </w:r>
      <w:r w:rsidR="001404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А.В. Симоненко</w:t>
      </w:r>
    </w:p>
    <w:p w:rsidR="000024BF" w:rsidRPr="00617BC8" w:rsidRDefault="00F34F54" w:rsidP="00B723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18</w:t>
      </w:r>
      <w:r w:rsidR="000024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</w:t>
      </w:r>
      <w:r w:rsidR="000024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.2025 года</w:t>
      </w:r>
    </w:p>
    <w:sectPr w:rsidR="000024BF" w:rsidRPr="00617BC8" w:rsidSect="00B72303">
      <w:pgSz w:w="16838" w:h="11906" w:orient="landscape"/>
      <w:pgMar w:top="1134" w:right="567" w:bottom="425" w:left="567" w:header="709" w:footer="0" w:gutter="0"/>
      <w:pgNumType w:start="5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A2A" w:rsidRDefault="004E3A2A" w:rsidP="00617BC8">
      <w:pPr>
        <w:spacing w:after="0" w:line="240" w:lineRule="auto"/>
      </w:pPr>
      <w:r>
        <w:separator/>
      </w:r>
    </w:p>
  </w:endnote>
  <w:endnote w:type="continuationSeparator" w:id="0">
    <w:p w:rsidR="004E3A2A" w:rsidRDefault="004E3A2A" w:rsidP="00617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A2A" w:rsidRDefault="004E3A2A" w:rsidP="00617BC8">
      <w:pPr>
        <w:spacing w:after="0" w:line="240" w:lineRule="auto"/>
      </w:pPr>
      <w:r>
        <w:separator/>
      </w:r>
    </w:p>
  </w:footnote>
  <w:footnote w:type="continuationSeparator" w:id="0">
    <w:p w:rsidR="004E3A2A" w:rsidRDefault="004E3A2A" w:rsidP="00617B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BC8"/>
    <w:rsid w:val="000024BF"/>
    <w:rsid w:val="000360C3"/>
    <w:rsid w:val="0007557E"/>
    <w:rsid w:val="00140411"/>
    <w:rsid w:val="00193429"/>
    <w:rsid w:val="00385F9B"/>
    <w:rsid w:val="003F2647"/>
    <w:rsid w:val="004C1DD3"/>
    <w:rsid w:val="004E3A2A"/>
    <w:rsid w:val="00565F81"/>
    <w:rsid w:val="00617BC8"/>
    <w:rsid w:val="0068019C"/>
    <w:rsid w:val="00686508"/>
    <w:rsid w:val="007F24D3"/>
    <w:rsid w:val="00934B74"/>
    <w:rsid w:val="00B32E73"/>
    <w:rsid w:val="00B72303"/>
    <w:rsid w:val="00B74D05"/>
    <w:rsid w:val="00B77F75"/>
    <w:rsid w:val="00C94879"/>
    <w:rsid w:val="00CC2673"/>
    <w:rsid w:val="00D00901"/>
    <w:rsid w:val="00F34F54"/>
    <w:rsid w:val="00F6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17B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617BC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unhideWhenUsed/>
    <w:rsid w:val="00617B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617BC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Footnote">
    <w:name w:val="Footnote"/>
    <w:basedOn w:val="a"/>
    <w:rsid w:val="00617BC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customStyle="1" w:styleId="4">
    <w:name w:val="Сетка таблицы4"/>
    <w:basedOn w:val="a1"/>
    <w:rsid w:val="00617BC8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17B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617BC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unhideWhenUsed/>
    <w:rsid w:val="00617B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617BC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Footnote">
    <w:name w:val="Footnote"/>
    <w:basedOn w:val="a"/>
    <w:rsid w:val="00617BC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customStyle="1" w:styleId="4">
    <w:name w:val="Сетка таблицы4"/>
    <w:basedOn w:val="a1"/>
    <w:rsid w:val="00617BC8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9FE2B-2ACE-4C87-AE1B-01960AF1E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11</cp:revision>
  <cp:lastPrinted>2025-05-21T05:55:00Z</cp:lastPrinted>
  <dcterms:created xsi:type="dcterms:W3CDTF">2025-04-08T10:51:00Z</dcterms:created>
  <dcterms:modified xsi:type="dcterms:W3CDTF">2025-07-31T08:52:00Z</dcterms:modified>
</cp:coreProperties>
</file>