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C4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Мониторинг</w:t>
      </w:r>
    </w:p>
    <w:p w:rsidR="00DE16EE" w:rsidRPr="007D2253" w:rsidRDefault="00E529B6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р</w:t>
      </w:r>
      <w:r w:rsidR="00DE16EE" w:rsidRPr="007D2253">
        <w:rPr>
          <w:b/>
          <w:sz w:val="28"/>
          <w:szCs w:val="28"/>
        </w:rPr>
        <w:t>еализации показателей, отраженных</w:t>
      </w: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В бюджетном прогнозе Криворожского сельского поселения на 2017 – 2022 годов</w:t>
      </w: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(за 2017 год)</w:t>
      </w: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Показатели бюджета Криворожского сельского поселения Миллеровского района</w:t>
      </w:r>
    </w:p>
    <w:p w:rsidR="00F43E7B" w:rsidRPr="007D2253" w:rsidRDefault="00F43E7B" w:rsidP="00DE16EE">
      <w:pPr>
        <w:pStyle w:val="af1"/>
        <w:jc w:val="center"/>
        <w:rPr>
          <w:b/>
          <w:sz w:val="28"/>
          <w:szCs w:val="28"/>
        </w:rPr>
      </w:pPr>
    </w:p>
    <w:p w:rsidR="00F43E7B" w:rsidRDefault="00F43E7B" w:rsidP="00F43E7B">
      <w:pPr>
        <w:pStyle w:val="af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(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  <w:proofErr w:type="spellEnd"/>
      <w:r>
        <w:rPr>
          <w:b/>
        </w:rPr>
        <w:t>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2506"/>
        <w:gridCol w:w="1888"/>
      </w:tblGrid>
      <w:tr w:rsidR="00DE16EE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10771,9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10431,6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C1851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6255,0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5881,9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C1851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4516,9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4549,7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10989,9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10566,8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F43E7B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-218,0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-135,2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EC1851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218,0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135,2</w:t>
            </w:r>
          </w:p>
        </w:tc>
      </w:tr>
      <w:tr w:rsidR="00F43E7B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7D2253" w:rsidRDefault="00EC1851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7D2253" w:rsidRDefault="00E529B6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0,0</w:t>
            </w:r>
          </w:p>
        </w:tc>
      </w:tr>
    </w:tbl>
    <w:p w:rsidR="00E529B6" w:rsidRDefault="00E529B6" w:rsidP="00DE16EE">
      <w:pPr>
        <w:pStyle w:val="af1"/>
        <w:jc w:val="center"/>
        <w:rPr>
          <w:b/>
        </w:rPr>
      </w:pPr>
    </w:p>
    <w:p w:rsidR="00E529B6" w:rsidRPr="00E529B6" w:rsidRDefault="00E529B6" w:rsidP="00E529B6"/>
    <w:p w:rsidR="00E529B6" w:rsidRDefault="00E529B6" w:rsidP="00E529B6">
      <w:pPr>
        <w:pStyle w:val="af1"/>
      </w:pPr>
    </w:p>
    <w:p w:rsidR="00DE16EE" w:rsidRPr="00854509" w:rsidRDefault="00E529B6" w:rsidP="00E529B6">
      <w:pPr>
        <w:pStyle w:val="af1"/>
        <w:rPr>
          <w:b/>
        </w:rPr>
      </w:pPr>
      <w:r>
        <w:tab/>
      </w:r>
      <w:r w:rsidRPr="00854509">
        <w:rPr>
          <w:b/>
        </w:rPr>
        <w:t>Глава Администрации</w:t>
      </w:r>
    </w:p>
    <w:p w:rsidR="00E529B6" w:rsidRPr="00854509" w:rsidRDefault="00E529B6" w:rsidP="00E529B6">
      <w:pPr>
        <w:pStyle w:val="af1"/>
        <w:tabs>
          <w:tab w:val="left" w:pos="7620"/>
        </w:tabs>
        <w:rPr>
          <w:b/>
        </w:rPr>
      </w:pPr>
      <w:r w:rsidRPr="00854509">
        <w:rPr>
          <w:b/>
        </w:rPr>
        <w:t xml:space="preserve">              Криворожского сельского поселения</w:t>
      </w:r>
      <w:r w:rsidRPr="00854509">
        <w:rPr>
          <w:b/>
        </w:rPr>
        <w:tab/>
      </w:r>
      <w:proofErr w:type="spellStart"/>
      <w:r w:rsidRPr="00854509">
        <w:rPr>
          <w:b/>
        </w:rPr>
        <w:t>С.Д.Луганцев</w:t>
      </w:r>
      <w:proofErr w:type="spellEnd"/>
    </w:p>
    <w:p w:rsidR="00E529B6" w:rsidRPr="00854509" w:rsidRDefault="00E529B6" w:rsidP="00E529B6">
      <w:pPr>
        <w:rPr>
          <w:b/>
        </w:rPr>
      </w:pPr>
      <w:bookmarkStart w:id="0" w:name="_GoBack"/>
      <w:bookmarkEnd w:id="0"/>
    </w:p>
    <w:p w:rsidR="00E529B6" w:rsidRPr="00854509" w:rsidRDefault="00E529B6" w:rsidP="00E529B6">
      <w:pPr>
        <w:tabs>
          <w:tab w:val="left" w:pos="945"/>
        </w:tabs>
        <w:rPr>
          <w:b/>
        </w:rPr>
      </w:pPr>
      <w:r w:rsidRPr="00854509">
        <w:rPr>
          <w:b/>
        </w:rPr>
        <w:tab/>
        <w:t xml:space="preserve">Исполнитель: </w:t>
      </w:r>
      <w:proofErr w:type="spellStart"/>
      <w:r w:rsidRPr="00854509">
        <w:rPr>
          <w:b/>
        </w:rPr>
        <w:t>Н.Ф.Паськова</w:t>
      </w:r>
      <w:proofErr w:type="spellEnd"/>
    </w:p>
    <w:sectPr w:rsidR="00E529B6" w:rsidRPr="00854509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95" w:rsidRDefault="00996895" w:rsidP="009279C4">
      <w:pPr>
        <w:spacing w:after="0" w:line="240" w:lineRule="auto"/>
      </w:pPr>
      <w:r>
        <w:separator/>
      </w:r>
    </w:p>
  </w:endnote>
  <w:endnote w:type="continuationSeparator" w:id="0">
    <w:p w:rsidR="00996895" w:rsidRDefault="00996895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95" w:rsidRDefault="00996895" w:rsidP="009279C4">
      <w:pPr>
        <w:spacing w:after="0" w:line="240" w:lineRule="auto"/>
      </w:pPr>
      <w:r>
        <w:separator/>
      </w:r>
    </w:p>
  </w:footnote>
  <w:footnote w:type="continuationSeparator" w:id="0">
    <w:p w:rsidR="00996895" w:rsidRDefault="00996895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B8"/>
    <w:rsid w:val="000007E5"/>
    <w:rsid w:val="00022212"/>
    <w:rsid w:val="00036E27"/>
    <w:rsid w:val="000A3A73"/>
    <w:rsid w:val="000B350D"/>
    <w:rsid w:val="000D590F"/>
    <w:rsid w:val="000E4156"/>
    <w:rsid w:val="00146411"/>
    <w:rsid w:val="00152BFB"/>
    <w:rsid w:val="00153FFE"/>
    <w:rsid w:val="001E3493"/>
    <w:rsid w:val="002367D9"/>
    <w:rsid w:val="00237CD9"/>
    <w:rsid w:val="002735BA"/>
    <w:rsid w:val="00274475"/>
    <w:rsid w:val="00276776"/>
    <w:rsid w:val="002979AF"/>
    <w:rsid w:val="002E060B"/>
    <w:rsid w:val="00320F2A"/>
    <w:rsid w:val="003403C2"/>
    <w:rsid w:val="00354A06"/>
    <w:rsid w:val="00396FFA"/>
    <w:rsid w:val="003F4FB3"/>
    <w:rsid w:val="00435D60"/>
    <w:rsid w:val="004A1800"/>
    <w:rsid w:val="004A6703"/>
    <w:rsid w:val="004F21FC"/>
    <w:rsid w:val="0052001E"/>
    <w:rsid w:val="0058549E"/>
    <w:rsid w:val="00650657"/>
    <w:rsid w:val="006958EA"/>
    <w:rsid w:val="006E0124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904023"/>
    <w:rsid w:val="009149D0"/>
    <w:rsid w:val="0091567C"/>
    <w:rsid w:val="009279C4"/>
    <w:rsid w:val="0096399B"/>
    <w:rsid w:val="009835E5"/>
    <w:rsid w:val="00996895"/>
    <w:rsid w:val="009B0810"/>
    <w:rsid w:val="00A357B8"/>
    <w:rsid w:val="00AA1335"/>
    <w:rsid w:val="00AD0E0E"/>
    <w:rsid w:val="00B03BEE"/>
    <w:rsid w:val="00C700C4"/>
    <w:rsid w:val="00C80FB6"/>
    <w:rsid w:val="00CA38B6"/>
    <w:rsid w:val="00CA6EE2"/>
    <w:rsid w:val="00CF2CBA"/>
    <w:rsid w:val="00D12FFB"/>
    <w:rsid w:val="00D24F7A"/>
    <w:rsid w:val="00D735CC"/>
    <w:rsid w:val="00DA4224"/>
    <w:rsid w:val="00DE16EE"/>
    <w:rsid w:val="00E516C2"/>
    <w:rsid w:val="00E529B6"/>
    <w:rsid w:val="00E9542B"/>
    <w:rsid w:val="00EC1851"/>
    <w:rsid w:val="00F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2CD9-0903-4907-AA7A-FAE2CA8E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cp:lastPrinted>2017-10-12T05:05:00Z</cp:lastPrinted>
  <dcterms:created xsi:type="dcterms:W3CDTF">2018-01-30T10:44:00Z</dcterms:created>
  <dcterms:modified xsi:type="dcterms:W3CDTF">2018-01-30T13:20:00Z</dcterms:modified>
</cp:coreProperties>
</file>