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26" w:rsidRDefault="00870E26" w:rsidP="00F73FC9">
      <w:pPr>
        <w:pStyle w:val="a3"/>
        <w:rPr>
          <w:sz w:val="24"/>
          <w:szCs w:val="24"/>
        </w:rPr>
      </w:pPr>
      <w:r>
        <w:rPr>
          <w:sz w:val="24"/>
          <w:szCs w:val="24"/>
        </w:rPr>
        <w:t>Информационное сообщение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</w:t>
      </w:r>
    </w:p>
    <w:p w:rsidR="00870E26" w:rsidRDefault="00870E26" w:rsidP="00F73FC9">
      <w:pPr>
        <w:pStyle w:val="a3"/>
        <w:rPr>
          <w:b w:val="0"/>
        </w:rPr>
      </w:pPr>
    </w:p>
    <w:p w:rsidR="00870E26" w:rsidRPr="009B7D55" w:rsidRDefault="00A32CB8" w:rsidP="00A32CB8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 xml:space="preserve">   </w:t>
      </w:r>
      <w:r w:rsidR="00870E26" w:rsidRPr="009B7D55">
        <w:rPr>
          <w:b w:val="0"/>
          <w:sz w:val="24"/>
          <w:szCs w:val="24"/>
        </w:rPr>
        <w:t>Организатор аукциона: Администрация Криворожского сельского поселения.</w:t>
      </w:r>
    </w:p>
    <w:p w:rsidR="00870E26" w:rsidRPr="009B7D55" w:rsidRDefault="00A32CB8" w:rsidP="00A32CB8">
      <w:pPr>
        <w:pStyle w:val="a3"/>
        <w:jc w:val="both"/>
        <w:rPr>
          <w:b w:val="0"/>
          <w:sz w:val="24"/>
          <w:szCs w:val="24"/>
        </w:rPr>
      </w:pPr>
      <w:r w:rsidRPr="009B7D55">
        <w:rPr>
          <w:b w:val="0"/>
          <w:sz w:val="24"/>
          <w:szCs w:val="24"/>
        </w:rPr>
        <w:t xml:space="preserve">   </w:t>
      </w:r>
      <w:r w:rsidR="00870E26" w:rsidRPr="009B7D55">
        <w:rPr>
          <w:b w:val="0"/>
          <w:sz w:val="24"/>
          <w:szCs w:val="24"/>
        </w:rPr>
        <w:t xml:space="preserve">Почтовый адрес и номера контактных телефонов:  346123, Ростовская область, </w:t>
      </w:r>
      <w:r w:rsidRPr="009B7D55">
        <w:rPr>
          <w:b w:val="0"/>
          <w:sz w:val="24"/>
          <w:szCs w:val="24"/>
        </w:rPr>
        <w:t>Миллеровский район, сл. Криворожье, ул. им. Ленина,  № 33,  телефоны: 8(86385) 58-3-33.</w:t>
      </w:r>
      <w:r w:rsidR="00870E26" w:rsidRPr="009B7D55">
        <w:rPr>
          <w:b w:val="0"/>
          <w:sz w:val="24"/>
          <w:szCs w:val="24"/>
        </w:rPr>
        <w:t xml:space="preserve">               </w:t>
      </w:r>
    </w:p>
    <w:p w:rsidR="00870E26" w:rsidRPr="009B7D55" w:rsidRDefault="00A32CB8" w:rsidP="00A32CB8">
      <w:pPr>
        <w:pStyle w:val="a3"/>
        <w:jc w:val="both"/>
        <w:rPr>
          <w:b w:val="0"/>
          <w:sz w:val="24"/>
          <w:szCs w:val="24"/>
        </w:rPr>
      </w:pPr>
      <w:r w:rsidRPr="009B7D55">
        <w:rPr>
          <w:b w:val="0"/>
          <w:sz w:val="24"/>
          <w:szCs w:val="24"/>
        </w:rPr>
        <w:t xml:space="preserve">   </w:t>
      </w:r>
      <w:r w:rsidR="00870E26" w:rsidRPr="009B7D55">
        <w:rPr>
          <w:b w:val="0"/>
          <w:sz w:val="24"/>
          <w:szCs w:val="24"/>
        </w:rPr>
        <w:t>Адрес электронной почты: sp22230@donpac.ru</w:t>
      </w:r>
    </w:p>
    <w:p w:rsidR="00870E26" w:rsidRPr="009B7D55" w:rsidRDefault="00A32CB8" w:rsidP="00A32CB8">
      <w:pPr>
        <w:jc w:val="both"/>
      </w:pPr>
      <w:r w:rsidRPr="009B7D55">
        <w:t xml:space="preserve">   На основании распоряжения Администрации </w:t>
      </w:r>
      <w:r w:rsidR="00870E26" w:rsidRPr="009B7D55">
        <w:t xml:space="preserve">Криворожского сельского поселения </w:t>
      </w:r>
      <w:r w:rsidR="00C566B7">
        <w:t>от  03.02.2020</w:t>
      </w:r>
      <w:r w:rsidRPr="009B7D55">
        <w:t xml:space="preserve"> № </w:t>
      </w:r>
      <w:r w:rsidR="00C566B7">
        <w:t>3</w:t>
      </w:r>
      <w:r w:rsidRPr="009B7D55">
        <w:t xml:space="preserve"> «О проведен</w:t>
      </w:r>
      <w:proofErr w:type="gramStart"/>
      <w:r w:rsidRPr="009B7D55">
        <w:t>ии ау</w:t>
      </w:r>
      <w:proofErr w:type="gramEnd"/>
      <w:r w:rsidRPr="009B7D55">
        <w:t xml:space="preserve">кциона на право заключения </w:t>
      </w:r>
      <w:r w:rsidR="00966E5F" w:rsidRPr="009B7D55">
        <w:t xml:space="preserve">договора </w:t>
      </w:r>
      <w:r w:rsidRPr="009B7D55">
        <w:t>аренды муниципального имущества,</w:t>
      </w:r>
      <w:r w:rsidR="006A00EC" w:rsidRPr="009B7D55">
        <w:t xml:space="preserve"> сроком на 10 лет, </w:t>
      </w:r>
      <w:r w:rsidRPr="009B7D55">
        <w:t xml:space="preserve"> находящегося в муниципальной собственности муниципального образования «Криворожское сельское поселение»</w:t>
      </w:r>
      <w:r w:rsidR="0038473B" w:rsidRPr="009B7D55">
        <w:t>,</w:t>
      </w:r>
      <w:r w:rsidRPr="009B7D55">
        <w:t xml:space="preserve"> </w:t>
      </w:r>
      <w:r w:rsidR="00870E26" w:rsidRPr="009B7D55">
        <w:t xml:space="preserve">Администрация Криворожского сельского поселения объявляет о продаже </w:t>
      </w:r>
      <w:r w:rsidRPr="009B7D55">
        <w:t xml:space="preserve">права аренды </w:t>
      </w:r>
      <w:r w:rsidR="00870E26" w:rsidRPr="009B7D55">
        <w:t>через аукцион следующего муниципального имущества: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469"/>
        <w:gridCol w:w="1508"/>
        <w:gridCol w:w="1192"/>
        <w:gridCol w:w="1440"/>
      </w:tblGrid>
      <w:tr w:rsidR="00870E26" w:rsidRPr="009B7D55" w:rsidTr="001A785D">
        <w:trPr>
          <w:trHeight w:val="774"/>
        </w:trPr>
        <w:tc>
          <w:tcPr>
            <w:tcW w:w="709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>№ лота</w:t>
            </w:r>
          </w:p>
        </w:tc>
        <w:tc>
          <w:tcPr>
            <w:tcW w:w="3402" w:type="dxa"/>
          </w:tcPr>
          <w:p w:rsidR="00870E26" w:rsidRPr="009B7D55" w:rsidRDefault="00870E26">
            <w:pPr>
              <w:pStyle w:val="a5"/>
              <w:rPr>
                <w:b w:val="0"/>
                <w:sz w:val="24"/>
                <w:szCs w:val="24"/>
              </w:rPr>
            </w:pPr>
            <w:r w:rsidRPr="009B7D55">
              <w:rPr>
                <w:b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69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 xml:space="preserve">Начальная цена </w:t>
            </w:r>
          </w:p>
          <w:p w:rsidR="00870E26" w:rsidRPr="009B7D55" w:rsidRDefault="00870E26">
            <w:pPr>
              <w:spacing w:line="240" w:lineRule="auto"/>
              <w:jc w:val="center"/>
            </w:pPr>
            <w:r w:rsidRPr="009B7D55">
              <w:t>(руб.)</w:t>
            </w:r>
          </w:p>
        </w:tc>
        <w:tc>
          <w:tcPr>
            <w:tcW w:w="1508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>Сумма задатка (руб.)</w:t>
            </w:r>
          </w:p>
        </w:tc>
        <w:tc>
          <w:tcPr>
            <w:tcW w:w="1192" w:type="dxa"/>
          </w:tcPr>
          <w:p w:rsidR="00870E26" w:rsidRPr="009B7D55" w:rsidRDefault="00EC5C52">
            <w:pPr>
              <w:spacing w:line="240" w:lineRule="auto"/>
            </w:pPr>
            <w:r>
              <w:t>Обремене</w:t>
            </w:r>
            <w:r w:rsidR="00870E26" w:rsidRPr="009B7D55">
              <w:t>ния</w:t>
            </w:r>
          </w:p>
          <w:p w:rsidR="00870E26" w:rsidRPr="009B7D55" w:rsidRDefault="00870E26">
            <w:pPr>
              <w:spacing w:line="240" w:lineRule="auto"/>
            </w:pPr>
            <w:r w:rsidRPr="009B7D55">
              <w:t>(руб.)</w:t>
            </w:r>
          </w:p>
        </w:tc>
        <w:tc>
          <w:tcPr>
            <w:tcW w:w="1440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>Шаг аукциона</w:t>
            </w:r>
          </w:p>
          <w:p w:rsidR="00870E26" w:rsidRPr="009B7D55" w:rsidRDefault="00870E26">
            <w:pPr>
              <w:spacing w:line="240" w:lineRule="auto"/>
              <w:jc w:val="center"/>
            </w:pPr>
            <w:r w:rsidRPr="009B7D55">
              <w:t>(руб.)</w:t>
            </w:r>
          </w:p>
        </w:tc>
      </w:tr>
      <w:tr w:rsidR="00870E26" w:rsidRPr="009B7D55" w:rsidTr="001A785D">
        <w:trPr>
          <w:trHeight w:val="3075"/>
        </w:trPr>
        <w:tc>
          <w:tcPr>
            <w:tcW w:w="709" w:type="dxa"/>
          </w:tcPr>
          <w:p w:rsidR="00870E26" w:rsidRPr="009B7D55" w:rsidRDefault="000151A1">
            <w:pPr>
              <w:spacing w:line="240" w:lineRule="auto"/>
              <w:jc w:val="center"/>
            </w:pPr>
            <w:r w:rsidRPr="009B7D55">
              <w:t>1</w:t>
            </w:r>
          </w:p>
          <w:p w:rsidR="00870E26" w:rsidRPr="009B7D55" w:rsidRDefault="00870E26">
            <w:pPr>
              <w:spacing w:line="240" w:lineRule="auto"/>
              <w:jc w:val="center"/>
            </w:pPr>
          </w:p>
        </w:tc>
        <w:tc>
          <w:tcPr>
            <w:tcW w:w="3402" w:type="dxa"/>
          </w:tcPr>
          <w:p w:rsidR="00870E26" w:rsidRPr="009B7D55" w:rsidRDefault="009B7D55" w:rsidP="001A785D">
            <w:pPr>
              <w:pStyle w:val="2"/>
              <w:spacing w:after="0" w:line="240" w:lineRule="auto"/>
            </w:pPr>
            <w:proofErr w:type="gramStart"/>
            <w:r w:rsidRPr="009B7D55">
              <w:t>Лот № 1 - Нежилое здание, общей  площадью 1412,9 кв. м, кадастровый №61:22:0600024:619, местоположение  – Ростовская область, р-н Миллеровский, с северо-западной стороны от сл. Криворожье, расположенное на земельном участке с кадастровым №61:22:0600024:717, площадью 108600 кв. м.</w:t>
            </w:r>
            <w:proofErr w:type="gramEnd"/>
          </w:p>
        </w:tc>
        <w:tc>
          <w:tcPr>
            <w:tcW w:w="1469" w:type="dxa"/>
          </w:tcPr>
          <w:p w:rsidR="00870E26" w:rsidRPr="009B7D55" w:rsidRDefault="009B7D55" w:rsidP="00800FFE">
            <w:pPr>
              <w:spacing w:line="240" w:lineRule="auto"/>
              <w:jc w:val="center"/>
            </w:pPr>
            <w:r w:rsidRPr="009B7D55">
              <w:t>124000,00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</w:p>
        </w:tc>
        <w:tc>
          <w:tcPr>
            <w:tcW w:w="1508" w:type="dxa"/>
          </w:tcPr>
          <w:p w:rsidR="00870E26" w:rsidRPr="009B7D55" w:rsidRDefault="00A02496" w:rsidP="00800FFE">
            <w:pPr>
              <w:spacing w:line="240" w:lineRule="auto"/>
              <w:jc w:val="center"/>
            </w:pPr>
            <w:r w:rsidRPr="009B7D55">
              <w:t>2</w:t>
            </w:r>
            <w:r w:rsidR="00870E26" w:rsidRPr="009B7D55">
              <w:t>0%                          от начальной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 xml:space="preserve">стоимости –           </w:t>
            </w:r>
            <w:r w:rsidR="009B7D55" w:rsidRPr="009B7D55">
              <w:t>24800,00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</w:p>
          <w:p w:rsidR="00870E26" w:rsidRPr="009B7D55" w:rsidRDefault="00870E26" w:rsidP="00800FFE">
            <w:pPr>
              <w:spacing w:line="240" w:lineRule="auto"/>
            </w:pPr>
          </w:p>
        </w:tc>
        <w:tc>
          <w:tcPr>
            <w:tcW w:w="1192" w:type="dxa"/>
          </w:tcPr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>-</w:t>
            </w:r>
          </w:p>
        </w:tc>
        <w:tc>
          <w:tcPr>
            <w:tcW w:w="1440" w:type="dxa"/>
          </w:tcPr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>5 %                  от стартовой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>(начальной) цены –</w:t>
            </w:r>
          </w:p>
          <w:p w:rsidR="00870E26" w:rsidRPr="009B7D55" w:rsidRDefault="009B7D55" w:rsidP="00800FFE">
            <w:pPr>
              <w:spacing w:line="240" w:lineRule="auto"/>
              <w:jc w:val="center"/>
            </w:pPr>
            <w:r w:rsidRPr="009B7D55">
              <w:t>6200,00</w:t>
            </w:r>
          </w:p>
          <w:p w:rsidR="009B7D55" w:rsidRPr="009B7D55" w:rsidRDefault="009B7D55" w:rsidP="00800FFE">
            <w:pPr>
              <w:spacing w:line="240" w:lineRule="auto"/>
              <w:jc w:val="center"/>
            </w:pPr>
          </w:p>
          <w:p w:rsidR="00870E26" w:rsidRPr="009B7D55" w:rsidRDefault="00870E26" w:rsidP="00800FFE">
            <w:pPr>
              <w:spacing w:line="240" w:lineRule="auto"/>
            </w:pPr>
          </w:p>
        </w:tc>
      </w:tr>
    </w:tbl>
    <w:p w:rsidR="00870E26" w:rsidRDefault="00870E26" w:rsidP="00F73FC9">
      <w:pPr>
        <w:spacing w:line="240" w:lineRule="auto"/>
        <w:jc w:val="both"/>
      </w:pPr>
      <w:r w:rsidRPr="009B7D55">
        <w:rPr>
          <w:rFonts w:ascii="Arial" w:hAnsi="Arial" w:cs="Arial"/>
        </w:rPr>
        <w:t xml:space="preserve">    </w:t>
      </w:r>
      <w:bookmarkStart w:id="0" w:name="_GoBack"/>
      <w:bookmarkEnd w:id="0"/>
      <w:r>
        <w:rPr>
          <w:b/>
        </w:rPr>
        <w:t xml:space="preserve">    </w:t>
      </w:r>
      <w:r w:rsidRPr="00A02496">
        <w:t xml:space="preserve">Аукцион проводится администрацией Криворожского сельского </w:t>
      </w:r>
      <w:r w:rsidR="00B517D0" w:rsidRPr="00A02496">
        <w:t xml:space="preserve">поселения                      </w:t>
      </w:r>
      <w:r w:rsidR="001A785D" w:rsidRPr="001A785D">
        <w:rPr>
          <w:b/>
        </w:rPr>
        <w:t>1</w:t>
      </w:r>
      <w:r w:rsidR="00C566B7">
        <w:rPr>
          <w:b/>
        </w:rPr>
        <w:t>2</w:t>
      </w:r>
      <w:r w:rsidR="000151A1" w:rsidRPr="001A785D">
        <w:rPr>
          <w:b/>
        </w:rPr>
        <w:t>.0</w:t>
      </w:r>
      <w:r w:rsidR="00C566B7">
        <w:rPr>
          <w:b/>
        </w:rPr>
        <w:t>3</w:t>
      </w:r>
      <w:r w:rsidR="009B7D55">
        <w:rPr>
          <w:b/>
        </w:rPr>
        <w:t>.2020</w:t>
      </w:r>
      <w:r w:rsidR="000151A1" w:rsidRPr="00A02496">
        <w:rPr>
          <w:b/>
        </w:rPr>
        <w:t xml:space="preserve"> г</w:t>
      </w:r>
      <w:r w:rsidRPr="00A02496">
        <w:rPr>
          <w:b/>
        </w:rPr>
        <w:t xml:space="preserve"> в 10 часов 00</w:t>
      </w:r>
      <w:r w:rsidRPr="00A02496">
        <w:t xml:space="preserve"> минут по адресу: </w:t>
      </w:r>
      <w:proofErr w:type="gramStart"/>
      <w:r w:rsidRPr="00A02496">
        <w:t>Ростовская область, Миллеровский район, сл. К</w:t>
      </w:r>
      <w:r w:rsidR="001A785D">
        <w:t>риворожье, ул. им. Ленина, № 33, актовый зал.</w:t>
      </w:r>
      <w:r w:rsidRPr="00A02496">
        <w:t xml:space="preserve"> </w:t>
      </w:r>
      <w:proofErr w:type="gramEnd"/>
    </w:p>
    <w:p w:rsidR="00966E5F" w:rsidRPr="00A02496" w:rsidRDefault="00966E5F" w:rsidP="00F73FC9">
      <w:pPr>
        <w:spacing w:line="240" w:lineRule="auto"/>
        <w:jc w:val="both"/>
        <w:rPr>
          <w:rFonts w:ascii="Arial" w:hAnsi="Arial" w:cs="Arial"/>
        </w:rPr>
      </w:pPr>
      <w:proofErr w:type="gramStart"/>
      <w:r w:rsidRPr="00966E5F">
        <w:t xml:space="preserve">- </w:t>
      </w:r>
      <w:r>
        <w:t>у</w:t>
      </w:r>
      <w:r w:rsidRPr="00966E5F">
        <w:t>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подавшие заявку на участие в аукционе в установленной форме и в установленные сроки, а также своевременно перечислившие задаток на</w:t>
      </w:r>
      <w:proofErr w:type="gramEnd"/>
      <w:r w:rsidRPr="00966E5F">
        <w:t xml:space="preserve"> расчетный счет организатора аукциона</w:t>
      </w:r>
      <w:r w:rsidRPr="00966E5F">
        <w:rPr>
          <w:rFonts w:ascii="Arial" w:hAnsi="Arial" w:cs="Arial"/>
        </w:rPr>
        <w:t>;</w:t>
      </w:r>
    </w:p>
    <w:p w:rsidR="00870E26" w:rsidRPr="00A02496" w:rsidRDefault="00870E26" w:rsidP="00F73FC9">
      <w:pPr>
        <w:spacing w:line="240" w:lineRule="auto"/>
        <w:jc w:val="both"/>
      </w:pPr>
      <w:r w:rsidRPr="00A02496">
        <w:t xml:space="preserve">Аукцион является открытым по составу участников. </w:t>
      </w:r>
    </w:p>
    <w:p w:rsidR="00870E26" w:rsidRPr="00A02496" w:rsidRDefault="00870E26" w:rsidP="00F73FC9">
      <w:pPr>
        <w:spacing w:line="240" w:lineRule="auto"/>
        <w:jc w:val="both"/>
      </w:pPr>
      <w:r w:rsidRPr="00A02496">
        <w:t>Форма подачи предложений о цене – открытая.</w:t>
      </w:r>
    </w:p>
    <w:p w:rsidR="00870E26" w:rsidRDefault="00870E26" w:rsidP="00F73FC9">
      <w:pPr>
        <w:spacing w:line="240" w:lineRule="auto"/>
        <w:jc w:val="both"/>
      </w:pPr>
      <w:r w:rsidRPr="00A02496">
        <w:t xml:space="preserve">   Заявки для участия в аукционе с приложением документов принимаются </w:t>
      </w:r>
      <w:r w:rsidR="001A785D">
        <w:t>А</w:t>
      </w:r>
      <w:r w:rsidRPr="00A02496">
        <w:t xml:space="preserve">дминистрацией Криворожского сельского поселения </w:t>
      </w:r>
      <w:r w:rsidR="00AC647B" w:rsidRPr="001A785D">
        <w:rPr>
          <w:b/>
        </w:rPr>
        <w:t>с 0</w:t>
      </w:r>
      <w:r w:rsidR="001A785D" w:rsidRPr="001A785D">
        <w:rPr>
          <w:b/>
        </w:rPr>
        <w:t>9</w:t>
      </w:r>
      <w:r w:rsidR="00B517D0" w:rsidRPr="001A785D">
        <w:rPr>
          <w:b/>
        </w:rPr>
        <w:t xml:space="preserve"> часов 00 минут </w:t>
      </w:r>
      <w:r w:rsidR="009B7D55">
        <w:rPr>
          <w:b/>
        </w:rPr>
        <w:t>0</w:t>
      </w:r>
      <w:r w:rsidR="00C566B7">
        <w:rPr>
          <w:b/>
        </w:rPr>
        <w:t>6</w:t>
      </w:r>
      <w:r w:rsidR="009B7D55">
        <w:rPr>
          <w:b/>
        </w:rPr>
        <w:t>.</w:t>
      </w:r>
      <w:r w:rsidR="00C566B7">
        <w:rPr>
          <w:b/>
        </w:rPr>
        <w:t>0</w:t>
      </w:r>
      <w:r w:rsidR="009B7D55">
        <w:rPr>
          <w:b/>
        </w:rPr>
        <w:t>2</w:t>
      </w:r>
      <w:r w:rsidR="00C566B7">
        <w:rPr>
          <w:b/>
        </w:rPr>
        <w:t>.2020</w:t>
      </w:r>
      <w:r w:rsidRPr="00A02496">
        <w:t xml:space="preserve"> до </w:t>
      </w:r>
      <w:r w:rsidRPr="001A785D">
        <w:rPr>
          <w:b/>
        </w:rPr>
        <w:t>1</w:t>
      </w:r>
      <w:r w:rsidR="000151A1" w:rsidRPr="001A785D">
        <w:rPr>
          <w:b/>
        </w:rPr>
        <w:t>6</w:t>
      </w:r>
      <w:r w:rsidRPr="001A785D">
        <w:rPr>
          <w:b/>
        </w:rPr>
        <w:t xml:space="preserve"> часов 00 м</w:t>
      </w:r>
      <w:r w:rsidR="00B517D0" w:rsidRPr="001A785D">
        <w:rPr>
          <w:b/>
        </w:rPr>
        <w:t xml:space="preserve">инут </w:t>
      </w:r>
      <w:r w:rsidR="00C566B7">
        <w:rPr>
          <w:b/>
        </w:rPr>
        <w:t>06</w:t>
      </w:r>
      <w:r w:rsidR="009B7D55">
        <w:rPr>
          <w:b/>
        </w:rPr>
        <w:t>.0</w:t>
      </w:r>
      <w:r w:rsidR="00C566B7">
        <w:rPr>
          <w:b/>
        </w:rPr>
        <w:t>3.2020</w:t>
      </w:r>
      <w:r w:rsidR="000151A1" w:rsidRPr="001A785D">
        <w:rPr>
          <w:b/>
        </w:rPr>
        <w:t>г</w:t>
      </w:r>
      <w:r w:rsidRPr="00A02496">
        <w:t xml:space="preserve"> </w:t>
      </w:r>
      <w:r w:rsidR="00966E5F">
        <w:t xml:space="preserve">ежедневно кроме выходных и праздничных </w:t>
      </w:r>
      <w:r w:rsidRPr="00A02496">
        <w:t>по адресу: 346123, Ростовская область, Миллеровский</w:t>
      </w:r>
      <w:r w:rsidRPr="00E60B57">
        <w:t xml:space="preserve"> район, сл. Криворожье, ул. им. Ленина, № 33</w:t>
      </w:r>
      <w:r w:rsidR="0038473B">
        <w:t xml:space="preserve">, </w:t>
      </w:r>
      <w:r w:rsidR="00C566B7">
        <w:t>кабинет №1</w:t>
      </w:r>
      <w:r w:rsidRPr="00E60B57">
        <w:t>.</w:t>
      </w:r>
    </w:p>
    <w:p w:rsidR="00FE26B2" w:rsidRDefault="00FE26B2" w:rsidP="00F73FC9">
      <w:pPr>
        <w:spacing w:line="240" w:lineRule="auto"/>
        <w:jc w:val="both"/>
      </w:pPr>
      <w:r>
        <w:t xml:space="preserve">    </w:t>
      </w:r>
      <w:r w:rsidRPr="00FE26B2">
        <w:t xml:space="preserve">Организатор аукциона вправе отказаться от проведения аукциона не </w:t>
      </w:r>
      <w:proofErr w:type="gramStart"/>
      <w:r w:rsidRPr="00FE26B2">
        <w:t>позднее</w:t>
      </w:r>
      <w:proofErr w:type="gramEnd"/>
      <w:r w:rsidRPr="00FE26B2">
        <w:t xml:space="preserve"> чем за пять дней до даты окончания срока подачи заявок на участие в аукционе</w:t>
      </w:r>
      <w:r>
        <w:t>.</w:t>
      </w:r>
    </w:p>
    <w:p w:rsidR="00870E26" w:rsidRDefault="00870E26" w:rsidP="00F73FC9">
      <w:pPr>
        <w:spacing w:line="240" w:lineRule="auto"/>
        <w:jc w:val="both"/>
      </w:pPr>
      <w:r>
        <w:t xml:space="preserve">  Для участия в аукционе претенденты представляют в установленный в информационном сообщении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870E26" w:rsidRDefault="00870E26" w:rsidP="00122B04">
      <w:pPr>
        <w:widowControl/>
        <w:spacing w:line="240" w:lineRule="auto"/>
        <w:jc w:val="both"/>
      </w:pPr>
      <w:r>
        <w:t>1.Заявка на участие в аукционе по форме, утверждаемой продавцом, с указанием реквизитов счета для возврата задатка – 2 экз.;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 xml:space="preserve">2.Для юридических лиц – заверенные копии </w:t>
      </w:r>
      <w:r>
        <w:rPr>
          <w:snapToGrid w:val="0"/>
          <w:color w:val="000000"/>
        </w:rPr>
        <w:t xml:space="preserve">учредительных документов и иные документы, по согласованию с заявителем, необходимые для участия в аукционе (копии: </w:t>
      </w:r>
      <w:r>
        <w:rPr>
          <w:snapToGrid w:val="0"/>
          <w:color w:val="000000"/>
        </w:rPr>
        <w:lastRenderedPageBreak/>
        <w:t>свидетельства о постановке на учет в налоговом органе, выписки из ЕГРЮЛ);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rPr>
          <w:snapToGrid w:val="0"/>
          <w:color w:val="000000"/>
        </w:rPr>
        <w:t>3.Документ,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и подписанное его руководителем письмо);</w:t>
      </w:r>
    </w:p>
    <w:p w:rsidR="00870E26" w:rsidRDefault="00870E26" w:rsidP="00122B04">
      <w:pPr>
        <w:spacing w:line="240" w:lineRule="auto"/>
        <w:ind w:right="-2"/>
        <w:jc w:val="both"/>
      </w:pPr>
      <w:r>
        <w:t>4.Документ,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>5. Для индивидуальных предпринимателей – копии документов, сведения, содержащиеся в них, по согласованию с заявителем, необходимые для участия в аукционе (свидетельство о постановке на учет в налоговом органе, свидетельство о государственной регистрации физического лица в качестве индивидуального предпринимателя, выписка из ЕГРИП);</w:t>
      </w:r>
    </w:p>
    <w:p w:rsidR="00870E26" w:rsidRDefault="00870E26" w:rsidP="00122B04">
      <w:pPr>
        <w:widowControl/>
        <w:spacing w:line="240" w:lineRule="auto"/>
        <w:jc w:val="both"/>
      </w:pPr>
      <w:r>
        <w:t>6.Для физических лиц – предъявляется документ, удостоверяющий личность (паспорт),   или  представляется копия всех его листов;</w:t>
      </w:r>
    </w:p>
    <w:p w:rsidR="00870E26" w:rsidRDefault="00870E26" w:rsidP="00122B04">
      <w:pPr>
        <w:spacing w:line="240" w:lineRule="auto"/>
        <w:jc w:val="both"/>
      </w:pPr>
      <w:r>
        <w:t>7. В  случае, если от имени претендента действует его представитель по доверенности, к заявке должны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также содержать документ, подтверждающий полномочия этого лица.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>8.</w:t>
      </w:r>
      <w:r w:rsidR="0038473B">
        <w:t xml:space="preserve"> </w:t>
      </w:r>
      <w:r>
        <w:t>Договор о задатке;</w:t>
      </w:r>
    </w:p>
    <w:p w:rsidR="00870E26" w:rsidRDefault="00870E26" w:rsidP="00122B04">
      <w:pPr>
        <w:spacing w:line="240" w:lineRule="auto"/>
        <w:jc w:val="both"/>
      </w:pPr>
      <w:r>
        <w:t>9.</w:t>
      </w:r>
      <w:r w:rsidR="0038473B">
        <w:t xml:space="preserve"> </w:t>
      </w:r>
      <w:r>
        <w:t>Платежный документ с отметкой банка плательщика об исполнении, подтверждающий   перечисление претендентом установленного задатка в счет обеспечения оплаты   приобретаемого на аукционе имущества;</w:t>
      </w:r>
    </w:p>
    <w:p w:rsidR="00870E26" w:rsidRDefault="00870E26" w:rsidP="00122B04">
      <w:pPr>
        <w:spacing w:line="240" w:lineRule="auto"/>
        <w:jc w:val="both"/>
      </w:pPr>
      <w:r>
        <w:t>10.</w:t>
      </w:r>
      <w:r w:rsidR="0038473B">
        <w:t xml:space="preserve"> </w:t>
      </w:r>
      <w:r>
        <w:t>Опись  представленных документов - 2 экземпляра, один из которых остается у                продавца,  другой - у претендента.</w:t>
      </w:r>
    </w:p>
    <w:p w:rsidR="00870E26" w:rsidRDefault="00870E26" w:rsidP="00F73FC9">
      <w:pPr>
        <w:spacing w:line="240" w:lineRule="auto"/>
        <w:jc w:val="both"/>
      </w:pPr>
      <w:r>
        <w:t xml:space="preserve">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и подписаны претендентом или его представителем.</w:t>
      </w:r>
    </w:p>
    <w:p w:rsidR="00870E26" w:rsidRDefault="00870E26" w:rsidP="00F73FC9">
      <w:pPr>
        <w:spacing w:line="240" w:lineRule="auto"/>
        <w:jc w:val="both"/>
      </w:pPr>
      <w:r>
        <w:t xml:space="preserve">   Для участия в аукционе претендент вносит задаток в соответствии с договором о задатке на счет, указанный в информационном сообщении о проведении аукциона.</w:t>
      </w:r>
    </w:p>
    <w:p w:rsidR="00870E26" w:rsidRPr="00116E5A" w:rsidRDefault="00870E26" w:rsidP="00F73FC9">
      <w:pPr>
        <w:spacing w:line="240" w:lineRule="auto"/>
        <w:rPr>
          <w:b/>
        </w:rPr>
      </w:pPr>
      <w:r>
        <w:t xml:space="preserve">   </w:t>
      </w:r>
      <w:r>
        <w:rPr>
          <w:b/>
        </w:rPr>
        <w:t>Зада</w:t>
      </w:r>
      <w:r w:rsidR="00AC647B">
        <w:rPr>
          <w:b/>
        </w:rPr>
        <w:t>т</w:t>
      </w:r>
      <w:r w:rsidR="00B517D0">
        <w:rPr>
          <w:b/>
        </w:rPr>
        <w:t xml:space="preserve">ок вносится единым платежом с </w:t>
      </w:r>
      <w:r w:rsidR="009B7D55">
        <w:rPr>
          <w:b/>
        </w:rPr>
        <w:t>0</w:t>
      </w:r>
      <w:r w:rsidR="00C566B7">
        <w:rPr>
          <w:b/>
        </w:rPr>
        <w:t>6.0</w:t>
      </w:r>
      <w:r w:rsidR="009B7D55">
        <w:rPr>
          <w:b/>
        </w:rPr>
        <w:t>2</w:t>
      </w:r>
      <w:r w:rsidR="00C566B7">
        <w:rPr>
          <w:b/>
        </w:rPr>
        <w:t>.2020</w:t>
      </w:r>
      <w:r w:rsidR="00D10F84">
        <w:rPr>
          <w:b/>
        </w:rPr>
        <w:t xml:space="preserve"> г</w:t>
      </w:r>
      <w:r>
        <w:t xml:space="preserve"> на расчетный счет: </w:t>
      </w:r>
      <w:r w:rsidR="0038473B" w:rsidRPr="0038473B">
        <w:t xml:space="preserve">УФК по Ростовской области  (Администрация  Криворожского сельского поселения </w:t>
      </w:r>
      <w:proofErr w:type="gramStart"/>
      <w:r w:rsidR="0038473B" w:rsidRPr="0038473B">
        <w:t>л</w:t>
      </w:r>
      <w:proofErr w:type="gramEnd"/>
      <w:r w:rsidR="0038473B" w:rsidRPr="0038473B">
        <w:t xml:space="preserve">/с 05583104530):   ИНН   6149010597,   КПП   614901001, ОКТМО:   60632425,   </w:t>
      </w:r>
      <w:proofErr w:type="gramStart"/>
      <w:r w:rsidR="0038473B" w:rsidRPr="0038473B">
        <w:t>р</w:t>
      </w:r>
      <w:proofErr w:type="gramEnd"/>
      <w:r w:rsidR="0038473B" w:rsidRPr="0038473B">
        <w:t>/счет 40302810560153000666, КБК 00000000000000000001. Банк получатель: Отделение Ростов-на-Дону г. Ростов-на-Дону, БИК 046015001, и должен поступить на указанн</w:t>
      </w:r>
      <w:r w:rsidR="0038473B">
        <w:t xml:space="preserve">ый счет не позднее </w:t>
      </w:r>
      <w:r w:rsidR="00C566B7" w:rsidRPr="00C566B7">
        <w:rPr>
          <w:b/>
        </w:rPr>
        <w:t>06</w:t>
      </w:r>
      <w:r w:rsidR="009B7D55" w:rsidRPr="00C566B7">
        <w:rPr>
          <w:b/>
        </w:rPr>
        <w:t>.</w:t>
      </w:r>
      <w:r w:rsidR="009B7D55">
        <w:rPr>
          <w:b/>
        </w:rPr>
        <w:t>0</w:t>
      </w:r>
      <w:r w:rsidR="00C566B7">
        <w:rPr>
          <w:b/>
        </w:rPr>
        <w:t>3</w:t>
      </w:r>
      <w:r w:rsidR="009B7D55">
        <w:rPr>
          <w:b/>
        </w:rPr>
        <w:t>.2020</w:t>
      </w:r>
      <w:r w:rsidR="0038473B" w:rsidRPr="0038473B">
        <w:rPr>
          <w:b/>
        </w:rPr>
        <w:t>г</w:t>
      </w:r>
      <w:r w:rsidR="0038473B" w:rsidRPr="0038473B">
        <w:t>.</w:t>
      </w:r>
    </w:p>
    <w:p w:rsidR="00870E26" w:rsidRDefault="00870E26" w:rsidP="00F73FC9">
      <w:pPr>
        <w:spacing w:line="240" w:lineRule="auto"/>
      </w:pPr>
      <w:r>
        <w:rPr>
          <w:b/>
        </w:rPr>
        <w:t xml:space="preserve">         </w:t>
      </w:r>
      <w:r>
        <w:t xml:space="preserve">Назначение платежа: Задаток для участия в аукционе по продаже </w:t>
      </w:r>
      <w:r w:rsidR="009B7D55">
        <w:t xml:space="preserve">права на заключение договора аренды </w:t>
      </w:r>
      <w:r>
        <w:t xml:space="preserve">муниципального имущества </w:t>
      </w:r>
      <w:r w:rsidRPr="009740A6">
        <w:t xml:space="preserve">Криворожского сельского поселения </w:t>
      </w:r>
      <w:r>
        <w:t>(Лот № ___</w:t>
      </w:r>
      <w:proofErr w:type="gramStart"/>
      <w:r>
        <w:t xml:space="preserve"> )</w:t>
      </w:r>
      <w:proofErr w:type="gramEnd"/>
      <w:r>
        <w:t>, с учетом НДС.</w:t>
      </w:r>
    </w:p>
    <w:p w:rsidR="00870E26" w:rsidRDefault="00870E26" w:rsidP="00F73FC9">
      <w:pPr>
        <w:spacing w:line="240" w:lineRule="auto"/>
        <w:jc w:val="both"/>
      </w:pPr>
      <w:r>
        <w:t xml:space="preserve">        Задаток считается внесенным с момента зачисления на соответствующий счет Организатора аукциона. Документом, подтверждающим внесение задатка на соответствующий счет Организатора аукциона, является выписка с его расчетного счета. В случае отсутствия в срок окончания приема заявок задатка на соответствующем счете Организатора аукциона обязательства по его внесению считаются неисполненными и претендент, не допускается к участию в аукционе.</w:t>
      </w:r>
    </w:p>
    <w:p w:rsidR="00870E26" w:rsidRDefault="00870E26" w:rsidP="00F73FC9">
      <w:pPr>
        <w:tabs>
          <w:tab w:val="num" w:pos="720"/>
        </w:tabs>
        <w:spacing w:line="240" w:lineRule="auto"/>
        <w:jc w:val="both"/>
      </w:pPr>
      <w:r>
        <w:t xml:space="preserve">        Задаток возвращается участникам аукциона, за исключением его победителя, в течение 5 дней со дня подведения итогов аукциона.</w:t>
      </w:r>
    </w:p>
    <w:p w:rsidR="00870E26" w:rsidRDefault="00870E26" w:rsidP="00F73FC9">
      <w:pPr>
        <w:tabs>
          <w:tab w:val="num" w:pos="720"/>
        </w:tabs>
        <w:spacing w:line="240" w:lineRule="auto"/>
        <w:jc w:val="both"/>
      </w:pPr>
      <w:r>
        <w:t xml:space="preserve">        Одно лицо имеет право подать только одну заявку по одному лоту.</w:t>
      </w:r>
    </w:p>
    <w:p w:rsidR="00870E26" w:rsidRDefault="00870E26" w:rsidP="00F73FC9">
      <w:pPr>
        <w:spacing w:line="240" w:lineRule="auto"/>
        <w:jc w:val="both"/>
      </w:pPr>
      <w:r>
        <w:rPr>
          <w:b/>
        </w:rPr>
        <w:t xml:space="preserve">        Заседание комиссии по допуску претендентов к участию в аукционе состоится                            в 10 часов 00 минут </w:t>
      </w:r>
      <w:r w:rsidR="0038473B">
        <w:rPr>
          <w:b/>
        </w:rPr>
        <w:t>1</w:t>
      </w:r>
      <w:r w:rsidR="00C566B7">
        <w:rPr>
          <w:b/>
        </w:rPr>
        <w:t>0</w:t>
      </w:r>
      <w:r w:rsidR="00D10F84">
        <w:rPr>
          <w:b/>
        </w:rPr>
        <w:t>.0</w:t>
      </w:r>
      <w:r w:rsidR="00C566B7">
        <w:rPr>
          <w:b/>
        </w:rPr>
        <w:t>3</w:t>
      </w:r>
      <w:r w:rsidR="009B7D55">
        <w:rPr>
          <w:b/>
        </w:rPr>
        <w:t>.2020</w:t>
      </w:r>
      <w:r w:rsidR="00D10F84">
        <w:rPr>
          <w:b/>
        </w:rPr>
        <w:t xml:space="preserve"> г</w:t>
      </w:r>
      <w:r>
        <w:t xml:space="preserve">, </w:t>
      </w:r>
      <w:r w:rsidRPr="00116E5A">
        <w:t>сл. Криворожье, ул. им. Ленина,  № 33,  актовый зал администрации.</w:t>
      </w:r>
      <w:r>
        <w:t xml:space="preserve">      </w:t>
      </w:r>
    </w:p>
    <w:p w:rsidR="00870E26" w:rsidRDefault="00870E26" w:rsidP="00F73FC9">
      <w:pPr>
        <w:spacing w:line="240" w:lineRule="auto"/>
        <w:jc w:val="both"/>
      </w:pPr>
      <w:r>
        <w:t xml:space="preserve">    Место подведения итогов аукциона: </w:t>
      </w:r>
      <w:r w:rsidRPr="00116E5A">
        <w:t>Миллеровский район, сл. Криворожье, ул. им. Ленина,  № 33,  актовый зал администрации.</w:t>
      </w:r>
      <w:r>
        <w:t xml:space="preserve">  </w:t>
      </w:r>
    </w:p>
    <w:p w:rsidR="00870E26" w:rsidRDefault="00870E26" w:rsidP="00966E5F">
      <w:pPr>
        <w:spacing w:line="240" w:lineRule="auto"/>
        <w:jc w:val="both"/>
      </w:pPr>
      <w:r>
        <w:t xml:space="preserve">   </w:t>
      </w:r>
      <w:r w:rsidR="00966E5F">
        <w:t>Сроком подведения итогов аукциона, является день проведения аукциона</w:t>
      </w:r>
      <w:r w:rsidR="00B517D0">
        <w:rPr>
          <w:b/>
        </w:rPr>
        <w:t xml:space="preserve">:  </w:t>
      </w:r>
      <w:r w:rsidR="0038473B">
        <w:rPr>
          <w:b/>
        </w:rPr>
        <w:t>1</w:t>
      </w:r>
      <w:r w:rsidR="00C566B7">
        <w:rPr>
          <w:b/>
        </w:rPr>
        <w:t>2</w:t>
      </w:r>
      <w:r w:rsidR="00D10F84">
        <w:rPr>
          <w:b/>
        </w:rPr>
        <w:t>.0</w:t>
      </w:r>
      <w:r w:rsidR="00C566B7">
        <w:rPr>
          <w:b/>
        </w:rPr>
        <w:t>3</w:t>
      </w:r>
      <w:r w:rsidR="00D10F84">
        <w:rPr>
          <w:b/>
        </w:rPr>
        <w:t>.20</w:t>
      </w:r>
      <w:r w:rsidR="009B7D55">
        <w:rPr>
          <w:b/>
        </w:rPr>
        <w:t>20</w:t>
      </w:r>
      <w:r w:rsidR="00D10F84">
        <w:rPr>
          <w:b/>
        </w:rPr>
        <w:t xml:space="preserve"> г</w:t>
      </w:r>
      <w:r>
        <w:t>.</w:t>
      </w:r>
    </w:p>
    <w:p w:rsidR="00870E26" w:rsidRDefault="00870E26" w:rsidP="00F73FC9">
      <w:pPr>
        <w:spacing w:line="240" w:lineRule="auto"/>
        <w:jc w:val="both"/>
      </w:pPr>
      <w:r>
        <w:t xml:space="preserve">   Победителем торгов признается участник, предложивший в ходе торгов наиболее высокую цену  за лот (имущество).</w:t>
      </w:r>
    </w:p>
    <w:p w:rsidR="00870E26" w:rsidRDefault="00870E26" w:rsidP="00F73FC9">
      <w:pPr>
        <w:spacing w:line="240" w:lineRule="auto"/>
        <w:jc w:val="both"/>
      </w:pPr>
      <w:r>
        <w:t xml:space="preserve">   В день проведения аукциона с победителем подписывается протокол о результатах аукциона.</w:t>
      </w:r>
    </w:p>
    <w:p w:rsidR="00311958" w:rsidRDefault="00870E26" w:rsidP="00F73FC9">
      <w:pPr>
        <w:spacing w:line="240" w:lineRule="auto"/>
        <w:jc w:val="both"/>
        <w:rPr>
          <w:sz w:val="22"/>
          <w:szCs w:val="22"/>
        </w:rPr>
      </w:pPr>
      <w:r>
        <w:t xml:space="preserve">        </w:t>
      </w:r>
      <w:r w:rsidR="00311958">
        <w:rPr>
          <w:sz w:val="22"/>
          <w:szCs w:val="22"/>
        </w:rPr>
        <w:t xml:space="preserve">В течение 5 рабочих дней </w:t>
      </w:r>
      <w:proofErr w:type="gramStart"/>
      <w:r w:rsidR="00311958">
        <w:rPr>
          <w:sz w:val="22"/>
          <w:szCs w:val="22"/>
        </w:rPr>
        <w:t>с даты подведения</w:t>
      </w:r>
      <w:proofErr w:type="gramEnd"/>
      <w:r w:rsidR="00311958">
        <w:rPr>
          <w:sz w:val="22"/>
          <w:szCs w:val="22"/>
        </w:rPr>
        <w:t xml:space="preserve"> итогов аукциона заключается договор с победителем аукциона.</w:t>
      </w:r>
    </w:p>
    <w:p w:rsidR="00870E26" w:rsidRDefault="00870E26" w:rsidP="00F73FC9">
      <w:pPr>
        <w:spacing w:line="240" w:lineRule="auto"/>
        <w:jc w:val="both"/>
      </w:pPr>
      <w:r>
        <w:t xml:space="preserve">        При уклонении (отказе) победителя аукциона от заключения в установленный срок договора </w:t>
      </w:r>
      <w:r w:rsidR="0038473B">
        <w:t>аренды</w:t>
      </w:r>
      <w:r>
        <w:t xml:space="preserve"> имущества задаток ему не возвращается, а победитель утрачивает право на заключение указанного договора.</w:t>
      </w:r>
    </w:p>
    <w:p w:rsidR="00870E26" w:rsidRDefault="00870E26" w:rsidP="00F73FC9">
      <w:pPr>
        <w:spacing w:line="240" w:lineRule="auto"/>
        <w:jc w:val="both"/>
      </w:pPr>
      <w:r>
        <w:t xml:space="preserve">         С документацией об аукционе, формой заявки и дополнительной информацией об объекте продажи, условиями заключения договора и правилами проведения аукциона можно ознакомиться по адресу: </w:t>
      </w:r>
      <w:r w:rsidRPr="00116E5A">
        <w:t xml:space="preserve">Ростовская область, Миллеровский район, сл. Криворожье, ул. им. Ленина,  № 33,  </w:t>
      </w:r>
      <w:r w:rsidR="00C566B7">
        <w:t>кабинет №1</w:t>
      </w:r>
      <w:r w:rsidRPr="00116E5A">
        <w:t>.</w:t>
      </w:r>
    </w:p>
    <w:p w:rsidR="00870E26" w:rsidRDefault="00870E26" w:rsidP="00F73FC9">
      <w:pPr>
        <w:spacing w:line="240" w:lineRule="auto"/>
        <w:jc w:val="both"/>
      </w:pPr>
      <w:r>
        <w:t xml:space="preserve">        Телефоны для справок:  8(86385) 58-3-33, 58-7-03.</w:t>
      </w:r>
    </w:p>
    <w:p w:rsidR="00311958" w:rsidRDefault="00311958" w:rsidP="00F73FC9">
      <w:pPr>
        <w:spacing w:line="240" w:lineRule="auto"/>
        <w:jc w:val="both"/>
      </w:pPr>
    </w:p>
    <w:p w:rsidR="00311958" w:rsidRDefault="00311958" w:rsidP="00F73FC9">
      <w:pPr>
        <w:spacing w:line="240" w:lineRule="auto"/>
        <w:jc w:val="both"/>
      </w:pPr>
    </w:p>
    <w:p w:rsidR="00835B39" w:rsidRDefault="00870E26" w:rsidP="00116E5A">
      <w:pPr>
        <w:spacing w:line="240" w:lineRule="auto"/>
        <w:jc w:val="both"/>
      </w:pPr>
      <w:r>
        <w:t xml:space="preserve">Глава </w:t>
      </w:r>
      <w:r w:rsidR="00835B39">
        <w:t xml:space="preserve">Администрации </w:t>
      </w:r>
    </w:p>
    <w:p w:rsidR="00870E26" w:rsidRDefault="00870E26" w:rsidP="00116E5A">
      <w:pPr>
        <w:spacing w:line="240" w:lineRule="auto"/>
        <w:jc w:val="both"/>
        <w:rPr>
          <w:b/>
        </w:rPr>
      </w:pPr>
      <w:r>
        <w:t xml:space="preserve">Криворожского сельского поселения  </w:t>
      </w:r>
      <w:r w:rsidR="00311958">
        <w:t xml:space="preserve">                                                      </w:t>
      </w:r>
      <w:r>
        <w:t>С.Д. Луганцев.</w:t>
      </w:r>
    </w:p>
    <w:p w:rsidR="00870E26" w:rsidRDefault="00870E26" w:rsidP="00F73FC9">
      <w:pPr>
        <w:pStyle w:val="a3"/>
      </w:pPr>
    </w:p>
    <w:p w:rsidR="00870E26" w:rsidRDefault="00870E26"/>
    <w:sectPr w:rsidR="00870E26" w:rsidSect="00FE26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13A"/>
    <w:multiLevelType w:val="hybridMultilevel"/>
    <w:tmpl w:val="ADAC18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0D52D7"/>
    <w:multiLevelType w:val="hybridMultilevel"/>
    <w:tmpl w:val="E506D5A0"/>
    <w:lvl w:ilvl="0" w:tplc="144AC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FC9"/>
    <w:rsid w:val="000151A1"/>
    <w:rsid w:val="00096C19"/>
    <w:rsid w:val="00116E5A"/>
    <w:rsid w:val="0012211A"/>
    <w:rsid w:val="00122B04"/>
    <w:rsid w:val="0016776E"/>
    <w:rsid w:val="0019584C"/>
    <w:rsid w:val="001A785D"/>
    <w:rsid w:val="002E2626"/>
    <w:rsid w:val="00311958"/>
    <w:rsid w:val="0038473B"/>
    <w:rsid w:val="003B14B4"/>
    <w:rsid w:val="00521223"/>
    <w:rsid w:val="005A09E9"/>
    <w:rsid w:val="0068380D"/>
    <w:rsid w:val="006A00EC"/>
    <w:rsid w:val="006D3BAA"/>
    <w:rsid w:val="00725910"/>
    <w:rsid w:val="00800FFE"/>
    <w:rsid w:val="008200DF"/>
    <w:rsid w:val="00835B39"/>
    <w:rsid w:val="00870E26"/>
    <w:rsid w:val="008F75AC"/>
    <w:rsid w:val="00966E5F"/>
    <w:rsid w:val="009740A6"/>
    <w:rsid w:val="009B7D55"/>
    <w:rsid w:val="00A02496"/>
    <w:rsid w:val="00A32CB8"/>
    <w:rsid w:val="00AC647B"/>
    <w:rsid w:val="00B517D0"/>
    <w:rsid w:val="00B75D1F"/>
    <w:rsid w:val="00C566B7"/>
    <w:rsid w:val="00C733F7"/>
    <w:rsid w:val="00C738B8"/>
    <w:rsid w:val="00CD24D9"/>
    <w:rsid w:val="00D10F84"/>
    <w:rsid w:val="00D2798C"/>
    <w:rsid w:val="00D37D9F"/>
    <w:rsid w:val="00DB3266"/>
    <w:rsid w:val="00E252CA"/>
    <w:rsid w:val="00E60B57"/>
    <w:rsid w:val="00EC5C52"/>
    <w:rsid w:val="00F73FC9"/>
    <w:rsid w:val="00F76622"/>
    <w:rsid w:val="00FA453A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C9"/>
    <w:pPr>
      <w:widowControl w:val="0"/>
      <w:spacing w:line="30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3FC9"/>
    <w:pPr>
      <w:widowControl/>
      <w:spacing w:line="24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73FC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73FC9"/>
    <w:pPr>
      <w:widowControl/>
      <w:spacing w:line="240" w:lineRule="auto"/>
      <w:jc w:val="center"/>
    </w:pPr>
    <w:rPr>
      <w:b/>
      <w:bCs/>
      <w:sz w:val="32"/>
      <w:szCs w:val="32"/>
    </w:rPr>
  </w:style>
  <w:style w:type="character" w:customStyle="1" w:styleId="a6">
    <w:name w:val="Основной текст Знак"/>
    <w:link w:val="a5"/>
    <w:uiPriority w:val="99"/>
    <w:locked/>
    <w:rsid w:val="00F73FC9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F73FC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F73FC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22B04"/>
    <w:pPr>
      <w:ind w:left="720"/>
      <w:contextualSpacing/>
    </w:pPr>
  </w:style>
  <w:style w:type="paragraph" w:customStyle="1" w:styleId="1">
    <w:name w:val="Знак1"/>
    <w:basedOn w:val="a"/>
    <w:rsid w:val="00311958"/>
    <w:pPr>
      <w:widowControl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1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19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2020-02-05T10:21:00Z</cp:lastPrinted>
  <dcterms:created xsi:type="dcterms:W3CDTF">2014-12-01T08:51:00Z</dcterms:created>
  <dcterms:modified xsi:type="dcterms:W3CDTF">2020-02-05T10:22:00Z</dcterms:modified>
</cp:coreProperties>
</file>