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83775B" w:rsidP="00F84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01.10</w:t>
      </w:r>
      <w:r w:rsidR="00FD7E08">
        <w:rPr>
          <w:b/>
          <w:sz w:val="28"/>
          <w:szCs w:val="28"/>
        </w:rPr>
        <w:t>.</w:t>
      </w:r>
      <w:r w:rsidR="00F84910" w:rsidRPr="00623E1E">
        <w:rPr>
          <w:b/>
          <w:sz w:val="28"/>
          <w:szCs w:val="28"/>
        </w:rPr>
        <w:t>20</w:t>
      </w:r>
      <w:r w:rsidR="00876E45">
        <w:rPr>
          <w:b/>
          <w:sz w:val="28"/>
          <w:szCs w:val="28"/>
        </w:rPr>
        <w:t>14</w:t>
      </w:r>
      <w:r w:rsidR="00F84910" w:rsidRPr="00623E1E">
        <w:rPr>
          <w:b/>
          <w:sz w:val="28"/>
          <w:szCs w:val="28"/>
        </w:rPr>
        <w:t xml:space="preserve"> год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</w:t>
      </w:r>
      <w:proofErr w:type="gramStart"/>
      <w:r>
        <w:rPr>
          <w:b/>
          <w:sz w:val="28"/>
          <w:szCs w:val="28"/>
        </w:rPr>
        <w:t>Криворожский</w:t>
      </w:r>
      <w:proofErr w:type="gramEnd"/>
      <w:r>
        <w:rPr>
          <w:b/>
          <w:sz w:val="28"/>
          <w:szCs w:val="28"/>
        </w:rPr>
        <w:t xml:space="preserve">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E2750D" w:rsidTr="0076417A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11</w:t>
            </w:r>
            <w:r w:rsidR="00876E45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623E1E" w:rsidRPr="00765776" w:rsidRDefault="0083775B" w:rsidP="00122E98">
            <w:pPr>
              <w:jc w:val="center"/>
              <w:rPr>
                <w:b/>
                <w:sz w:val="22"/>
                <w:szCs w:val="22"/>
              </w:rPr>
            </w:pPr>
            <w:r w:rsidRPr="009C5F98">
              <w:rPr>
                <w:sz w:val="22"/>
                <w:szCs w:val="22"/>
              </w:rPr>
              <w:t>754</w:t>
            </w:r>
          </w:p>
        </w:tc>
        <w:tc>
          <w:tcPr>
            <w:tcW w:w="1843" w:type="dxa"/>
          </w:tcPr>
          <w:p w:rsidR="00623E1E" w:rsidRPr="0017185A" w:rsidRDefault="009C5F98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66,4</w:t>
            </w:r>
          </w:p>
        </w:tc>
        <w:tc>
          <w:tcPr>
            <w:tcW w:w="1701" w:type="dxa"/>
          </w:tcPr>
          <w:p w:rsidR="00623E1E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C5F98">
              <w:rPr>
                <w:b/>
                <w:sz w:val="22"/>
                <w:szCs w:val="22"/>
              </w:rPr>
              <w:t>33,6</w:t>
            </w:r>
          </w:p>
        </w:tc>
      </w:tr>
      <w:tr w:rsidR="00623E1E" w:rsidRPr="00E2750D" w:rsidTr="0076417A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5776" w:rsidRDefault="00A775AC" w:rsidP="0012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463</w:t>
            </w:r>
            <w:r w:rsidR="00876E45">
              <w:rPr>
                <w:sz w:val="22"/>
                <w:szCs w:val="22"/>
              </w:rPr>
              <w:t>86</w:t>
            </w:r>
          </w:p>
        </w:tc>
        <w:tc>
          <w:tcPr>
            <w:tcW w:w="1984" w:type="dxa"/>
          </w:tcPr>
          <w:p w:rsidR="00623E1E" w:rsidRPr="0017185A" w:rsidRDefault="0083775B" w:rsidP="00122E98">
            <w:pPr>
              <w:jc w:val="center"/>
              <w:rPr>
                <w:b/>
                <w:sz w:val="22"/>
                <w:szCs w:val="22"/>
              </w:rPr>
            </w:pPr>
            <w:r w:rsidRPr="009C5F98">
              <w:rPr>
                <w:sz w:val="22"/>
                <w:szCs w:val="22"/>
              </w:rPr>
              <w:t>34547</w:t>
            </w:r>
          </w:p>
        </w:tc>
        <w:tc>
          <w:tcPr>
            <w:tcW w:w="1843" w:type="dxa"/>
          </w:tcPr>
          <w:p w:rsidR="00623E1E" w:rsidRPr="00777CDD" w:rsidRDefault="00DB5037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74,5</w:t>
            </w:r>
          </w:p>
        </w:tc>
        <w:tc>
          <w:tcPr>
            <w:tcW w:w="1701" w:type="dxa"/>
          </w:tcPr>
          <w:p w:rsidR="00623E1E" w:rsidRPr="0017185A" w:rsidRDefault="00015908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5037">
              <w:rPr>
                <w:b/>
                <w:sz w:val="22"/>
                <w:szCs w:val="22"/>
              </w:rPr>
              <w:t>25,5</w:t>
            </w:r>
          </w:p>
        </w:tc>
      </w:tr>
      <w:tr w:rsidR="00623E1E" w:rsidRPr="00765776" w:rsidTr="0076417A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 xml:space="preserve">(тыс. </w:t>
            </w:r>
            <w:proofErr w:type="spellStart"/>
            <w:r w:rsidR="00623E1E">
              <w:rPr>
                <w:sz w:val="18"/>
                <w:szCs w:val="18"/>
              </w:rPr>
              <w:t>руб</w:t>
            </w:r>
            <w:proofErr w:type="spellEnd"/>
            <w:r w:rsidR="00623E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76417A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D43E3B">
              <w:t xml:space="preserve"> </w:t>
            </w:r>
          </w:p>
        </w:tc>
        <w:tc>
          <w:tcPr>
            <w:tcW w:w="1984" w:type="dxa"/>
          </w:tcPr>
          <w:p w:rsidR="00623E1E" w:rsidRPr="00765776" w:rsidRDefault="00FD7E08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4892,9</w:t>
            </w:r>
          </w:p>
        </w:tc>
        <w:tc>
          <w:tcPr>
            <w:tcW w:w="1843" w:type="dxa"/>
          </w:tcPr>
          <w:p w:rsidR="00623E1E" w:rsidRPr="00765776" w:rsidRDefault="009C5F9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3039,4</w:t>
            </w:r>
          </w:p>
        </w:tc>
        <w:tc>
          <w:tcPr>
            <w:tcW w:w="1701" w:type="dxa"/>
          </w:tcPr>
          <w:p w:rsidR="00623E1E" w:rsidRPr="0017185A" w:rsidRDefault="00DB5037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62,1</w:t>
            </w:r>
          </w:p>
        </w:tc>
        <w:tc>
          <w:tcPr>
            <w:tcW w:w="1701" w:type="dxa"/>
          </w:tcPr>
          <w:p w:rsidR="00623E1E" w:rsidRDefault="0095297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5037">
              <w:rPr>
                <w:b/>
                <w:sz w:val="22"/>
                <w:szCs w:val="22"/>
              </w:rPr>
              <w:t>37,9</w:t>
            </w:r>
          </w:p>
        </w:tc>
      </w:tr>
      <w:tr w:rsidR="00623E1E" w:rsidRPr="0017185A" w:rsidTr="0076417A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FD7E08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1211,5</w:t>
            </w:r>
          </w:p>
        </w:tc>
        <w:tc>
          <w:tcPr>
            <w:tcW w:w="1843" w:type="dxa"/>
          </w:tcPr>
          <w:p w:rsidR="00623E1E" w:rsidRPr="0017185A" w:rsidRDefault="009C5F9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672,0</w:t>
            </w:r>
          </w:p>
        </w:tc>
        <w:tc>
          <w:tcPr>
            <w:tcW w:w="1701" w:type="dxa"/>
          </w:tcPr>
          <w:p w:rsidR="00623E1E" w:rsidRPr="0017185A" w:rsidRDefault="00DB5037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</w:p>
        </w:tc>
        <w:tc>
          <w:tcPr>
            <w:tcW w:w="1701" w:type="dxa"/>
          </w:tcPr>
          <w:p w:rsidR="00623E1E" w:rsidRPr="0017185A" w:rsidRDefault="000159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5037">
              <w:rPr>
                <w:b/>
                <w:sz w:val="22"/>
                <w:szCs w:val="22"/>
              </w:rPr>
              <w:t>44,5</w:t>
            </w:r>
          </w:p>
        </w:tc>
      </w:tr>
      <w:tr w:rsidR="007C5B8E" w:rsidRPr="0017185A" w:rsidTr="0076417A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FD7E0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6104,4</w:t>
            </w:r>
          </w:p>
        </w:tc>
        <w:tc>
          <w:tcPr>
            <w:tcW w:w="1843" w:type="dxa"/>
          </w:tcPr>
          <w:p w:rsidR="007C5B8E" w:rsidRDefault="009C5F98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3711,4</w:t>
            </w:r>
          </w:p>
        </w:tc>
        <w:tc>
          <w:tcPr>
            <w:tcW w:w="1701" w:type="dxa"/>
          </w:tcPr>
          <w:p w:rsidR="007C5B8E" w:rsidRDefault="00DB5037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60,8</w:t>
            </w:r>
          </w:p>
        </w:tc>
        <w:tc>
          <w:tcPr>
            <w:tcW w:w="1701" w:type="dxa"/>
          </w:tcPr>
          <w:p w:rsidR="007C5B8E" w:rsidRDefault="00DB5037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39,2</w:t>
            </w:r>
          </w:p>
        </w:tc>
      </w:tr>
      <w:tr w:rsidR="00623E1E" w:rsidTr="0076417A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п</w:t>
            </w:r>
            <w:proofErr w:type="gramEnd"/>
            <w:r w:rsidRPr="00E2750D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Фактические результаты (выполнено +</w:t>
            </w:r>
            <w:proofErr w:type="gramEnd"/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proofErr w:type="gramStart"/>
            <w:r w:rsidRPr="00E2750D">
              <w:rPr>
                <w:sz w:val="28"/>
                <w:szCs w:val="28"/>
              </w:rPr>
              <w:t>Не выполнено -)</w:t>
            </w:r>
            <w:proofErr w:type="gramEnd"/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4. Характеристика факторов, повлиявших на отклонения фактических результатов выполнения задания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«Криворожский ИКЦ»    </w:t>
      </w:r>
      <w:proofErr w:type="spellStart"/>
      <w:r>
        <w:rPr>
          <w:sz w:val="28"/>
          <w:szCs w:val="28"/>
        </w:rPr>
        <w:t>В.П.Свечкарева</w:t>
      </w:r>
      <w:proofErr w:type="spellEnd"/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DB5037" w:rsidP="00F84910">
      <w:pPr>
        <w:rPr>
          <w:sz w:val="28"/>
          <w:szCs w:val="28"/>
        </w:rPr>
      </w:pPr>
      <w:r>
        <w:rPr>
          <w:sz w:val="28"/>
          <w:szCs w:val="28"/>
        </w:rPr>
        <w:t>Дата   01.10</w:t>
      </w:r>
      <w:r w:rsidR="00E40951">
        <w:rPr>
          <w:sz w:val="28"/>
          <w:szCs w:val="28"/>
        </w:rPr>
        <w:t>.2014</w:t>
      </w:r>
      <w:r w:rsidR="00571CF1">
        <w:rPr>
          <w:sz w:val="28"/>
          <w:szCs w:val="28"/>
        </w:rPr>
        <w:t>г.</w:t>
      </w:r>
      <w:r w:rsidR="00F42E15">
        <w:rPr>
          <w:sz w:val="28"/>
          <w:szCs w:val="28"/>
        </w:rPr>
        <w:t xml:space="preserve">                                   Подпись __</w:t>
      </w:r>
      <w:bookmarkStart w:id="0" w:name="_GoBack"/>
      <w:bookmarkEnd w:id="0"/>
      <w:r w:rsidR="00F42E15">
        <w:rPr>
          <w:sz w:val="28"/>
          <w:szCs w:val="28"/>
        </w:rPr>
        <w:t>______________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237F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E66B1"/>
    <w:rsid w:val="001F1B10"/>
    <w:rsid w:val="002317C6"/>
    <w:rsid w:val="0025412C"/>
    <w:rsid w:val="002A7425"/>
    <w:rsid w:val="002D01E1"/>
    <w:rsid w:val="003052EB"/>
    <w:rsid w:val="003A5A52"/>
    <w:rsid w:val="00423585"/>
    <w:rsid w:val="00494AC8"/>
    <w:rsid w:val="00496367"/>
    <w:rsid w:val="004B3111"/>
    <w:rsid w:val="004F62E9"/>
    <w:rsid w:val="005067A4"/>
    <w:rsid w:val="005718B4"/>
    <w:rsid w:val="00571CF1"/>
    <w:rsid w:val="0058675C"/>
    <w:rsid w:val="00596CD8"/>
    <w:rsid w:val="005A749B"/>
    <w:rsid w:val="005B3409"/>
    <w:rsid w:val="005E4A22"/>
    <w:rsid w:val="00613E72"/>
    <w:rsid w:val="0062237F"/>
    <w:rsid w:val="00623E1E"/>
    <w:rsid w:val="006974E1"/>
    <w:rsid w:val="006C589C"/>
    <w:rsid w:val="00714561"/>
    <w:rsid w:val="00762BD9"/>
    <w:rsid w:val="0076417A"/>
    <w:rsid w:val="00765776"/>
    <w:rsid w:val="00777CDD"/>
    <w:rsid w:val="00787EAC"/>
    <w:rsid w:val="00794778"/>
    <w:rsid w:val="007C5502"/>
    <w:rsid w:val="007C5B8E"/>
    <w:rsid w:val="0083775B"/>
    <w:rsid w:val="008640CA"/>
    <w:rsid w:val="00876E45"/>
    <w:rsid w:val="008D6BA2"/>
    <w:rsid w:val="008E13EA"/>
    <w:rsid w:val="009102AF"/>
    <w:rsid w:val="009164B4"/>
    <w:rsid w:val="00952972"/>
    <w:rsid w:val="009B5CE2"/>
    <w:rsid w:val="009C5F98"/>
    <w:rsid w:val="009E655F"/>
    <w:rsid w:val="00A5234F"/>
    <w:rsid w:val="00A775AC"/>
    <w:rsid w:val="00B3130E"/>
    <w:rsid w:val="00B316C3"/>
    <w:rsid w:val="00B8417A"/>
    <w:rsid w:val="00B92585"/>
    <w:rsid w:val="00BB2EAB"/>
    <w:rsid w:val="00BB5DC1"/>
    <w:rsid w:val="00C83356"/>
    <w:rsid w:val="00D15C67"/>
    <w:rsid w:val="00D43E3B"/>
    <w:rsid w:val="00D4563B"/>
    <w:rsid w:val="00D80501"/>
    <w:rsid w:val="00D942E7"/>
    <w:rsid w:val="00DA32BC"/>
    <w:rsid w:val="00DB5037"/>
    <w:rsid w:val="00E11717"/>
    <w:rsid w:val="00E2750D"/>
    <w:rsid w:val="00E40951"/>
    <w:rsid w:val="00E7629C"/>
    <w:rsid w:val="00EA3C48"/>
    <w:rsid w:val="00EC1E3A"/>
    <w:rsid w:val="00EE03F4"/>
    <w:rsid w:val="00F42E15"/>
    <w:rsid w:val="00F824CB"/>
    <w:rsid w:val="00F84910"/>
    <w:rsid w:val="00FA3F69"/>
    <w:rsid w:val="00FD12FA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B50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5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15</cp:revision>
  <cp:lastPrinted>2015-01-27T12:15:00Z</cp:lastPrinted>
  <dcterms:created xsi:type="dcterms:W3CDTF">2013-04-24T12:40:00Z</dcterms:created>
  <dcterms:modified xsi:type="dcterms:W3CDTF">2015-01-27T12:15:00Z</dcterms:modified>
</cp:coreProperties>
</file>