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10" w:rsidRDefault="00F84910" w:rsidP="00F84910">
      <w:pPr>
        <w:jc w:val="right"/>
        <w:rPr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Т Ч Е Т</w:t>
      </w:r>
      <w:r w:rsidR="00E62595">
        <w:rPr>
          <w:b/>
          <w:sz w:val="28"/>
          <w:szCs w:val="28"/>
        </w:rPr>
        <w:t xml:space="preserve">  №2</w:t>
      </w:r>
    </w:p>
    <w:p w:rsidR="00F84910" w:rsidRPr="00623E1E" w:rsidRDefault="00F84910" w:rsidP="00F8491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F84910" w:rsidRPr="00623E1E" w:rsidRDefault="00F84910" w:rsidP="00F84910">
      <w:pPr>
        <w:jc w:val="center"/>
        <w:rPr>
          <w:b/>
          <w:sz w:val="28"/>
          <w:szCs w:val="28"/>
        </w:rPr>
      </w:pPr>
      <w:r w:rsidRPr="00623E1E">
        <w:rPr>
          <w:b/>
          <w:sz w:val="28"/>
          <w:szCs w:val="28"/>
        </w:rPr>
        <w:t>о выполнении муниципального задания</w:t>
      </w:r>
    </w:p>
    <w:p w:rsidR="00F84910" w:rsidRPr="00623E1E" w:rsidRDefault="00E62595" w:rsidP="00F84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01.07</w:t>
      </w:r>
      <w:r w:rsidR="00FD7E08">
        <w:rPr>
          <w:b/>
          <w:sz w:val="28"/>
          <w:szCs w:val="28"/>
        </w:rPr>
        <w:t>.</w:t>
      </w:r>
      <w:r w:rsidR="00F84910" w:rsidRPr="00623E1E">
        <w:rPr>
          <w:b/>
          <w:sz w:val="28"/>
          <w:szCs w:val="28"/>
        </w:rPr>
        <w:t>20</w:t>
      </w:r>
      <w:r w:rsidR="009D3A3B">
        <w:rPr>
          <w:b/>
          <w:sz w:val="28"/>
          <w:szCs w:val="28"/>
        </w:rPr>
        <w:t>15</w:t>
      </w:r>
      <w:r w:rsidR="00F84910" w:rsidRPr="00623E1E">
        <w:rPr>
          <w:b/>
          <w:sz w:val="28"/>
          <w:szCs w:val="28"/>
        </w:rPr>
        <w:t xml:space="preserve"> год</w:t>
      </w:r>
    </w:p>
    <w:p w:rsidR="00F84910" w:rsidRPr="00623E1E" w:rsidRDefault="00F84910" w:rsidP="009164B4">
      <w:pPr>
        <w:rPr>
          <w:b/>
          <w:sz w:val="28"/>
          <w:szCs w:val="28"/>
        </w:rPr>
      </w:pPr>
    </w:p>
    <w:p w:rsidR="002D01E1" w:rsidRPr="00623E1E" w:rsidRDefault="00A775AC" w:rsidP="002D0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Криворожского сельского поселения «Криворожский ИКЦ</w:t>
      </w:r>
      <w:r w:rsidR="005E4A22" w:rsidRPr="00623E1E">
        <w:rPr>
          <w:b/>
          <w:sz w:val="28"/>
          <w:szCs w:val="28"/>
        </w:rPr>
        <w:t>»</w:t>
      </w: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1. Оказание муниципальных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621"/>
        <w:gridCol w:w="1986"/>
        <w:gridCol w:w="1984"/>
        <w:gridCol w:w="1843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2621" w:type="dxa"/>
            <w:vMerge w:val="restart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970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843" w:type="dxa"/>
            <w:vMerge w:val="restart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E2750D" w:rsidRDefault="00015908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984" w:type="dxa"/>
          </w:tcPr>
          <w:p w:rsidR="00623E1E" w:rsidRPr="00E2750D" w:rsidRDefault="00623E1E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045654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E2750D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762BD9" w:rsidRDefault="00623E1E" w:rsidP="00762BD9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984" w:type="dxa"/>
          </w:tcPr>
          <w:p w:rsidR="00623E1E" w:rsidRPr="00762BD9" w:rsidRDefault="00623E1E" w:rsidP="00122E98">
            <w:pPr>
              <w:rPr>
                <w:sz w:val="18"/>
                <w:szCs w:val="18"/>
              </w:rPr>
            </w:pPr>
            <w:r w:rsidRPr="00762BD9">
              <w:rPr>
                <w:sz w:val="18"/>
                <w:szCs w:val="18"/>
              </w:rPr>
              <w:t>Кол-во</w:t>
            </w:r>
          </w:p>
          <w:p w:rsidR="00623E1E" w:rsidRPr="00E2750D" w:rsidRDefault="00623E1E" w:rsidP="00122E98">
            <w:pPr>
              <w:rPr>
                <w:sz w:val="28"/>
                <w:szCs w:val="28"/>
              </w:rPr>
            </w:pPr>
            <w:r w:rsidRPr="00762BD9">
              <w:rPr>
                <w:sz w:val="18"/>
                <w:szCs w:val="18"/>
              </w:rPr>
              <w:t>мероприятий, количество выданных документов</w:t>
            </w:r>
          </w:p>
        </w:tc>
        <w:tc>
          <w:tcPr>
            <w:tcW w:w="1843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RPr="009F7E50" w:rsidTr="0076417A"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623E1E" w:rsidRPr="00613E72" w:rsidRDefault="00623E1E" w:rsidP="00F849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762BD9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C60862" w:rsidRDefault="00A460D5" w:rsidP="00122E98">
            <w:pPr>
              <w:jc w:val="center"/>
              <w:rPr>
                <w:b/>
                <w:sz w:val="28"/>
                <w:szCs w:val="28"/>
              </w:rPr>
            </w:pPr>
            <w:r w:rsidRPr="00C60862">
              <w:rPr>
                <w:b/>
                <w:sz w:val="22"/>
                <w:szCs w:val="22"/>
              </w:rPr>
              <w:t>1250</w:t>
            </w:r>
          </w:p>
        </w:tc>
        <w:tc>
          <w:tcPr>
            <w:tcW w:w="1984" w:type="dxa"/>
          </w:tcPr>
          <w:p w:rsidR="00623E1E" w:rsidRPr="00C60862" w:rsidRDefault="00B17BEF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</w:t>
            </w:r>
          </w:p>
        </w:tc>
        <w:tc>
          <w:tcPr>
            <w:tcW w:w="1843" w:type="dxa"/>
          </w:tcPr>
          <w:p w:rsidR="00623E1E" w:rsidRPr="0017185A" w:rsidRDefault="00B17BEF" w:rsidP="00623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53,3</w:t>
            </w:r>
          </w:p>
        </w:tc>
        <w:tc>
          <w:tcPr>
            <w:tcW w:w="1701" w:type="dxa"/>
          </w:tcPr>
          <w:p w:rsidR="00623E1E" w:rsidRDefault="00B17BEF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-46,7</w:t>
            </w:r>
          </w:p>
        </w:tc>
      </w:tr>
      <w:tr w:rsidR="00623E1E" w:rsidRPr="00E2750D" w:rsidTr="0076417A">
        <w:trPr>
          <w:trHeight w:val="1287"/>
        </w:trPr>
        <w:tc>
          <w:tcPr>
            <w:tcW w:w="726" w:type="dxa"/>
          </w:tcPr>
          <w:p w:rsidR="00623E1E" w:rsidRPr="00E2750D" w:rsidRDefault="00623E1E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623E1E" w:rsidRPr="00D4563B" w:rsidRDefault="00623E1E" w:rsidP="006C589C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F84910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623E1E" w:rsidRPr="00C60862" w:rsidRDefault="00A460D5" w:rsidP="00122E98">
            <w:pPr>
              <w:jc w:val="center"/>
              <w:rPr>
                <w:b/>
                <w:sz w:val="28"/>
                <w:szCs w:val="28"/>
              </w:rPr>
            </w:pPr>
            <w:r w:rsidRPr="00C60862">
              <w:rPr>
                <w:b/>
                <w:sz w:val="22"/>
                <w:szCs w:val="22"/>
              </w:rPr>
              <w:t>26508</w:t>
            </w:r>
          </w:p>
        </w:tc>
        <w:tc>
          <w:tcPr>
            <w:tcW w:w="1984" w:type="dxa"/>
          </w:tcPr>
          <w:p w:rsidR="00623E1E" w:rsidRPr="00C60862" w:rsidRDefault="00E62595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14260</w:t>
            </w:r>
          </w:p>
        </w:tc>
        <w:tc>
          <w:tcPr>
            <w:tcW w:w="1843" w:type="dxa"/>
          </w:tcPr>
          <w:p w:rsidR="00623E1E" w:rsidRPr="00C60862" w:rsidRDefault="00E62595" w:rsidP="00122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53,8</w:t>
            </w:r>
          </w:p>
        </w:tc>
        <w:tc>
          <w:tcPr>
            <w:tcW w:w="1701" w:type="dxa"/>
          </w:tcPr>
          <w:p w:rsidR="00623E1E" w:rsidRPr="00C60862" w:rsidRDefault="00C60862" w:rsidP="00122E98">
            <w:pPr>
              <w:jc w:val="center"/>
              <w:rPr>
                <w:b/>
                <w:sz w:val="22"/>
                <w:szCs w:val="22"/>
              </w:rPr>
            </w:pPr>
            <w:r w:rsidRPr="00C60862">
              <w:rPr>
                <w:b/>
                <w:sz w:val="22"/>
                <w:szCs w:val="22"/>
              </w:rPr>
              <w:t>-</w:t>
            </w:r>
            <w:r w:rsidR="00E62595">
              <w:rPr>
                <w:b/>
                <w:sz w:val="22"/>
                <w:szCs w:val="22"/>
              </w:rPr>
              <w:t>46,2</w:t>
            </w:r>
          </w:p>
        </w:tc>
      </w:tr>
      <w:tr w:rsidR="00623E1E" w:rsidRPr="00765776" w:rsidTr="0076417A">
        <w:trPr>
          <w:trHeight w:val="412"/>
        </w:trPr>
        <w:tc>
          <w:tcPr>
            <w:tcW w:w="73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FA3F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A32BC" w:rsidRDefault="00DA32BC" w:rsidP="00F84910">
      <w:pPr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906"/>
        <w:gridCol w:w="1984"/>
        <w:gridCol w:w="1843"/>
        <w:gridCol w:w="1701"/>
        <w:gridCol w:w="1701"/>
      </w:tblGrid>
      <w:tr w:rsidR="00623E1E" w:rsidRPr="00E2750D" w:rsidTr="0076417A">
        <w:trPr>
          <w:trHeight w:val="600"/>
        </w:trPr>
        <w:tc>
          <w:tcPr>
            <w:tcW w:w="72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2906" w:type="dxa"/>
            <w:vMerge w:val="restart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827" w:type="dxa"/>
            <w:gridSpan w:val="2"/>
          </w:tcPr>
          <w:p w:rsidR="00623E1E" w:rsidRPr="00E2750D" w:rsidRDefault="00623E1E" w:rsidP="009B5CE2">
            <w:pPr>
              <w:jc w:val="center"/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Объем услуг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  <w:vMerge w:val="restart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623E1E" w:rsidTr="0076417A">
        <w:trPr>
          <w:trHeight w:val="60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015908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23E1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годовой</w:t>
            </w:r>
          </w:p>
        </w:tc>
        <w:tc>
          <w:tcPr>
            <w:tcW w:w="1843" w:type="dxa"/>
          </w:tcPr>
          <w:p w:rsidR="00623E1E" w:rsidRPr="00E2750D" w:rsidRDefault="00623E1E" w:rsidP="00BF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23E1E" w:rsidRDefault="00623E1E" w:rsidP="00BF6B47">
            <w:pPr>
              <w:jc w:val="center"/>
              <w:rPr>
                <w:sz w:val="28"/>
                <w:szCs w:val="28"/>
              </w:rPr>
            </w:pPr>
          </w:p>
        </w:tc>
      </w:tr>
      <w:tr w:rsidR="00623E1E" w:rsidRPr="006C589C" w:rsidTr="0076417A">
        <w:trPr>
          <w:trHeight w:val="360"/>
        </w:trPr>
        <w:tc>
          <w:tcPr>
            <w:tcW w:w="72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vMerge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Финансовое обеспечение муниципального задания(тыс. руб)</w:t>
            </w:r>
          </w:p>
        </w:tc>
        <w:tc>
          <w:tcPr>
            <w:tcW w:w="1843" w:type="dxa"/>
          </w:tcPr>
          <w:p w:rsidR="00623E1E" w:rsidRPr="00E2750D" w:rsidRDefault="004B3111" w:rsidP="00BF6B4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Финансовое обеспечение муниципального задания </w:t>
            </w:r>
            <w:r w:rsidR="00623E1E">
              <w:rPr>
                <w:sz w:val="18"/>
                <w:szCs w:val="18"/>
              </w:rPr>
              <w:t>(тыс. руб)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623E1E" w:rsidRPr="00623E1E" w:rsidRDefault="00623E1E" w:rsidP="00623E1E">
            <w:pPr>
              <w:jc w:val="center"/>
              <w:rPr>
                <w:sz w:val="28"/>
                <w:szCs w:val="28"/>
              </w:rPr>
            </w:pPr>
            <w:r w:rsidRPr="00623E1E">
              <w:rPr>
                <w:sz w:val="28"/>
                <w:szCs w:val="28"/>
              </w:rPr>
              <w:t>%</w:t>
            </w:r>
          </w:p>
        </w:tc>
      </w:tr>
      <w:tr w:rsidR="00623E1E" w:rsidTr="0076417A"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623E1E" w:rsidRPr="00613E72" w:rsidRDefault="00623E1E" w:rsidP="00BF6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765776" w:rsidRDefault="00A460D5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4339,1</w:t>
            </w:r>
          </w:p>
        </w:tc>
        <w:tc>
          <w:tcPr>
            <w:tcW w:w="1843" w:type="dxa"/>
          </w:tcPr>
          <w:p w:rsidR="00623E1E" w:rsidRPr="00765776" w:rsidRDefault="00E62595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1826,7</w:t>
            </w:r>
          </w:p>
        </w:tc>
        <w:tc>
          <w:tcPr>
            <w:tcW w:w="1701" w:type="dxa"/>
          </w:tcPr>
          <w:p w:rsidR="00623E1E" w:rsidRPr="0017185A" w:rsidRDefault="00E62595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42,1</w:t>
            </w:r>
          </w:p>
        </w:tc>
        <w:tc>
          <w:tcPr>
            <w:tcW w:w="1701" w:type="dxa"/>
          </w:tcPr>
          <w:p w:rsidR="00623E1E" w:rsidRDefault="0095297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62595">
              <w:rPr>
                <w:b/>
                <w:sz w:val="22"/>
                <w:szCs w:val="22"/>
              </w:rPr>
              <w:t>57,9</w:t>
            </w:r>
          </w:p>
        </w:tc>
        <w:bookmarkStart w:id="0" w:name="_GoBack"/>
        <w:bookmarkEnd w:id="0"/>
      </w:tr>
      <w:tr w:rsidR="00623E1E" w:rsidRPr="0017185A" w:rsidTr="0076417A">
        <w:trPr>
          <w:trHeight w:val="1140"/>
        </w:trPr>
        <w:tc>
          <w:tcPr>
            <w:tcW w:w="726" w:type="dxa"/>
          </w:tcPr>
          <w:p w:rsidR="00623E1E" w:rsidRPr="00E2750D" w:rsidRDefault="00623E1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623E1E" w:rsidRPr="00D4563B" w:rsidRDefault="00623E1E" w:rsidP="00BF6B47"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  <w:p w:rsidR="00623E1E" w:rsidRPr="00E2750D" w:rsidRDefault="00623E1E" w:rsidP="00BF6B4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3E1E" w:rsidRPr="00765776" w:rsidRDefault="00A460D5" w:rsidP="00BF6B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840,0</w:t>
            </w:r>
          </w:p>
        </w:tc>
        <w:tc>
          <w:tcPr>
            <w:tcW w:w="1843" w:type="dxa"/>
          </w:tcPr>
          <w:p w:rsidR="00623E1E" w:rsidRPr="0017185A" w:rsidRDefault="00E62595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1701" w:type="dxa"/>
          </w:tcPr>
          <w:p w:rsidR="00623E1E" w:rsidRPr="0017185A" w:rsidRDefault="00E62595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701" w:type="dxa"/>
          </w:tcPr>
          <w:p w:rsidR="00623E1E" w:rsidRPr="0017185A" w:rsidRDefault="00015908" w:rsidP="009F7E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62595">
              <w:rPr>
                <w:b/>
                <w:sz w:val="22"/>
                <w:szCs w:val="22"/>
              </w:rPr>
              <w:t>75,0</w:t>
            </w:r>
          </w:p>
        </w:tc>
      </w:tr>
      <w:tr w:rsidR="007C5B8E" w:rsidRPr="0017185A" w:rsidTr="0076417A">
        <w:trPr>
          <w:trHeight w:val="1140"/>
        </w:trPr>
        <w:tc>
          <w:tcPr>
            <w:tcW w:w="726" w:type="dxa"/>
          </w:tcPr>
          <w:p w:rsidR="007C5B8E" w:rsidRDefault="007C5B8E" w:rsidP="00BF6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6" w:type="dxa"/>
          </w:tcPr>
          <w:p w:rsidR="007C5B8E" w:rsidRPr="00D4563B" w:rsidRDefault="007C5B8E" w:rsidP="00BF6B47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984" w:type="dxa"/>
          </w:tcPr>
          <w:p w:rsidR="007C5B8E" w:rsidRDefault="009F7E50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5179,1</w:t>
            </w:r>
          </w:p>
        </w:tc>
        <w:tc>
          <w:tcPr>
            <w:tcW w:w="1843" w:type="dxa"/>
          </w:tcPr>
          <w:p w:rsidR="007C5B8E" w:rsidRDefault="00E62595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2036,7</w:t>
            </w:r>
          </w:p>
        </w:tc>
        <w:tc>
          <w:tcPr>
            <w:tcW w:w="1701" w:type="dxa"/>
          </w:tcPr>
          <w:p w:rsidR="007C5B8E" w:rsidRDefault="00E62595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39,3</w:t>
            </w:r>
          </w:p>
        </w:tc>
        <w:tc>
          <w:tcPr>
            <w:tcW w:w="1701" w:type="dxa"/>
          </w:tcPr>
          <w:p w:rsidR="007C5B8E" w:rsidRDefault="00212192" w:rsidP="00BF6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E62595">
              <w:rPr>
                <w:b/>
                <w:sz w:val="22"/>
                <w:szCs w:val="22"/>
              </w:rPr>
              <w:t>60,7</w:t>
            </w:r>
          </w:p>
        </w:tc>
      </w:tr>
      <w:tr w:rsidR="00623E1E" w:rsidTr="0076417A">
        <w:trPr>
          <w:trHeight w:val="412"/>
        </w:trPr>
        <w:tc>
          <w:tcPr>
            <w:tcW w:w="7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E1E" w:rsidRDefault="00623E1E" w:rsidP="00BF6B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3E1E" w:rsidRDefault="00623E1E" w:rsidP="00F84910">
      <w:pPr>
        <w:rPr>
          <w:sz w:val="28"/>
          <w:szCs w:val="28"/>
        </w:rPr>
      </w:pPr>
    </w:p>
    <w:p w:rsidR="00623E1E" w:rsidRDefault="00623E1E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 Сведения о качестве оказываемых муниципальных услуг</w:t>
      </w:r>
    </w:p>
    <w:p w:rsidR="00DA32BC" w:rsidRDefault="00DA32BC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84910" w:rsidRDefault="00F84910" w:rsidP="00F84910">
      <w:pPr>
        <w:rPr>
          <w:sz w:val="28"/>
          <w:szCs w:val="28"/>
        </w:rPr>
      </w:pPr>
      <w:r>
        <w:rPr>
          <w:sz w:val="28"/>
          <w:szCs w:val="28"/>
        </w:rPr>
        <w:t>2.1. Наличие в отчетном периоде жалоб на качество услуг</w:t>
      </w:r>
    </w:p>
    <w:p w:rsidR="00F84910" w:rsidRDefault="00F84910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80"/>
        <w:gridCol w:w="1914"/>
        <w:gridCol w:w="1914"/>
        <w:gridCol w:w="1915"/>
      </w:tblGrid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Кем подана жалоба</w:t>
            </w: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жалобы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84910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84910" w:rsidRPr="00E2750D" w:rsidRDefault="00045654" w:rsidP="00D456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D4563B" w:rsidP="00D43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84910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84910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F84910" w:rsidRPr="00E2750D" w:rsidTr="00E2750D">
        <w:tc>
          <w:tcPr>
            <w:tcW w:w="72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84910" w:rsidRPr="00E2750D" w:rsidRDefault="00F84910" w:rsidP="00F84910">
            <w:pPr>
              <w:rPr>
                <w:sz w:val="28"/>
                <w:szCs w:val="28"/>
              </w:rPr>
            </w:pPr>
          </w:p>
        </w:tc>
      </w:tr>
      <w:tr w:rsidR="00DA32BC" w:rsidRPr="00E2750D" w:rsidTr="00E2750D">
        <w:tc>
          <w:tcPr>
            <w:tcW w:w="72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DA32BC" w:rsidRPr="00E2750D" w:rsidRDefault="00DA32BC" w:rsidP="00F84910">
            <w:pPr>
              <w:rPr>
                <w:sz w:val="28"/>
                <w:szCs w:val="28"/>
              </w:rPr>
            </w:pPr>
          </w:p>
        </w:tc>
      </w:tr>
    </w:tbl>
    <w:p w:rsidR="00F84910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2.2. Наличие в отчетном периоде замечаний к качеству услуг со стороны контролирующих органов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751"/>
        <w:gridCol w:w="1822"/>
        <w:gridCol w:w="2390"/>
        <w:gridCol w:w="1880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Контролирующий орган</w:t>
            </w: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Содержание замечания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15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DA32BC" w:rsidRDefault="00DA32BC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2.3. Присутствие в отчетном периоде  показателей качества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037"/>
        <w:gridCol w:w="2393"/>
        <w:gridCol w:w="2393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замечание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7" w:type="dxa"/>
          </w:tcPr>
          <w:p w:rsidR="00F42E15" w:rsidRPr="00E2750D" w:rsidRDefault="00D43E3B" w:rsidP="00F84910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2393" w:type="dxa"/>
          </w:tcPr>
          <w:p w:rsidR="00F42E15" w:rsidRPr="00D43E3B" w:rsidRDefault="00D43E3B" w:rsidP="00F84910">
            <w:pPr>
              <w:rPr>
                <w:sz w:val="22"/>
                <w:szCs w:val="22"/>
              </w:rPr>
            </w:pPr>
            <w:r w:rsidRPr="00D43E3B">
              <w:rPr>
                <w:sz w:val="22"/>
                <w:szCs w:val="22"/>
              </w:rPr>
              <w:t>Кол-во проведенных мероприятий</w:t>
            </w:r>
          </w:p>
        </w:tc>
        <w:tc>
          <w:tcPr>
            <w:tcW w:w="2393" w:type="dxa"/>
          </w:tcPr>
          <w:p w:rsidR="00F42E15" w:rsidRPr="00E2750D" w:rsidRDefault="00045654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7" w:type="dxa"/>
          </w:tcPr>
          <w:p w:rsidR="00F42E15" w:rsidRPr="00E2750D" w:rsidRDefault="00D4563B" w:rsidP="00F84910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2393" w:type="dxa"/>
          </w:tcPr>
          <w:p w:rsidR="00D4563B" w:rsidRPr="00D4563B" w:rsidRDefault="00D4563B" w:rsidP="00D4563B">
            <w:pPr>
              <w:spacing w:before="120" w:after="120"/>
            </w:pPr>
            <w:r w:rsidRPr="00D4563B">
              <w:t>Количество выданных документов;</w:t>
            </w:r>
          </w:p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  <w:tr w:rsidR="00F42E15" w:rsidRPr="00E2750D" w:rsidTr="00E2750D">
        <w:tc>
          <w:tcPr>
            <w:tcW w:w="720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42E15" w:rsidRPr="00E2750D" w:rsidRDefault="00F42E15" w:rsidP="00F84910">
            <w:pPr>
              <w:rPr>
                <w:sz w:val="28"/>
                <w:szCs w:val="28"/>
              </w:rPr>
            </w:pPr>
          </w:p>
        </w:tc>
      </w:tr>
    </w:tbl>
    <w:p w:rsidR="002D01E1" w:rsidRDefault="002D01E1" w:rsidP="00F84910">
      <w:pPr>
        <w:rPr>
          <w:sz w:val="28"/>
          <w:szCs w:val="28"/>
        </w:rPr>
      </w:pPr>
    </w:p>
    <w:p w:rsidR="003052EB" w:rsidRDefault="003052EB" w:rsidP="00F84910">
      <w:pPr>
        <w:rPr>
          <w:sz w:val="28"/>
          <w:szCs w:val="28"/>
        </w:rPr>
      </w:pPr>
    </w:p>
    <w:p w:rsidR="00FA3F69" w:rsidRDefault="00FA3F69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9B5CE2" w:rsidRDefault="009B5CE2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3. Программа мероприятий учреждения по оказанию муниципальных услуг</w:t>
      </w:r>
    </w:p>
    <w:p w:rsidR="00F42E15" w:rsidRDefault="00F42E15" w:rsidP="00F84910">
      <w:pPr>
        <w:rPr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080"/>
        <w:gridCol w:w="1914"/>
        <w:gridCol w:w="1914"/>
        <w:gridCol w:w="1915"/>
      </w:tblGrid>
      <w:tr w:rsidR="00F42E15" w:rsidRPr="00E2750D" w:rsidTr="00E2750D">
        <w:tc>
          <w:tcPr>
            <w:tcW w:w="72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№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п/п</w:t>
            </w:r>
          </w:p>
        </w:tc>
        <w:tc>
          <w:tcPr>
            <w:tcW w:w="4080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Наименование мероприятия (по услугам)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1914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Затраты на реализацию мероприятия</w:t>
            </w:r>
          </w:p>
        </w:tc>
        <w:tc>
          <w:tcPr>
            <w:tcW w:w="1915" w:type="dxa"/>
          </w:tcPr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Фактические результаты (выполнено +</w:t>
            </w:r>
          </w:p>
          <w:p w:rsidR="00F42E15" w:rsidRPr="00E2750D" w:rsidRDefault="00F42E15" w:rsidP="009164B4">
            <w:pPr>
              <w:rPr>
                <w:sz w:val="28"/>
                <w:szCs w:val="28"/>
              </w:rPr>
            </w:pPr>
            <w:r w:rsidRPr="00E2750D">
              <w:rPr>
                <w:sz w:val="28"/>
                <w:szCs w:val="28"/>
              </w:rPr>
              <w:t>Не выполнено -)</w:t>
            </w:r>
          </w:p>
        </w:tc>
      </w:tr>
      <w:tr w:rsidR="00D43E3B" w:rsidRPr="00E2750D" w:rsidTr="00E2750D">
        <w:tc>
          <w:tcPr>
            <w:tcW w:w="720" w:type="dxa"/>
          </w:tcPr>
          <w:p w:rsidR="00D43E3B" w:rsidRPr="00E2750D" w:rsidRDefault="00D43E3B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D43E3B" w:rsidRPr="00E2750D" w:rsidRDefault="00D43E3B" w:rsidP="00B8417A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</w:t>
            </w:r>
          </w:p>
        </w:tc>
        <w:tc>
          <w:tcPr>
            <w:tcW w:w="1914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B84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D43E3B" w:rsidRPr="00E2750D" w:rsidTr="005067A4">
        <w:trPr>
          <w:trHeight w:val="1040"/>
        </w:trPr>
        <w:tc>
          <w:tcPr>
            <w:tcW w:w="72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0" w:type="dxa"/>
          </w:tcPr>
          <w:p w:rsidR="00D43E3B" w:rsidRPr="00E2750D" w:rsidRDefault="00B316C3" w:rsidP="009164B4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1914" w:type="dxa"/>
          </w:tcPr>
          <w:p w:rsidR="00D43E3B" w:rsidRPr="00E2750D" w:rsidRDefault="00045654" w:rsidP="00045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D43E3B" w:rsidRPr="00E2750D" w:rsidRDefault="00DA32BC" w:rsidP="00DA3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42E15" w:rsidRDefault="00F42E15" w:rsidP="00F84910">
      <w:pPr>
        <w:rPr>
          <w:sz w:val="28"/>
          <w:szCs w:val="28"/>
        </w:rPr>
      </w:pPr>
    </w:p>
    <w:p w:rsidR="00F42E15" w:rsidRDefault="00F42E15" w:rsidP="00F84910">
      <w:pPr>
        <w:rPr>
          <w:sz w:val="28"/>
          <w:szCs w:val="28"/>
        </w:rPr>
      </w:pPr>
      <w:r>
        <w:rPr>
          <w:sz w:val="28"/>
          <w:szCs w:val="28"/>
        </w:rPr>
        <w:t>4. Характеристика факторов, повлиявших на отклонения фактических результатов выполнения задания от запланированных</w:t>
      </w:r>
      <w:r w:rsidR="00B316C3">
        <w:rPr>
          <w:sz w:val="28"/>
          <w:szCs w:val="28"/>
        </w:rPr>
        <w:t>: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12"/>
        <w:gridCol w:w="5741"/>
      </w:tblGrid>
      <w:tr w:rsidR="00EE03F4" w:rsidRPr="00E2750D" w:rsidTr="00E7629C">
        <w:trPr>
          <w:trHeight w:val="781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Услуга по организации и проведению мероприятий по поддержке народного творчества и культуры</w:t>
            </w:r>
          </w:p>
        </w:tc>
        <w:tc>
          <w:tcPr>
            <w:tcW w:w="5741" w:type="dxa"/>
          </w:tcPr>
          <w:p w:rsidR="00EE03F4" w:rsidRPr="007C5502" w:rsidRDefault="00E7629C" w:rsidP="00045654">
            <w:pPr>
              <w:jc w:val="center"/>
              <w:rPr>
                <w:sz w:val="28"/>
                <w:szCs w:val="28"/>
              </w:rPr>
            </w:pPr>
            <w:r w:rsidRPr="007C5502">
              <w:rPr>
                <w:sz w:val="28"/>
                <w:szCs w:val="28"/>
              </w:rPr>
              <w:t>-</w:t>
            </w:r>
          </w:p>
        </w:tc>
      </w:tr>
      <w:tr w:rsidR="00EE03F4" w:rsidRPr="00E2750D" w:rsidTr="00E7629C">
        <w:trPr>
          <w:trHeight w:val="1083"/>
        </w:trPr>
        <w:tc>
          <w:tcPr>
            <w:tcW w:w="654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E03F4" w:rsidRPr="00E2750D" w:rsidRDefault="00EE03F4" w:rsidP="00E7629C">
            <w:pPr>
              <w:rPr>
                <w:sz w:val="28"/>
                <w:szCs w:val="28"/>
              </w:rPr>
            </w:pPr>
            <w:r w:rsidRPr="00D4563B">
              <w:rPr>
                <w:bCs/>
              </w:rPr>
              <w:t>Библиотечное, информационное и справочное  обслуживание</w:t>
            </w:r>
          </w:p>
        </w:tc>
        <w:tc>
          <w:tcPr>
            <w:tcW w:w="5741" w:type="dxa"/>
          </w:tcPr>
          <w:p w:rsidR="00EE03F4" w:rsidRPr="007C5502" w:rsidRDefault="00777CDD" w:rsidP="0077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96CD8" w:rsidRDefault="00596CD8" w:rsidP="00F84910">
      <w:pPr>
        <w:rPr>
          <w:sz w:val="28"/>
          <w:szCs w:val="28"/>
        </w:rPr>
      </w:pPr>
    </w:p>
    <w:p w:rsidR="009164B4" w:rsidRDefault="009164B4" w:rsidP="00F84910">
      <w:pPr>
        <w:rPr>
          <w:sz w:val="28"/>
          <w:szCs w:val="28"/>
        </w:rPr>
      </w:pPr>
    </w:p>
    <w:p w:rsidR="002D01E1" w:rsidRPr="003052EB" w:rsidRDefault="00571CF1" w:rsidP="00F84910">
      <w:pPr>
        <w:rPr>
          <w:sz w:val="28"/>
          <w:szCs w:val="28"/>
        </w:rPr>
      </w:pPr>
      <w:r>
        <w:rPr>
          <w:sz w:val="28"/>
          <w:szCs w:val="28"/>
        </w:rPr>
        <w:t>Директор МБУК «Криворожский ИКЦ»    В.П.Свечкарева</w:t>
      </w:r>
    </w:p>
    <w:p w:rsidR="00F42E15" w:rsidRDefault="00F42E15" w:rsidP="00F84910">
      <w:pPr>
        <w:rPr>
          <w:sz w:val="28"/>
          <w:szCs w:val="28"/>
        </w:rPr>
      </w:pPr>
    </w:p>
    <w:p w:rsidR="00F42E15" w:rsidRPr="00423585" w:rsidRDefault="00E62595" w:rsidP="00F84910">
      <w:pPr>
        <w:rPr>
          <w:sz w:val="28"/>
          <w:szCs w:val="28"/>
        </w:rPr>
      </w:pPr>
      <w:r>
        <w:rPr>
          <w:sz w:val="28"/>
          <w:szCs w:val="28"/>
        </w:rPr>
        <w:t>Дата   03.07</w:t>
      </w:r>
      <w:r w:rsidR="00212192">
        <w:rPr>
          <w:sz w:val="28"/>
          <w:szCs w:val="28"/>
        </w:rPr>
        <w:t>.2015</w:t>
      </w:r>
      <w:r w:rsidR="00571CF1">
        <w:rPr>
          <w:sz w:val="28"/>
          <w:szCs w:val="28"/>
        </w:rPr>
        <w:t>г.</w:t>
      </w:r>
      <w:r w:rsidR="00F42E15">
        <w:rPr>
          <w:sz w:val="28"/>
          <w:szCs w:val="28"/>
        </w:rPr>
        <w:t xml:space="preserve">                                   Подпись ________________</w:t>
      </w:r>
    </w:p>
    <w:sectPr w:rsidR="00F42E15" w:rsidRPr="00423585" w:rsidSect="00623E1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030"/>
    <w:multiLevelType w:val="hybridMultilevel"/>
    <w:tmpl w:val="8AC40BE6"/>
    <w:lvl w:ilvl="0" w:tplc="567E8FF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F567DB7"/>
    <w:multiLevelType w:val="hybridMultilevel"/>
    <w:tmpl w:val="D868C54E"/>
    <w:lvl w:ilvl="0" w:tplc="45704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9615BBC"/>
    <w:multiLevelType w:val="multilevel"/>
    <w:tmpl w:val="043E427C"/>
    <w:lvl w:ilvl="0">
      <w:start w:val="3"/>
      <w:numFmt w:val="decimalZero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170"/>
        </w:tabs>
        <w:ind w:left="117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10D1B17"/>
    <w:multiLevelType w:val="multilevel"/>
    <w:tmpl w:val="3B12A1E8"/>
    <w:lvl w:ilvl="0">
      <w:start w:val="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51155811"/>
    <w:multiLevelType w:val="hybridMultilevel"/>
    <w:tmpl w:val="74E4B7AC"/>
    <w:lvl w:ilvl="0" w:tplc="7F58B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386F3E"/>
    <w:multiLevelType w:val="hybridMultilevel"/>
    <w:tmpl w:val="EB26C04C"/>
    <w:lvl w:ilvl="0" w:tplc="25024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ED3186"/>
    <w:multiLevelType w:val="multilevel"/>
    <w:tmpl w:val="5344DC62"/>
    <w:lvl w:ilvl="0">
      <w:start w:val="8"/>
      <w:numFmt w:val="decimalZero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8E52B2"/>
    <w:multiLevelType w:val="multilevel"/>
    <w:tmpl w:val="93D031D2"/>
    <w:lvl w:ilvl="0">
      <w:start w:val="1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C9B4306"/>
    <w:multiLevelType w:val="hybridMultilevel"/>
    <w:tmpl w:val="FBCAF778"/>
    <w:lvl w:ilvl="0" w:tplc="BF98CCD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noPunctuationKerning/>
  <w:characterSpacingControl w:val="doNotCompress"/>
  <w:compat/>
  <w:rsids>
    <w:rsidRoot w:val="0062237F"/>
    <w:rsid w:val="00015908"/>
    <w:rsid w:val="000336AB"/>
    <w:rsid w:val="00045654"/>
    <w:rsid w:val="000744F0"/>
    <w:rsid w:val="00085E32"/>
    <w:rsid w:val="000B0A2A"/>
    <w:rsid w:val="000D03EE"/>
    <w:rsid w:val="000F16B3"/>
    <w:rsid w:val="000F2E5A"/>
    <w:rsid w:val="000F764C"/>
    <w:rsid w:val="00115CD9"/>
    <w:rsid w:val="00122E98"/>
    <w:rsid w:val="00133B25"/>
    <w:rsid w:val="0017185A"/>
    <w:rsid w:val="00177417"/>
    <w:rsid w:val="00192E82"/>
    <w:rsid w:val="001E66B1"/>
    <w:rsid w:val="001F1B10"/>
    <w:rsid w:val="001F73A6"/>
    <w:rsid w:val="00212192"/>
    <w:rsid w:val="002317C6"/>
    <w:rsid w:val="0025412C"/>
    <w:rsid w:val="002A7425"/>
    <w:rsid w:val="002D01E1"/>
    <w:rsid w:val="003052EB"/>
    <w:rsid w:val="003A5A52"/>
    <w:rsid w:val="00423585"/>
    <w:rsid w:val="00494AC8"/>
    <w:rsid w:val="00496367"/>
    <w:rsid w:val="004B3111"/>
    <w:rsid w:val="004F62E9"/>
    <w:rsid w:val="005067A4"/>
    <w:rsid w:val="005718B4"/>
    <w:rsid w:val="00571CF1"/>
    <w:rsid w:val="0058675C"/>
    <w:rsid w:val="00596CD8"/>
    <w:rsid w:val="005A749B"/>
    <w:rsid w:val="005B3409"/>
    <w:rsid w:val="005D03EF"/>
    <w:rsid w:val="005E4A22"/>
    <w:rsid w:val="00613E72"/>
    <w:rsid w:val="0062237F"/>
    <w:rsid w:val="00623E1E"/>
    <w:rsid w:val="006974E1"/>
    <w:rsid w:val="006C589C"/>
    <w:rsid w:val="00714561"/>
    <w:rsid w:val="00762BD9"/>
    <w:rsid w:val="0076417A"/>
    <w:rsid w:val="00765776"/>
    <w:rsid w:val="00777CDD"/>
    <w:rsid w:val="00787EAC"/>
    <w:rsid w:val="00794778"/>
    <w:rsid w:val="007C5502"/>
    <w:rsid w:val="007C5B8E"/>
    <w:rsid w:val="007F3B1B"/>
    <w:rsid w:val="0083775B"/>
    <w:rsid w:val="008640CA"/>
    <w:rsid w:val="00876E45"/>
    <w:rsid w:val="008D6BA2"/>
    <w:rsid w:val="008E13EA"/>
    <w:rsid w:val="009102AF"/>
    <w:rsid w:val="009164B4"/>
    <w:rsid w:val="00952972"/>
    <w:rsid w:val="009B5CE2"/>
    <w:rsid w:val="009D3A3B"/>
    <w:rsid w:val="009E655F"/>
    <w:rsid w:val="009F7E50"/>
    <w:rsid w:val="00A460D5"/>
    <w:rsid w:val="00A5234F"/>
    <w:rsid w:val="00A775AC"/>
    <w:rsid w:val="00B17BEF"/>
    <w:rsid w:val="00B3130E"/>
    <w:rsid w:val="00B316C3"/>
    <w:rsid w:val="00B8417A"/>
    <w:rsid w:val="00B92585"/>
    <w:rsid w:val="00BB2EAB"/>
    <w:rsid w:val="00BB5DC1"/>
    <w:rsid w:val="00C60862"/>
    <w:rsid w:val="00C83356"/>
    <w:rsid w:val="00D15C67"/>
    <w:rsid w:val="00D43E3B"/>
    <w:rsid w:val="00D4563B"/>
    <w:rsid w:val="00D80501"/>
    <w:rsid w:val="00D942E7"/>
    <w:rsid w:val="00DA32BC"/>
    <w:rsid w:val="00E11717"/>
    <w:rsid w:val="00E264A3"/>
    <w:rsid w:val="00E2750D"/>
    <w:rsid w:val="00E40951"/>
    <w:rsid w:val="00E62595"/>
    <w:rsid w:val="00E72734"/>
    <w:rsid w:val="00E7629C"/>
    <w:rsid w:val="00EA3C48"/>
    <w:rsid w:val="00EC1E3A"/>
    <w:rsid w:val="00EE03F4"/>
    <w:rsid w:val="00F42E15"/>
    <w:rsid w:val="00F824CB"/>
    <w:rsid w:val="00F84910"/>
    <w:rsid w:val="00FA3F69"/>
    <w:rsid w:val="00FD12FA"/>
    <w:rsid w:val="00FD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D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***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***</dc:creator>
  <cp:lastModifiedBy>User</cp:lastModifiedBy>
  <cp:revision>2</cp:revision>
  <cp:lastPrinted>2015-05-18T07:32:00Z</cp:lastPrinted>
  <dcterms:created xsi:type="dcterms:W3CDTF">2015-07-14T11:19:00Z</dcterms:created>
  <dcterms:modified xsi:type="dcterms:W3CDTF">2015-07-14T11:19:00Z</dcterms:modified>
</cp:coreProperties>
</file>