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80" w:rsidRPr="00336DEC" w:rsidRDefault="00EC5580" w:rsidP="0040136C">
      <w:pPr>
        <w:rPr>
          <w:b/>
          <w:szCs w:val="28"/>
          <w:u w:val="single"/>
        </w:rPr>
      </w:pPr>
    </w:p>
    <w:p w:rsidR="00EC5580" w:rsidRPr="00AD4B1C" w:rsidRDefault="00EC5580" w:rsidP="00EC5580">
      <w:pPr>
        <w:jc w:val="center"/>
        <w:rPr>
          <w:sz w:val="32"/>
          <w:szCs w:val="32"/>
        </w:rPr>
      </w:pPr>
      <w:r w:rsidRPr="00AD4B1C">
        <w:rPr>
          <w:sz w:val="32"/>
          <w:szCs w:val="32"/>
        </w:rPr>
        <w:t>РОССИЙСКАЯ ФЕДЕРАЦИЯ</w:t>
      </w:r>
    </w:p>
    <w:p w:rsidR="00EC5580" w:rsidRPr="00AD4B1C" w:rsidRDefault="00EC5580" w:rsidP="00EC5580">
      <w:pPr>
        <w:jc w:val="center"/>
        <w:rPr>
          <w:sz w:val="32"/>
          <w:szCs w:val="32"/>
        </w:rPr>
      </w:pPr>
      <w:r w:rsidRPr="00AD4B1C">
        <w:rPr>
          <w:sz w:val="32"/>
          <w:szCs w:val="32"/>
        </w:rPr>
        <w:t>РОСТОВСКАЯ ОБЛАСТЬ</w:t>
      </w:r>
    </w:p>
    <w:p w:rsidR="00EC5580" w:rsidRPr="00AD4B1C" w:rsidRDefault="00EC5580" w:rsidP="00EC5580">
      <w:pPr>
        <w:jc w:val="center"/>
        <w:rPr>
          <w:sz w:val="32"/>
          <w:szCs w:val="32"/>
        </w:rPr>
      </w:pPr>
      <w:r w:rsidRPr="00AD4B1C">
        <w:rPr>
          <w:sz w:val="32"/>
          <w:szCs w:val="32"/>
        </w:rPr>
        <w:t>МУНИЦИПАЛЬНОЕ ОБРАЗОВАНИЕ</w:t>
      </w:r>
    </w:p>
    <w:p w:rsidR="00EC5580" w:rsidRPr="00AD4B1C" w:rsidRDefault="00EC5580" w:rsidP="00EC5580">
      <w:pPr>
        <w:jc w:val="center"/>
        <w:rPr>
          <w:sz w:val="32"/>
          <w:szCs w:val="32"/>
        </w:rPr>
      </w:pPr>
      <w:r w:rsidRPr="00AD4B1C">
        <w:rPr>
          <w:sz w:val="32"/>
          <w:szCs w:val="32"/>
        </w:rPr>
        <w:t>«</w:t>
      </w:r>
      <w:r w:rsidR="0040136C">
        <w:rPr>
          <w:sz w:val="32"/>
          <w:szCs w:val="32"/>
        </w:rPr>
        <w:t>КРИВОРОЖСКОЕ</w:t>
      </w:r>
      <w:r w:rsidRPr="00AD4B1C">
        <w:rPr>
          <w:sz w:val="32"/>
          <w:szCs w:val="32"/>
        </w:rPr>
        <w:t xml:space="preserve">  СЕЛЬСКОЕ ПОСЕЛЕНИЕ»</w:t>
      </w:r>
    </w:p>
    <w:p w:rsidR="00EC5580" w:rsidRPr="00AD4B1C" w:rsidRDefault="00EC5580" w:rsidP="00EC5580">
      <w:pPr>
        <w:jc w:val="center"/>
        <w:rPr>
          <w:b/>
          <w:sz w:val="32"/>
          <w:szCs w:val="32"/>
        </w:rPr>
      </w:pPr>
    </w:p>
    <w:p w:rsidR="00EC5580" w:rsidRPr="00AD4B1C" w:rsidRDefault="00EC5580" w:rsidP="00EC5580">
      <w:pPr>
        <w:jc w:val="center"/>
        <w:rPr>
          <w:b/>
          <w:sz w:val="32"/>
          <w:szCs w:val="32"/>
        </w:rPr>
      </w:pPr>
      <w:r w:rsidRPr="00AD4B1C">
        <w:rPr>
          <w:b/>
          <w:sz w:val="32"/>
          <w:szCs w:val="32"/>
        </w:rPr>
        <w:t>АДМИНИСТРАЦИЯ</w:t>
      </w:r>
    </w:p>
    <w:p w:rsidR="00EC5580" w:rsidRPr="00AD4B1C" w:rsidRDefault="0040136C" w:rsidP="00EC55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КРИВОРОЖСКОГО</w:t>
      </w:r>
      <w:r w:rsidR="00EC5580" w:rsidRPr="00AD4B1C">
        <w:rPr>
          <w:b/>
          <w:sz w:val="32"/>
          <w:szCs w:val="32"/>
        </w:rPr>
        <w:t xml:space="preserve"> СЕЛЬСКОГО ПОСЕЛЕНИЯ</w:t>
      </w:r>
    </w:p>
    <w:p w:rsidR="00EC5580" w:rsidRPr="00AD4B1C" w:rsidRDefault="00EC5580" w:rsidP="00EC5580">
      <w:pPr>
        <w:jc w:val="center"/>
        <w:rPr>
          <w:b/>
          <w:sz w:val="32"/>
          <w:szCs w:val="32"/>
        </w:rPr>
      </w:pPr>
    </w:p>
    <w:p w:rsidR="00EC5580" w:rsidRPr="00AD4B1C" w:rsidRDefault="00327BDB" w:rsidP="00EC55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EC5580" w:rsidRPr="002073D7" w:rsidRDefault="00EC5580" w:rsidP="00EC5580">
      <w:pPr>
        <w:jc w:val="right"/>
        <w:rPr>
          <w:szCs w:val="28"/>
        </w:rPr>
      </w:pPr>
    </w:p>
    <w:p w:rsidR="00EC5580" w:rsidRDefault="0040136C" w:rsidP="00EC5580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327BDB">
        <w:rPr>
          <w:szCs w:val="28"/>
        </w:rPr>
        <w:t>13.08.2015г. № 72</w:t>
      </w:r>
    </w:p>
    <w:p w:rsidR="00EC5580" w:rsidRDefault="00EC5580" w:rsidP="00EC5580">
      <w:pPr>
        <w:jc w:val="center"/>
        <w:rPr>
          <w:szCs w:val="28"/>
        </w:rPr>
      </w:pPr>
    </w:p>
    <w:p w:rsidR="00EC5580" w:rsidRDefault="0040136C" w:rsidP="00EC5580">
      <w:pPr>
        <w:jc w:val="center"/>
        <w:rPr>
          <w:szCs w:val="28"/>
        </w:rPr>
      </w:pPr>
      <w:r>
        <w:rPr>
          <w:szCs w:val="28"/>
        </w:rPr>
        <w:t>сл.Криворожье</w:t>
      </w:r>
    </w:p>
    <w:p w:rsidR="0040136C" w:rsidRPr="002073D7" w:rsidRDefault="0040136C" w:rsidP="00EC5580">
      <w:pPr>
        <w:jc w:val="center"/>
        <w:rPr>
          <w:szCs w:val="28"/>
        </w:rPr>
      </w:pPr>
    </w:p>
    <w:p w:rsidR="00821E6D" w:rsidRPr="00327BDB" w:rsidRDefault="00821E6D" w:rsidP="0024118F">
      <w:pPr>
        <w:tabs>
          <w:tab w:val="left" w:pos="3544"/>
          <w:tab w:val="left" w:pos="4678"/>
          <w:tab w:val="left" w:pos="10206"/>
        </w:tabs>
        <w:spacing w:line="276" w:lineRule="auto"/>
        <w:jc w:val="center"/>
        <w:rPr>
          <w:b/>
          <w:bCs/>
          <w:szCs w:val="28"/>
        </w:rPr>
      </w:pPr>
      <w:r w:rsidRPr="00327BDB">
        <w:rPr>
          <w:b/>
          <w:bCs/>
          <w:szCs w:val="28"/>
        </w:rPr>
        <w:t>Об утверждении Административного</w:t>
      </w:r>
      <w:r w:rsidR="0024118F" w:rsidRPr="00327BDB">
        <w:rPr>
          <w:b/>
          <w:bCs/>
          <w:szCs w:val="28"/>
        </w:rPr>
        <w:t xml:space="preserve"> </w:t>
      </w:r>
      <w:r w:rsidRPr="00327BDB">
        <w:rPr>
          <w:b/>
          <w:bCs/>
          <w:szCs w:val="28"/>
        </w:rPr>
        <w:t>Регламента по предоставлению</w:t>
      </w:r>
    </w:p>
    <w:p w:rsidR="00821E6D" w:rsidRPr="00327BDB" w:rsidRDefault="00821E6D" w:rsidP="0024118F">
      <w:pPr>
        <w:tabs>
          <w:tab w:val="left" w:pos="3544"/>
          <w:tab w:val="left" w:pos="4678"/>
          <w:tab w:val="left" w:pos="6096"/>
          <w:tab w:val="left" w:pos="10206"/>
        </w:tabs>
        <w:spacing w:line="276" w:lineRule="auto"/>
        <w:jc w:val="center"/>
        <w:rPr>
          <w:b/>
          <w:szCs w:val="28"/>
        </w:rPr>
      </w:pPr>
      <w:r w:rsidRPr="00327BDB">
        <w:rPr>
          <w:b/>
          <w:bCs/>
          <w:szCs w:val="28"/>
        </w:rPr>
        <w:t>муниципальной услуги «</w:t>
      </w:r>
      <w:r w:rsidRPr="00327BDB">
        <w:rPr>
          <w:rFonts w:eastAsia="Calibri"/>
          <w:b/>
          <w:szCs w:val="28"/>
          <w:lang w:eastAsia="en-US"/>
        </w:rPr>
        <w:t xml:space="preserve">Прекращение </w:t>
      </w:r>
      <w:r w:rsidR="0024118F" w:rsidRPr="00327BDB">
        <w:rPr>
          <w:rFonts w:eastAsia="Calibri"/>
          <w:b/>
          <w:szCs w:val="28"/>
          <w:lang w:eastAsia="en-US"/>
        </w:rPr>
        <w:t xml:space="preserve">права постоянного (бессрочного) </w:t>
      </w:r>
      <w:r w:rsidRPr="00327BDB">
        <w:rPr>
          <w:rFonts w:eastAsia="Calibri"/>
          <w:b/>
          <w:szCs w:val="28"/>
          <w:lang w:eastAsia="en-US"/>
        </w:rPr>
        <w:t>пользования или права пожизненного наследуемого владения земельным участком</w:t>
      </w:r>
      <w:r w:rsidRPr="00327BDB">
        <w:rPr>
          <w:b/>
          <w:bCs/>
          <w:szCs w:val="28"/>
        </w:rPr>
        <w:t>»</w:t>
      </w:r>
    </w:p>
    <w:p w:rsidR="00821E6D" w:rsidRPr="0024118F" w:rsidRDefault="00821E6D" w:rsidP="00821E6D">
      <w:pPr>
        <w:spacing w:line="276" w:lineRule="auto"/>
        <w:rPr>
          <w:bCs/>
          <w:sz w:val="24"/>
          <w:szCs w:val="24"/>
        </w:rPr>
      </w:pPr>
    </w:p>
    <w:p w:rsidR="00821E6D" w:rsidRPr="0040136C" w:rsidRDefault="00821E6D" w:rsidP="00821E6D">
      <w:pPr>
        <w:spacing w:line="276" w:lineRule="auto"/>
        <w:ind w:right="-285" w:firstLine="567"/>
        <w:jc w:val="both"/>
        <w:rPr>
          <w:b/>
          <w:szCs w:val="28"/>
        </w:rPr>
      </w:pPr>
      <w:r w:rsidRPr="0040136C">
        <w:rPr>
          <w:szCs w:val="28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услуг», ст. 45 Земельного кодекса РФ</w:t>
      </w:r>
      <w:r w:rsidR="0040136C">
        <w:rPr>
          <w:szCs w:val="28"/>
        </w:rPr>
        <w:t xml:space="preserve">, Администрация Криворожского сельского поселения               </w:t>
      </w:r>
      <w:r w:rsidR="0040136C" w:rsidRPr="0040136C">
        <w:rPr>
          <w:b/>
          <w:szCs w:val="28"/>
        </w:rPr>
        <w:t>п о с т а н о в л я е т:</w:t>
      </w:r>
      <w:r w:rsidRPr="0040136C">
        <w:rPr>
          <w:b/>
          <w:szCs w:val="28"/>
        </w:rPr>
        <w:t xml:space="preserve"> </w:t>
      </w:r>
    </w:p>
    <w:p w:rsidR="00821E6D" w:rsidRPr="0024118F" w:rsidRDefault="00821E6D" w:rsidP="00821E6D">
      <w:pPr>
        <w:spacing w:line="276" w:lineRule="auto"/>
        <w:ind w:right="-285" w:firstLine="567"/>
        <w:jc w:val="both"/>
        <w:rPr>
          <w:sz w:val="24"/>
          <w:szCs w:val="24"/>
        </w:rPr>
      </w:pPr>
    </w:p>
    <w:p w:rsidR="00821E6D" w:rsidRPr="0024118F" w:rsidRDefault="00821E6D" w:rsidP="00821E6D">
      <w:pPr>
        <w:spacing w:line="276" w:lineRule="auto"/>
        <w:ind w:right="-285" w:firstLine="567"/>
        <w:jc w:val="center"/>
        <w:rPr>
          <w:bCs/>
          <w:sz w:val="24"/>
          <w:szCs w:val="24"/>
        </w:rPr>
      </w:pPr>
    </w:p>
    <w:p w:rsidR="00821E6D" w:rsidRPr="0040136C" w:rsidRDefault="00821E6D" w:rsidP="0024118F">
      <w:pPr>
        <w:spacing w:line="276" w:lineRule="auto"/>
        <w:ind w:right="-285" w:firstLine="567"/>
        <w:jc w:val="both"/>
        <w:rPr>
          <w:szCs w:val="28"/>
        </w:rPr>
      </w:pPr>
      <w:r w:rsidRPr="0040136C">
        <w:rPr>
          <w:szCs w:val="28"/>
        </w:rPr>
        <w:t>1. Утвердить Административный регламент по предоставлению муниципальной услуги «</w:t>
      </w:r>
      <w:r w:rsidRPr="0040136C">
        <w:rPr>
          <w:rFonts w:eastAsia="Calibri"/>
          <w:szCs w:val="28"/>
          <w:lang w:eastAsia="en-US"/>
        </w:rPr>
        <w:t>Прекращение права постоянного (бессрочного) пользования или права пожизненного наследуемого владения земельным участком</w:t>
      </w:r>
      <w:r w:rsidRPr="0040136C">
        <w:rPr>
          <w:szCs w:val="28"/>
        </w:rPr>
        <w:t>» (приложение).</w:t>
      </w:r>
    </w:p>
    <w:p w:rsidR="0024118F" w:rsidRPr="0040136C" w:rsidRDefault="0024118F" w:rsidP="0024118F">
      <w:pPr>
        <w:spacing w:line="276" w:lineRule="auto"/>
        <w:jc w:val="both"/>
        <w:rPr>
          <w:szCs w:val="28"/>
        </w:rPr>
      </w:pPr>
      <w:r w:rsidRPr="0040136C">
        <w:rPr>
          <w:szCs w:val="28"/>
        </w:rPr>
        <w:t xml:space="preserve">         </w:t>
      </w:r>
      <w:r w:rsidR="00821E6D" w:rsidRPr="0040136C">
        <w:rPr>
          <w:szCs w:val="28"/>
        </w:rPr>
        <w:t xml:space="preserve">2. </w:t>
      </w:r>
      <w:r w:rsidRPr="0040136C">
        <w:rPr>
          <w:kern w:val="1"/>
          <w:szCs w:val="28"/>
        </w:rPr>
        <w:t>Настоящее Постановление вступае</w:t>
      </w:r>
      <w:r w:rsidR="0040136C">
        <w:rPr>
          <w:kern w:val="1"/>
          <w:szCs w:val="28"/>
        </w:rPr>
        <w:t>т в силу со дня его официального обнародования</w:t>
      </w:r>
      <w:r w:rsidRPr="0040136C">
        <w:rPr>
          <w:kern w:val="1"/>
          <w:szCs w:val="28"/>
        </w:rPr>
        <w:t>.</w:t>
      </w:r>
    </w:p>
    <w:p w:rsidR="0040136C" w:rsidRDefault="0024118F" w:rsidP="0040136C">
      <w:pPr>
        <w:jc w:val="both"/>
        <w:rPr>
          <w:kern w:val="1"/>
          <w:szCs w:val="28"/>
        </w:rPr>
      </w:pPr>
      <w:r w:rsidRPr="0040136C">
        <w:rPr>
          <w:kern w:val="1"/>
          <w:szCs w:val="28"/>
        </w:rPr>
        <w:t xml:space="preserve">         3. Конт</w:t>
      </w:r>
      <w:r w:rsidR="0040136C">
        <w:rPr>
          <w:kern w:val="1"/>
          <w:szCs w:val="28"/>
        </w:rPr>
        <w:t>роль за выполнением настоящего п</w:t>
      </w:r>
      <w:r w:rsidRPr="0040136C">
        <w:rPr>
          <w:kern w:val="1"/>
          <w:szCs w:val="28"/>
        </w:rPr>
        <w:t>остановления оставляю за собой</w:t>
      </w:r>
      <w:r w:rsidR="0040136C">
        <w:rPr>
          <w:kern w:val="1"/>
          <w:szCs w:val="28"/>
        </w:rPr>
        <w:t>.</w:t>
      </w:r>
    </w:p>
    <w:p w:rsidR="0040136C" w:rsidRDefault="0040136C" w:rsidP="0040136C">
      <w:pPr>
        <w:jc w:val="both"/>
        <w:rPr>
          <w:kern w:val="1"/>
          <w:szCs w:val="28"/>
        </w:rPr>
      </w:pPr>
    </w:p>
    <w:p w:rsidR="0040136C" w:rsidRDefault="0040136C" w:rsidP="0040136C">
      <w:pPr>
        <w:jc w:val="both"/>
        <w:rPr>
          <w:kern w:val="1"/>
          <w:szCs w:val="28"/>
        </w:rPr>
      </w:pPr>
    </w:p>
    <w:p w:rsidR="0040136C" w:rsidRDefault="0040136C" w:rsidP="0040136C">
      <w:pPr>
        <w:jc w:val="both"/>
        <w:rPr>
          <w:kern w:val="1"/>
          <w:szCs w:val="28"/>
        </w:rPr>
      </w:pPr>
    </w:p>
    <w:p w:rsidR="0040136C" w:rsidRDefault="0024118F" w:rsidP="0040136C">
      <w:pPr>
        <w:jc w:val="both"/>
        <w:rPr>
          <w:rFonts w:cs="Tahoma"/>
          <w:szCs w:val="28"/>
        </w:rPr>
      </w:pPr>
      <w:r w:rsidRPr="0040136C">
        <w:rPr>
          <w:rFonts w:cs="Tahoma"/>
          <w:szCs w:val="28"/>
        </w:rPr>
        <w:t xml:space="preserve">Глава </w:t>
      </w:r>
      <w:r w:rsidR="0040136C" w:rsidRPr="0040136C">
        <w:rPr>
          <w:rFonts w:cs="Tahoma"/>
          <w:szCs w:val="28"/>
        </w:rPr>
        <w:t>Криворожског</w:t>
      </w:r>
      <w:r w:rsidR="0040136C">
        <w:rPr>
          <w:rFonts w:cs="Tahoma"/>
          <w:szCs w:val="28"/>
        </w:rPr>
        <w:t>о</w:t>
      </w:r>
    </w:p>
    <w:p w:rsidR="0040136C" w:rsidRPr="0040136C" w:rsidRDefault="0040136C" w:rsidP="0040136C">
      <w:pPr>
        <w:jc w:val="both"/>
        <w:rPr>
          <w:rFonts w:cs="Tahoma"/>
          <w:szCs w:val="28"/>
        </w:rPr>
      </w:pPr>
      <w:r>
        <w:rPr>
          <w:rFonts w:cs="Tahoma"/>
          <w:szCs w:val="28"/>
        </w:rPr>
        <w:t>сельского поселения</w:t>
      </w:r>
      <w:r w:rsidRPr="0040136C">
        <w:rPr>
          <w:rFonts w:cs="Tahoma"/>
          <w:szCs w:val="28"/>
        </w:rPr>
        <w:t xml:space="preserve">                                                                               С.Д.Луганцев</w:t>
      </w:r>
    </w:p>
    <w:p w:rsidR="0024118F" w:rsidRPr="0040136C" w:rsidRDefault="0024118F" w:rsidP="0024118F">
      <w:pPr>
        <w:spacing w:line="276" w:lineRule="auto"/>
        <w:ind w:right="-285" w:firstLine="567"/>
        <w:jc w:val="both"/>
        <w:rPr>
          <w:szCs w:val="28"/>
        </w:rPr>
      </w:pPr>
    </w:p>
    <w:p w:rsidR="0024118F" w:rsidRPr="0040136C" w:rsidRDefault="0024118F" w:rsidP="0024118F">
      <w:pPr>
        <w:tabs>
          <w:tab w:val="left" w:pos="0"/>
        </w:tabs>
        <w:jc w:val="both"/>
        <w:rPr>
          <w:bCs/>
          <w:szCs w:val="28"/>
        </w:rPr>
      </w:pPr>
    </w:p>
    <w:p w:rsidR="0024118F" w:rsidRDefault="0024118F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24118F" w:rsidRDefault="0024118F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A02BF6" w:rsidRDefault="00A02BF6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40136C" w:rsidRDefault="0040136C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24118F" w:rsidRPr="0040136C" w:rsidRDefault="0024118F" w:rsidP="0024118F">
      <w:pPr>
        <w:tabs>
          <w:tab w:val="left" w:pos="0"/>
        </w:tabs>
        <w:jc w:val="both"/>
        <w:rPr>
          <w:bCs/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</w:t>
      </w:r>
      <w:r w:rsidR="0040136C">
        <w:rPr>
          <w:bCs/>
          <w:sz w:val="24"/>
          <w:szCs w:val="24"/>
        </w:rPr>
        <w:t xml:space="preserve">                                            </w:t>
      </w:r>
      <w:r w:rsidR="00821E6D" w:rsidRPr="0040136C">
        <w:rPr>
          <w:bCs/>
          <w:szCs w:val="28"/>
        </w:rPr>
        <w:t>Приложение</w:t>
      </w:r>
    </w:p>
    <w:p w:rsidR="0024118F" w:rsidRPr="0040136C" w:rsidRDefault="0024118F" w:rsidP="0024118F">
      <w:pPr>
        <w:tabs>
          <w:tab w:val="left" w:pos="0"/>
        </w:tabs>
        <w:jc w:val="both"/>
        <w:rPr>
          <w:bCs/>
          <w:szCs w:val="28"/>
        </w:rPr>
      </w:pPr>
      <w:r w:rsidRPr="0040136C">
        <w:rPr>
          <w:bCs/>
          <w:szCs w:val="28"/>
        </w:rPr>
        <w:t xml:space="preserve">                                                                  </w:t>
      </w:r>
      <w:r w:rsidR="0040136C">
        <w:rPr>
          <w:bCs/>
          <w:szCs w:val="28"/>
        </w:rPr>
        <w:t xml:space="preserve">                    к п</w:t>
      </w:r>
      <w:r w:rsidR="00821E6D" w:rsidRPr="0040136C">
        <w:rPr>
          <w:bCs/>
          <w:szCs w:val="28"/>
        </w:rPr>
        <w:t>остановлению</w:t>
      </w:r>
      <w:r w:rsidRPr="0040136C">
        <w:rPr>
          <w:bCs/>
          <w:szCs w:val="28"/>
        </w:rPr>
        <w:t xml:space="preserve"> </w:t>
      </w:r>
      <w:r w:rsidR="00821E6D" w:rsidRPr="0040136C">
        <w:rPr>
          <w:bCs/>
          <w:szCs w:val="28"/>
        </w:rPr>
        <w:t xml:space="preserve">Администрации </w:t>
      </w:r>
      <w:r w:rsidRPr="0040136C">
        <w:rPr>
          <w:bCs/>
          <w:szCs w:val="28"/>
        </w:rPr>
        <w:t xml:space="preserve">              </w:t>
      </w:r>
    </w:p>
    <w:p w:rsidR="00821E6D" w:rsidRDefault="0024118F" w:rsidP="0024118F">
      <w:pPr>
        <w:tabs>
          <w:tab w:val="left" w:pos="0"/>
        </w:tabs>
        <w:rPr>
          <w:bCs/>
          <w:szCs w:val="28"/>
        </w:rPr>
      </w:pPr>
      <w:r w:rsidRPr="0040136C">
        <w:rPr>
          <w:bCs/>
          <w:szCs w:val="28"/>
        </w:rPr>
        <w:t xml:space="preserve">                                                                   </w:t>
      </w:r>
      <w:r w:rsidR="0040136C">
        <w:rPr>
          <w:bCs/>
          <w:szCs w:val="28"/>
        </w:rPr>
        <w:t xml:space="preserve">            Криворожского </w:t>
      </w:r>
      <w:r w:rsidRPr="0040136C">
        <w:rPr>
          <w:bCs/>
          <w:szCs w:val="28"/>
        </w:rPr>
        <w:t xml:space="preserve"> </w:t>
      </w:r>
      <w:r w:rsidR="00821E6D" w:rsidRPr="0040136C">
        <w:rPr>
          <w:bCs/>
          <w:szCs w:val="28"/>
        </w:rPr>
        <w:t xml:space="preserve">сельского </w:t>
      </w:r>
      <w:r w:rsidRPr="0040136C">
        <w:rPr>
          <w:bCs/>
          <w:szCs w:val="28"/>
        </w:rPr>
        <w:t xml:space="preserve">  </w:t>
      </w:r>
      <w:r w:rsidR="0040136C">
        <w:rPr>
          <w:bCs/>
          <w:szCs w:val="28"/>
        </w:rPr>
        <w:t>поселения</w:t>
      </w:r>
    </w:p>
    <w:p w:rsidR="0040136C" w:rsidRPr="0040136C" w:rsidRDefault="0040136C" w:rsidP="0024118F">
      <w:pPr>
        <w:tabs>
          <w:tab w:val="left" w:pos="0"/>
        </w:tabs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327BDB">
        <w:rPr>
          <w:bCs/>
          <w:szCs w:val="28"/>
        </w:rPr>
        <w:t xml:space="preserve">                     от 13.08. 2015г. № 72</w:t>
      </w:r>
    </w:p>
    <w:p w:rsidR="00821E6D" w:rsidRPr="0024118F" w:rsidRDefault="00821E6D" w:rsidP="00821E6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 xml:space="preserve"> </w:t>
      </w:r>
    </w:p>
    <w:p w:rsidR="00821E6D" w:rsidRPr="0024118F" w:rsidRDefault="00821E6D" w:rsidP="00821E6D">
      <w:pPr>
        <w:ind w:left="6096" w:hanging="6096"/>
        <w:rPr>
          <w:sz w:val="24"/>
          <w:szCs w:val="24"/>
        </w:rPr>
      </w:pPr>
    </w:p>
    <w:p w:rsidR="00821E6D" w:rsidRPr="0024118F" w:rsidRDefault="00821E6D" w:rsidP="00821E6D">
      <w:pPr>
        <w:jc w:val="right"/>
        <w:rPr>
          <w:sz w:val="24"/>
          <w:szCs w:val="24"/>
        </w:rPr>
      </w:pPr>
    </w:p>
    <w:p w:rsidR="00821E6D" w:rsidRPr="0040136C" w:rsidRDefault="00821E6D" w:rsidP="00821E6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0136C">
        <w:rPr>
          <w:b/>
          <w:bCs/>
          <w:szCs w:val="28"/>
        </w:rPr>
        <w:t>АДМИНИСТРАТИВНЫЙ РЕГЛАМЕНТ</w:t>
      </w:r>
    </w:p>
    <w:p w:rsidR="00821E6D" w:rsidRPr="0040136C" w:rsidRDefault="00821E6D" w:rsidP="00821E6D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21E6D" w:rsidRPr="0040136C" w:rsidRDefault="00821E6D" w:rsidP="00821E6D">
      <w:pPr>
        <w:autoSpaceDE w:val="0"/>
        <w:autoSpaceDN w:val="0"/>
        <w:adjustRightInd w:val="0"/>
        <w:jc w:val="center"/>
        <w:rPr>
          <w:b/>
          <w:szCs w:val="28"/>
        </w:rPr>
      </w:pPr>
      <w:r w:rsidRPr="0040136C">
        <w:rPr>
          <w:b/>
          <w:szCs w:val="28"/>
        </w:rPr>
        <w:t>по предоставлению муниципальной услуги</w:t>
      </w:r>
    </w:p>
    <w:p w:rsidR="00821E6D" w:rsidRPr="0040136C" w:rsidRDefault="00821E6D" w:rsidP="00821E6D">
      <w:pPr>
        <w:jc w:val="center"/>
        <w:rPr>
          <w:b/>
          <w:szCs w:val="28"/>
        </w:rPr>
      </w:pPr>
      <w:r w:rsidRPr="0040136C">
        <w:rPr>
          <w:rFonts w:eastAsia="Calibri"/>
          <w:b/>
          <w:szCs w:val="28"/>
          <w:lang w:eastAsia="en-US"/>
        </w:rPr>
        <w:t>«</w:t>
      </w:r>
      <w:r w:rsidRPr="0040136C">
        <w:rPr>
          <w:b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40136C">
        <w:rPr>
          <w:rFonts w:eastAsia="Calibri"/>
          <w:b/>
          <w:szCs w:val="28"/>
          <w:lang w:eastAsia="en-US"/>
        </w:rPr>
        <w:t>»</w:t>
      </w:r>
    </w:p>
    <w:p w:rsidR="00821E6D" w:rsidRPr="0040136C" w:rsidRDefault="00821E6D" w:rsidP="00821E6D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21E6D" w:rsidRPr="0040136C" w:rsidRDefault="0024118F" w:rsidP="00821E6D">
      <w:pPr>
        <w:jc w:val="both"/>
        <w:rPr>
          <w:szCs w:val="28"/>
        </w:rPr>
      </w:pPr>
      <w:r w:rsidRPr="0040136C">
        <w:rPr>
          <w:szCs w:val="28"/>
        </w:rPr>
        <w:t xml:space="preserve">      </w:t>
      </w:r>
      <w:r w:rsidR="00821E6D" w:rsidRPr="0040136C">
        <w:rPr>
          <w:szCs w:val="28"/>
        </w:rPr>
        <w:t xml:space="preserve">Административный регламент по предоставлению муниципальной услуги </w:t>
      </w:r>
      <w:r w:rsidR="00821E6D" w:rsidRPr="0040136C">
        <w:rPr>
          <w:rFonts w:eastAsia="Calibri"/>
          <w:b/>
          <w:szCs w:val="28"/>
          <w:lang w:eastAsia="en-US"/>
        </w:rPr>
        <w:t>«</w:t>
      </w:r>
      <w:r w:rsidR="00821E6D" w:rsidRPr="0040136C">
        <w:rPr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821E6D" w:rsidRPr="0040136C">
        <w:rPr>
          <w:rFonts w:eastAsia="Calibri"/>
          <w:szCs w:val="28"/>
          <w:lang w:eastAsia="en-US"/>
        </w:rPr>
        <w:t>»</w:t>
      </w:r>
      <w:r w:rsidR="00821E6D" w:rsidRPr="0040136C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прекращения права постоянного (бессрочного) пользования земельным участком или права пожизненного наследуемого владения земельным участком,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прекращения прав на земельные участки, находящиеся в муниципальной собственности или государственная собственность на которые не разграничена.</w:t>
      </w:r>
    </w:p>
    <w:p w:rsidR="00821E6D" w:rsidRPr="0040136C" w:rsidRDefault="00821E6D" w:rsidP="00821E6D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21E6D" w:rsidRPr="0040136C" w:rsidRDefault="00821E6D" w:rsidP="00821E6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0136C">
        <w:rPr>
          <w:bCs/>
          <w:szCs w:val="28"/>
        </w:rPr>
        <w:t>Общие положения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40136C">
        <w:rPr>
          <w:bCs/>
          <w:szCs w:val="28"/>
        </w:rPr>
        <w:t>1.</w:t>
      </w:r>
      <w:r w:rsidR="0024118F" w:rsidRPr="0040136C">
        <w:rPr>
          <w:bCs/>
          <w:szCs w:val="28"/>
        </w:rPr>
        <w:t xml:space="preserve"> </w:t>
      </w:r>
      <w:r w:rsidRPr="0040136C">
        <w:rPr>
          <w:bCs/>
          <w:szCs w:val="28"/>
        </w:rPr>
        <w:t xml:space="preserve"> Предмет регулирования.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40136C">
        <w:rPr>
          <w:bCs/>
          <w:szCs w:val="28"/>
        </w:rPr>
        <w:t>Настоящий Административный регламент регулирует отношения, возникающие при прекращении права постоянного (бессрочного) пользования или пожизненного наследуемого владения земельным участком, в соответствии со ст. 45 Земельного кодекса РФ.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2. Круг получателей муниципальной услуги.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 xml:space="preserve">Получателями муниципальной услуги </w:t>
      </w:r>
      <w:r w:rsidRPr="0040136C">
        <w:rPr>
          <w:rFonts w:eastAsia="Calibri"/>
          <w:szCs w:val="28"/>
          <w:lang w:eastAsia="en-US"/>
        </w:rPr>
        <w:t>«</w:t>
      </w:r>
      <w:r w:rsidRPr="0040136C">
        <w:rPr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40136C">
        <w:rPr>
          <w:rFonts w:eastAsia="Calibri"/>
          <w:szCs w:val="28"/>
          <w:lang w:eastAsia="en-US"/>
        </w:rPr>
        <w:t>»</w:t>
      </w:r>
      <w:r w:rsidRPr="0040136C">
        <w:rPr>
          <w:szCs w:val="28"/>
        </w:rPr>
        <w:t xml:space="preserve"> являются: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- физические лица;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- юридические лица.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3. Требования к порядку информирования о предоставлении муниципальной услуги.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Информация  о  муниципальной услуге  предоставляется непосредственно в помещениях Администрации</w:t>
      </w:r>
      <w:r w:rsidRPr="0040136C">
        <w:rPr>
          <w:color w:val="FF0000"/>
          <w:szCs w:val="28"/>
        </w:rPr>
        <w:t xml:space="preserve"> </w:t>
      </w:r>
      <w:r w:rsidR="0040136C">
        <w:rPr>
          <w:szCs w:val="28"/>
        </w:rPr>
        <w:t>Криворожского</w:t>
      </w:r>
      <w:r w:rsidRPr="0040136C">
        <w:rPr>
          <w:szCs w:val="28"/>
        </w:rPr>
        <w:t xml:space="preserve"> сельского поселения (далее - Администрация) или Муниципального автономного учреждения </w:t>
      </w:r>
      <w:r w:rsidRPr="0040136C">
        <w:rPr>
          <w:szCs w:val="28"/>
        </w:rPr>
        <w:lastRenderedPageBreak/>
        <w:t>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EC5580" w:rsidRPr="00360DB2" w:rsidRDefault="00EC5580" w:rsidP="00EC5580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360DB2">
        <w:rPr>
          <w:szCs w:val="28"/>
        </w:rPr>
        <w:t>Сведения о месте нах</w:t>
      </w:r>
      <w:r w:rsidR="0040136C">
        <w:rPr>
          <w:szCs w:val="28"/>
        </w:rPr>
        <w:t>ождения Администрации Криворожского сельского поселения: 346123</w:t>
      </w:r>
      <w:r w:rsidRPr="00360DB2">
        <w:rPr>
          <w:szCs w:val="28"/>
        </w:rPr>
        <w:t>, Ростовская область,</w:t>
      </w:r>
      <w:r w:rsidR="0040136C">
        <w:rPr>
          <w:szCs w:val="28"/>
        </w:rPr>
        <w:t xml:space="preserve"> Миллеровский район, сл.Криворожье, ул. им.Ленина, 33. Тел.: (8-86385)58-7-04; факс (8-86385) 58-3-33</w:t>
      </w:r>
      <w:r w:rsidRPr="00360DB2">
        <w:rPr>
          <w:szCs w:val="28"/>
        </w:rPr>
        <w:t xml:space="preserve"> </w:t>
      </w:r>
    </w:p>
    <w:p w:rsidR="00EC5580" w:rsidRPr="00360DB2" w:rsidRDefault="00EC5580" w:rsidP="00EC5580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360DB2">
        <w:rPr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360DB2">
        <w:rPr>
          <w:szCs w:val="28"/>
          <w:lang w:val="en-US"/>
        </w:rPr>
        <w:t>sp</w:t>
      </w:r>
      <w:r w:rsidR="0040136C">
        <w:rPr>
          <w:szCs w:val="28"/>
        </w:rPr>
        <w:t>22230</w:t>
      </w:r>
      <w:r w:rsidRPr="00360DB2">
        <w:rPr>
          <w:szCs w:val="28"/>
        </w:rPr>
        <w:t>@</w:t>
      </w:r>
      <w:r w:rsidRPr="00360DB2">
        <w:rPr>
          <w:szCs w:val="28"/>
          <w:lang w:val="en-US"/>
        </w:rPr>
        <w:t>donpac</w:t>
      </w:r>
      <w:r w:rsidRPr="00360DB2">
        <w:rPr>
          <w:szCs w:val="28"/>
        </w:rPr>
        <w:t>.</w:t>
      </w:r>
      <w:r w:rsidRPr="00360DB2">
        <w:rPr>
          <w:szCs w:val="28"/>
          <w:lang w:val="en-US"/>
        </w:rPr>
        <w:t>ru</w:t>
      </w:r>
      <w:r w:rsidRPr="00360DB2">
        <w:rPr>
          <w:szCs w:val="28"/>
        </w:rPr>
        <w:t xml:space="preserve">.                                   </w:t>
      </w:r>
    </w:p>
    <w:p w:rsidR="00EC5580" w:rsidRPr="00360DB2" w:rsidRDefault="00EC5580" w:rsidP="00EC5580">
      <w:pPr>
        <w:autoSpaceDE w:val="0"/>
        <w:autoSpaceDN w:val="0"/>
        <w:adjustRightInd w:val="0"/>
        <w:ind w:firstLine="596"/>
        <w:jc w:val="both"/>
        <w:rPr>
          <w:szCs w:val="28"/>
        </w:rPr>
      </w:pPr>
      <w:r w:rsidRPr="00360DB2">
        <w:rPr>
          <w:szCs w:val="28"/>
        </w:rPr>
        <w:t xml:space="preserve">Сведения о месте нахождения МАУ </w:t>
      </w:r>
      <w:r w:rsidR="0040136C">
        <w:rPr>
          <w:szCs w:val="28"/>
        </w:rPr>
        <w:t>МФЦ Миллеровского района: 346123</w:t>
      </w:r>
      <w:r w:rsidRPr="00360DB2">
        <w:rPr>
          <w:szCs w:val="28"/>
        </w:rPr>
        <w:t>, Ростовская облас</w:t>
      </w:r>
      <w:r w:rsidR="0040136C">
        <w:rPr>
          <w:szCs w:val="28"/>
        </w:rPr>
        <w:t>ть, Миллеровский район, сл.Криворожье, ул. им.Ленина, 33. Тел.: (8-86385)58-3-33</w:t>
      </w:r>
      <w:r w:rsidRPr="00360DB2">
        <w:rPr>
          <w:szCs w:val="28"/>
        </w:rPr>
        <w:t xml:space="preserve">; </w:t>
      </w:r>
    </w:p>
    <w:p w:rsidR="00821E6D" w:rsidRPr="0040136C" w:rsidRDefault="00821E6D" w:rsidP="0024118F">
      <w:pPr>
        <w:autoSpaceDE w:val="0"/>
        <w:autoSpaceDN w:val="0"/>
        <w:adjustRightInd w:val="0"/>
        <w:ind w:firstLine="596"/>
        <w:jc w:val="both"/>
        <w:rPr>
          <w:szCs w:val="28"/>
        </w:rPr>
      </w:pPr>
      <w:r w:rsidRPr="0040136C">
        <w:rPr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На информационных стендах содержится следующая информация: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- перечень документов, необходимых для получения муниципальной услуги;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 xml:space="preserve"> - образцы заполнения заявлений заявителем.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 xml:space="preserve">На Интернет-сайте, а также на </w:t>
      </w:r>
      <w:r w:rsidRPr="0040136C">
        <w:rPr>
          <w:color w:val="333333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40136C">
        <w:rPr>
          <w:szCs w:val="28"/>
        </w:rPr>
        <w:t xml:space="preserve">содержится следующая информация: 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- схема проезда, график (режим) работы, номера телефонов, адрес электронной почты;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- процедура предоставления муниципальной услуги;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lastRenderedPageBreak/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21E6D" w:rsidRPr="0040136C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136C">
        <w:rPr>
          <w:szCs w:val="28"/>
        </w:rPr>
        <w:t>- перечень документов, необходимых для получения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21E6D" w:rsidRPr="00AB70E1" w:rsidRDefault="00821E6D" w:rsidP="00821E6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Cs w:val="28"/>
        </w:rPr>
      </w:pPr>
      <w:r w:rsidRPr="00AB70E1">
        <w:rPr>
          <w:szCs w:val="28"/>
        </w:rPr>
        <w:t>Стандарт предоставления муниципальной услуги.</w:t>
      </w:r>
    </w:p>
    <w:p w:rsidR="00821E6D" w:rsidRPr="00AB70E1" w:rsidRDefault="00821E6D" w:rsidP="00821E6D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 xml:space="preserve"> 4. Наименование муниципальной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AB70E1">
        <w:rPr>
          <w:szCs w:val="28"/>
        </w:rPr>
        <w:t xml:space="preserve">Наименование муниципальной услуги - </w:t>
      </w:r>
      <w:r w:rsidRPr="00AB70E1">
        <w:rPr>
          <w:szCs w:val="28"/>
        </w:rPr>
        <w:tab/>
        <w:t>«Прекращение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AB70E1">
        <w:rPr>
          <w:rFonts w:eastAsia="Calibri"/>
          <w:szCs w:val="28"/>
          <w:lang w:eastAsia="en-US"/>
        </w:rPr>
        <w:t>».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5. Наименование органа, предоставляющего муниципальную услугу.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Муниципальную услугу «Прекращение права постоянного (бессрочного) пользования земельным участком или права пожизненного наследуемого владения земельным участком» предоставляет Администрация.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- МФЦ;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 xml:space="preserve">- </w:t>
      </w:r>
      <w:r w:rsidR="00EC5580" w:rsidRPr="00AB70E1">
        <w:rPr>
          <w:szCs w:val="28"/>
        </w:rPr>
        <w:t>Миллеров</w:t>
      </w:r>
      <w:r w:rsidRPr="00AB70E1">
        <w:rPr>
          <w:szCs w:val="28"/>
        </w:rPr>
        <w:t>ский отдел Управления Федеральной службы государственной регистрации, кадастра и картографии по Ростовской области;</w:t>
      </w:r>
    </w:p>
    <w:p w:rsidR="009978D6" w:rsidRPr="00AB70E1" w:rsidRDefault="00821E6D" w:rsidP="009978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 xml:space="preserve">- </w:t>
      </w:r>
      <w:r w:rsidR="009978D6" w:rsidRPr="00AB70E1">
        <w:rPr>
          <w:szCs w:val="28"/>
        </w:rPr>
        <w:t xml:space="preserve">отдел по </w:t>
      </w:r>
      <w:r w:rsidR="00EC5580" w:rsidRPr="00AB70E1">
        <w:rPr>
          <w:szCs w:val="28"/>
        </w:rPr>
        <w:t>Миллеров</w:t>
      </w:r>
      <w:r w:rsidR="009978D6" w:rsidRPr="00AB70E1">
        <w:rPr>
          <w:szCs w:val="28"/>
        </w:rPr>
        <w:t>скому району филиала Федерального государственного бюджетного учреждения «Земельная кадастровая палата Федеральной службы государственной регистрации, кадастра и картографии по Ростовской области»;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 xml:space="preserve">- Межрайонная инспекция Федеральной налоговой службы </w:t>
      </w:r>
      <w:r w:rsidR="009978D6" w:rsidRPr="00AB70E1">
        <w:rPr>
          <w:szCs w:val="28"/>
        </w:rPr>
        <w:t xml:space="preserve">России № </w:t>
      </w:r>
      <w:r w:rsidR="00EC5580" w:rsidRPr="00AB70E1">
        <w:rPr>
          <w:szCs w:val="28"/>
        </w:rPr>
        <w:t>3</w:t>
      </w:r>
      <w:r w:rsidRPr="00AB70E1">
        <w:rPr>
          <w:szCs w:val="28"/>
        </w:rPr>
        <w:t xml:space="preserve"> по Ростовской области.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6. Описание результата предоставления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Результатом предоставления муниципальной услуги является прекращение права постоянного (бессрочного) пользования земельным участком или права пожизненного наследуемого владения земельным участком или получение заявителем отказа в предоставлении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Процедура предоставления услуги завершается путем получения заявителем: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- постановления Администрации</w:t>
      </w:r>
      <w:r w:rsidRPr="00AB70E1">
        <w:rPr>
          <w:color w:val="FF0000"/>
          <w:szCs w:val="28"/>
        </w:rPr>
        <w:t xml:space="preserve"> </w:t>
      </w:r>
      <w:r w:rsidR="00AB70E1">
        <w:rPr>
          <w:szCs w:val="28"/>
        </w:rPr>
        <w:t>Криворожского</w:t>
      </w:r>
      <w:r w:rsidRPr="00AB70E1">
        <w:rPr>
          <w:szCs w:val="28"/>
        </w:rPr>
        <w:t xml:space="preserve"> сельского поселения</w:t>
      </w:r>
      <w:r w:rsidRPr="00AB70E1">
        <w:rPr>
          <w:color w:val="FF0000"/>
          <w:szCs w:val="28"/>
        </w:rPr>
        <w:t xml:space="preserve"> </w:t>
      </w:r>
      <w:r w:rsidRPr="00AB70E1">
        <w:rPr>
          <w:szCs w:val="28"/>
        </w:rPr>
        <w:t>о прекращении права постоянного (бессрочного) пользования земельным участком;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 xml:space="preserve">- постановления Администрации  </w:t>
      </w:r>
      <w:r w:rsidR="00AB70E1">
        <w:rPr>
          <w:szCs w:val="28"/>
        </w:rPr>
        <w:t>Криворожского</w:t>
      </w:r>
      <w:r w:rsidRPr="00AB70E1">
        <w:rPr>
          <w:szCs w:val="28"/>
        </w:rPr>
        <w:t xml:space="preserve"> сельского поселения</w:t>
      </w:r>
      <w:r w:rsidRPr="00AB70E1">
        <w:rPr>
          <w:color w:val="FF0000"/>
          <w:szCs w:val="28"/>
        </w:rPr>
        <w:t xml:space="preserve"> </w:t>
      </w:r>
      <w:r w:rsidRPr="00AB70E1">
        <w:rPr>
          <w:szCs w:val="28"/>
        </w:rPr>
        <w:t>о прекращении права пожизненного наследуемого владения земельным участком;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- уведомления об отказе в предоставлении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7. Срок предоставления муниципальной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 xml:space="preserve">Максимально допустимый срок предоставления муниципальной услуги не должен превышать 30 дней. 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lastRenderedPageBreak/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- Земельный кодекс РФ от 25.10.2001 №136-ФЗ  («Российская газета» № 211-212  от 30.10.2001);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- Гражданский кодекс РФ от  30.11.1994  № 51-ФЗ («Российская газета» № 238-239 от 08.12.1994);</w:t>
      </w:r>
    </w:p>
    <w:p w:rsidR="00821E6D" w:rsidRPr="00AB70E1" w:rsidRDefault="00821E6D" w:rsidP="00821E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B70E1">
        <w:rPr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821E6D" w:rsidRPr="00AB70E1" w:rsidRDefault="00821E6D" w:rsidP="00821E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B70E1">
        <w:rPr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821E6D" w:rsidRPr="00AB70E1" w:rsidRDefault="00821E6D" w:rsidP="00821E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B70E1">
        <w:rPr>
          <w:szCs w:val="28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- Федеральный закон от 24.07.2007 № 221-ФЗ «О государственном кадастре недвижимости» («Российская газета» №  165 от 01.08.2007);</w:t>
      </w:r>
    </w:p>
    <w:p w:rsidR="00FC544B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- Областной закон от  22.07.2003 № 19-ЗС «О регулировании земельных отношений в Ростовской области» (газета «Наше время» № 161 от 30.07.2003)</w:t>
      </w:r>
      <w:r w:rsidR="00FC544B" w:rsidRPr="00AB70E1">
        <w:rPr>
          <w:szCs w:val="28"/>
        </w:rPr>
        <w:t>;</w:t>
      </w:r>
    </w:p>
    <w:p w:rsidR="00821E6D" w:rsidRPr="003B441E" w:rsidRDefault="00FC544B" w:rsidP="00FC544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B441E">
        <w:rPr>
          <w:szCs w:val="28"/>
        </w:rPr>
        <w:t xml:space="preserve">- Решение Собрания депутатов </w:t>
      </w:r>
      <w:r w:rsidR="004D59AA" w:rsidRPr="003B441E">
        <w:rPr>
          <w:szCs w:val="28"/>
        </w:rPr>
        <w:t>Криворожского</w:t>
      </w:r>
      <w:r w:rsidRPr="003B441E">
        <w:rPr>
          <w:szCs w:val="28"/>
        </w:rPr>
        <w:t xml:space="preserve"> сельского поселени</w:t>
      </w:r>
      <w:r w:rsidR="004D59AA" w:rsidRPr="003B441E">
        <w:rPr>
          <w:szCs w:val="28"/>
        </w:rPr>
        <w:t>я от  25</w:t>
      </w:r>
      <w:r w:rsidRPr="003B441E">
        <w:rPr>
          <w:szCs w:val="28"/>
        </w:rPr>
        <w:t>.0</w:t>
      </w:r>
      <w:r w:rsidR="004D59AA" w:rsidRPr="003B441E">
        <w:rPr>
          <w:szCs w:val="28"/>
        </w:rPr>
        <w:t>5</w:t>
      </w:r>
      <w:r w:rsidRPr="003B441E">
        <w:rPr>
          <w:szCs w:val="28"/>
        </w:rPr>
        <w:t>.20</w:t>
      </w:r>
      <w:r w:rsidR="009978D6" w:rsidRPr="003B441E">
        <w:rPr>
          <w:szCs w:val="28"/>
        </w:rPr>
        <w:t>15</w:t>
      </w:r>
      <w:r w:rsidRPr="003B441E">
        <w:rPr>
          <w:szCs w:val="28"/>
        </w:rPr>
        <w:t xml:space="preserve"> № 1</w:t>
      </w:r>
      <w:r w:rsidR="004D59AA" w:rsidRPr="003B441E">
        <w:rPr>
          <w:szCs w:val="28"/>
        </w:rPr>
        <w:t>36</w:t>
      </w:r>
      <w:r w:rsidRPr="003B441E">
        <w:rPr>
          <w:szCs w:val="28"/>
        </w:rPr>
        <w:t xml:space="preserve"> «Об утверждении Положения «Об определении порядка управления и распоряжения земельными участками на территории </w:t>
      </w:r>
      <w:r w:rsidR="004D59AA" w:rsidRPr="003B441E">
        <w:rPr>
          <w:szCs w:val="28"/>
        </w:rPr>
        <w:t>Криворожского</w:t>
      </w:r>
      <w:r w:rsidRPr="003B441E">
        <w:rPr>
          <w:szCs w:val="28"/>
        </w:rPr>
        <w:t xml:space="preserve"> сельского поселения».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9. Перечень документов, необходимых для предоставления муниципальной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Перечень документов указан в Приложении № 1 к настоящему Административному регламенту.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Перечень документов указан в Приложении № 2 к настоящему Административному регламенту.</w:t>
      </w:r>
    </w:p>
    <w:p w:rsidR="00821E6D" w:rsidRPr="00AB70E1" w:rsidRDefault="00821E6D" w:rsidP="00821E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B70E1">
        <w:rPr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AB70E1">
          <w:rPr>
            <w:szCs w:val="28"/>
          </w:rPr>
          <w:t>части 6 статьи 7</w:t>
        </w:r>
      </w:hyperlink>
      <w:r w:rsidRPr="00AB70E1">
        <w:rPr>
          <w:szCs w:val="28"/>
        </w:rPr>
        <w:t xml:space="preserve"> Федерального </w:t>
      </w:r>
      <w:r w:rsidRPr="00AB70E1">
        <w:rPr>
          <w:szCs w:val="28"/>
        </w:rPr>
        <w:lastRenderedPageBreak/>
        <w:t>закона от 27.07.2010 № 210-ФЗ «Об организации предоставления государственных и муниципальных услуг».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11. Основания для отказа в приёме документов.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AB70E1">
        <w:rPr>
          <w:bCs/>
          <w:szCs w:val="28"/>
        </w:rPr>
        <w:t>Основаниями для отказа в приёме документов являются: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AB70E1">
        <w:rPr>
          <w:bCs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AB70E1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AB70E1">
        <w:rPr>
          <w:bCs/>
          <w:szCs w:val="28"/>
        </w:rPr>
        <w:t>- обращение за получением муниципальной услуги ненадлежащего лица.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12. Основания для отказа в предоставлении муниципальной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AB70E1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AB70E1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AB70E1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AB70E1">
        <w:rPr>
          <w:bCs/>
          <w:szCs w:val="28"/>
        </w:rPr>
        <w:t>- обращение за получением муниципальной услуги ненадлежащего лица.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821E6D" w:rsidRPr="00AB70E1" w:rsidRDefault="00821E6D" w:rsidP="00821E6D">
      <w:pPr>
        <w:ind w:firstLine="567"/>
        <w:jc w:val="both"/>
        <w:rPr>
          <w:szCs w:val="28"/>
        </w:rPr>
      </w:pPr>
      <w:r w:rsidRPr="00AB70E1">
        <w:rPr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821E6D" w:rsidRPr="00AB70E1" w:rsidRDefault="00821E6D" w:rsidP="00821E6D">
      <w:pPr>
        <w:ind w:firstLine="567"/>
        <w:jc w:val="both"/>
        <w:rPr>
          <w:szCs w:val="28"/>
        </w:rPr>
      </w:pPr>
      <w:r w:rsidRPr="00AB70E1">
        <w:rPr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821E6D" w:rsidRPr="00AB70E1" w:rsidRDefault="00821E6D" w:rsidP="00821E6D">
      <w:pPr>
        <w:ind w:firstLine="567"/>
        <w:jc w:val="both"/>
        <w:rPr>
          <w:szCs w:val="28"/>
        </w:rPr>
      </w:pPr>
      <w:r w:rsidRPr="00AB70E1">
        <w:rPr>
          <w:szCs w:val="28"/>
        </w:rPr>
        <w:t>14. Порядок взимания платы за предоставление муниципальной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AB70E1">
        <w:rPr>
          <w:szCs w:val="28"/>
        </w:rPr>
        <w:t xml:space="preserve">Услуга предоставляется бесплатно. </w:t>
      </w:r>
    </w:p>
    <w:p w:rsidR="00821E6D" w:rsidRPr="00AB70E1" w:rsidRDefault="00821E6D" w:rsidP="00821E6D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AB70E1">
        <w:rPr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взимается следующая плата: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lastRenderedPageBreak/>
        <w:t xml:space="preserve"> - 200 рублей (для физических лиц) и 600 рублей (для юридических лиц) за выдачу кадастрового паспорта земельного участка (Приказ Минэкономразвития РФ от 30.07.2010 № 343);</w:t>
      </w:r>
    </w:p>
    <w:p w:rsidR="00821E6D" w:rsidRPr="00AB70E1" w:rsidRDefault="00821E6D" w:rsidP="00821E6D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AB70E1">
        <w:rPr>
          <w:szCs w:val="28"/>
        </w:rPr>
        <w:t>- 200 рублей за предоставление сведений из ЕГРЮЛ и ЕГРИП (Постановление Правительства РФ от 19.05.2014 № 462);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- 400 рублей за срочное предоставление сведений из ЕГРЮЛ и ЕГРИП (Постановление Правительства РФ от 19.05.2014 № 462);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- 200 рублей (для физических лиц) и 600 рублей (для юридических лиц) за выдачу выписки из ЕГРП (Приказ Министерства экономического развития Российской Федерации от 16.12.2010 № 650).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16. Максимальный срок ожидания в очереди.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Максимальный срок ожидания в очереди составляет 15 минут.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17. Срок и порядок регистрации запроса заявителя о предоставлении муниципальной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18. Требования к помещениям, в которых предоставляется муниципальная услуга.</w:t>
      </w:r>
    </w:p>
    <w:p w:rsidR="00821E6D" w:rsidRPr="00AB70E1" w:rsidRDefault="00821E6D" w:rsidP="00821E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70E1">
        <w:rPr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821E6D" w:rsidRPr="00AB70E1" w:rsidRDefault="00821E6D" w:rsidP="00821E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70E1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821E6D" w:rsidRPr="00AB70E1" w:rsidRDefault="00821E6D" w:rsidP="00821E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70E1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821E6D" w:rsidRPr="00AB70E1" w:rsidRDefault="00821E6D" w:rsidP="00821E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70E1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19. Показатели доступности и качества муниципальной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AB70E1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821E6D" w:rsidRPr="00AB70E1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AB70E1">
        <w:rPr>
          <w:bCs/>
          <w:szCs w:val="28"/>
        </w:rPr>
        <w:t>удовлетворенность заявителей качеством услуги;</w:t>
      </w:r>
    </w:p>
    <w:p w:rsidR="00821E6D" w:rsidRPr="00AB70E1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AB70E1">
        <w:rPr>
          <w:bCs/>
          <w:szCs w:val="28"/>
        </w:rPr>
        <w:t>доступность услуги;</w:t>
      </w:r>
    </w:p>
    <w:p w:rsidR="00821E6D" w:rsidRPr="00AB70E1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AB70E1">
        <w:rPr>
          <w:bCs/>
          <w:szCs w:val="28"/>
        </w:rPr>
        <w:t>доступность информации;</w:t>
      </w:r>
    </w:p>
    <w:p w:rsidR="00821E6D" w:rsidRPr="00AB70E1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AB70E1">
        <w:rPr>
          <w:bCs/>
          <w:szCs w:val="28"/>
        </w:rPr>
        <w:t>соблюдение сроков предоставления муниципальной услуги;</w:t>
      </w:r>
    </w:p>
    <w:p w:rsidR="00821E6D" w:rsidRPr="00AB70E1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AB70E1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AB70E1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821E6D" w:rsidRPr="00AB70E1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AB70E1">
        <w:rPr>
          <w:bCs/>
          <w:szCs w:val="28"/>
        </w:rPr>
        <w:lastRenderedPageBreak/>
        <w:t>а) достоверность предоставляемой заявителям информации о ходе предоставления муниципальной услуги;</w:t>
      </w:r>
    </w:p>
    <w:p w:rsidR="00821E6D" w:rsidRPr="00AB70E1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AB70E1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821E6D" w:rsidRPr="00AB70E1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AB70E1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Время приёма документов не может превышать 30 минут.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20. Время приёма заявителей.</w:t>
      </w:r>
    </w:p>
    <w:p w:rsidR="009978D6" w:rsidRPr="00AB70E1" w:rsidRDefault="009978D6" w:rsidP="009978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 xml:space="preserve">Часы приема заявителей сотрудниками Администрации </w:t>
      </w:r>
      <w:r w:rsidR="00AB70E1" w:rsidRPr="00AB70E1">
        <w:rPr>
          <w:szCs w:val="28"/>
        </w:rPr>
        <w:t>Криворожского</w:t>
      </w:r>
      <w:r w:rsidRPr="00AB70E1">
        <w:rPr>
          <w:szCs w:val="28"/>
        </w:rPr>
        <w:t xml:space="preserve"> сельского поселения:</w:t>
      </w:r>
    </w:p>
    <w:p w:rsidR="009978D6" w:rsidRPr="00AB70E1" w:rsidRDefault="009978D6" w:rsidP="009978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E1">
        <w:rPr>
          <w:rFonts w:ascii="Times New Roman" w:hAnsi="Times New Roman" w:cs="Times New Roman"/>
          <w:sz w:val="28"/>
          <w:szCs w:val="28"/>
        </w:rPr>
        <w:t>Понедельник, вторник, четверг с 9.00 до 12.00,</w:t>
      </w:r>
    </w:p>
    <w:p w:rsidR="009978D6" w:rsidRPr="00AB70E1" w:rsidRDefault="009978D6" w:rsidP="009978D6">
      <w:pPr>
        <w:pStyle w:val="ConsNormal"/>
        <w:widowControl/>
        <w:tabs>
          <w:tab w:val="left" w:pos="30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 14.00 до 16.00,</w:t>
      </w:r>
    </w:p>
    <w:p w:rsidR="009978D6" w:rsidRPr="00AB70E1" w:rsidRDefault="009978D6" w:rsidP="009978D6">
      <w:pPr>
        <w:pStyle w:val="ConsNormal"/>
        <w:widowControl/>
        <w:tabs>
          <w:tab w:val="left" w:pos="30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E1">
        <w:rPr>
          <w:rFonts w:ascii="Times New Roman" w:hAnsi="Times New Roman" w:cs="Times New Roman"/>
          <w:sz w:val="28"/>
          <w:szCs w:val="28"/>
        </w:rPr>
        <w:t>Среда, пятница – не приемные дни,</w:t>
      </w:r>
    </w:p>
    <w:p w:rsidR="009978D6" w:rsidRPr="00AB70E1" w:rsidRDefault="009978D6" w:rsidP="009978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 xml:space="preserve">  Суббота, воскресенье – выходные дни</w:t>
      </w:r>
    </w:p>
    <w:p w:rsidR="009978D6" w:rsidRPr="00AB70E1" w:rsidRDefault="009978D6" w:rsidP="009978D6">
      <w:pPr>
        <w:pStyle w:val="ConsNormal"/>
        <w:widowControl/>
        <w:tabs>
          <w:tab w:val="left" w:pos="30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E1">
        <w:rPr>
          <w:rFonts w:ascii="Times New Roman" w:hAnsi="Times New Roman" w:cs="Times New Roman"/>
          <w:sz w:val="28"/>
          <w:szCs w:val="28"/>
        </w:rPr>
        <w:t>Часы приема заявителей сотрудником ц</w:t>
      </w:r>
      <w:r w:rsidR="00AB70E1" w:rsidRPr="00AB70E1">
        <w:rPr>
          <w:rFonts w:ascii="Times New Roman" w:hAnsi="Times New Roman" w:cs="Times New Roman"/>
          <w:sz w:val="28"/>
          <w:szCs w:val="28"/>
        </w:rPr>
        <w:t>ентра удаленного доступа МФЦ сл.Криворожье</w:t>
      </w:r>
      <w:r w:rsidRPr="00AB70E1">
        <w:rPr>
          <w:rFonts w:ascii="Times New Roman" w:hAnsi="Times New Roman" w:cs="Times New Roman"/>
          <w:sz w:val="28"/>
          <w:szCs w:val="28"/>
        </w:rPr>
        <w:t xml:space="preserve">, ул. </w:t>
      </w:r>
      <w:r w:rsidR="00AB70E1" w:rsidRPr="00AB70E1">
        <w:rPr>
          <w:rFonts w:ascii="Times New Roman" w:hAnsi="Times New Roman" w:cs="Times New Roman"/>
          <w:sz w:val="28"/>
          <w:szCs w:val="28"/>
        </w:rPr>
        <w:t>им.Ленина</w:t>
      </w:r>
      <w:r w:rsidRPr="00AB70E1">
        <w:rPr>
          <w:rFonts w:ascii="Times New Roman" w:hAnsi="Times New Roman" w:cs="Times New Roman"/>
          <w:sz w:val="28"/>
          <w:szCs w:val="28"/>
        </w:rPr>
        <w:t xml:space="preserve">, </w:t>
      </w:r>
      <w:r w:rsidR="00AB70E1" w:rsidRPr="00AB70E1">
        <w:rPr>
          <w:rFonts w:ascii="Times New Roman" w:hAnsi="Times New Roman" w:cs="Times New Roman"/>
          <w:sz w:val="28"/>
          <w:szCs w:val="28"/>
        </w:rPr>
        <w:t>33</w:t>
      </w:r>
      <w:r w:rsidRPr="00AB70E1">
        <w:rPr>
          <w:rFonts w:ascii="Times New Roman" w:hAnsi="Times New Roman" w:cs="Times New Roman"/>
          <w:sz w:val="28"/>
          <w:szCs w:val="28"/>
        </w:rPr>
        <w:t>:</w:t>
      </w:r>
    </w:p>
    <w:p w:rsidR="009978D6" w:rsidRPr="00AB70E1" w:rsidRDefault="009978D6" w:rsidP="009978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Понедельник, вторник, среда</w:t>
      </w:r>
      <w:r w:rsidR="00EC5580" w:rsidRPr="00AB70E1">
        <w:rPr>
          <w:szCs w:val="28"/>
        </w:rPr>
        <w:t>, четверг, пятница</w:t>
      </w:r>
      <w:r w:rsidRPr="00AB70E1">
        <w:rPr>
          <w:szCs w:val="28"/>
        </w:rPr>
        <w:t xml:space="preserve"> с 8.00 до 1</w:t>
      </w:r>
      <w:r w:rsidR="00EC5580" w:rsidRPr="00AB70E1">
        <w:rPr>
          <w:szCs w:val="28"/>
        </w:rPr>
        <w:t>2</w:t>
      </w:r>
      <w:r w:rsidRPr="00AB70E1">
        <w:rPr>
          <w:szCs w:val="28"/>
        </w:rPr>
        <w:t xml:space="preserve">.00, </w:t>
      </w:r>
    </w:p>
    <w:p w:rsidR="009978D6" w:rsidRPr="00AB70E1" w:rsidRDefault="009978D6" w:rsidP="009978D6">
      <w:pPr>
        <w:autoSpaceDE w:val="0"/>
        <w:autoSpaceDN w:val="0"/>
        <w:adjustRightInd w:val="0"/>
        <w:jc w:val="both"/>
        <w:rPr>
          <w:szCs w:val="28"/>
        </w:rPr>
      </w:pPr>
      <w:r w:rsidRPr="00AB70E1">
        <w:rPr>
          <w:szCs w:val="28"/>
        </w:rPr>
        <w:t xml:space="preserve">          Суббота, воскресенье – выходной.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21E6D" w:rsidRPr="00AB70E1" w:rsidRDefault="00821E6D" w:rsidP="00821E6D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</w:rPr>
      </w:pPr>
      <w:r w:rsidRPr="00AB70E1">
        <w:rPr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21. Заинтересованное в прекращении права постоянного (бессрочного) пользования земельным участком или права пожизненного наследуемого владения земельным участком лицо обращается в Администрацию или МФЦ с заявлением о прекращении права</w:t>
      </w:r>
      <w:r w:rsidRPr="00AB70E1">
        <w:rPr>
          <w:rFonts w:eastAsia="Calibri"/>
          <w:szCs w:val="28"/>
          <w:lang w:eastAsia="en-US"/>
        </w:rPr>
        <w:t xml:space="preserve"> </w:t>
      </w:r>
      <w:r w:rsidRPr="00AB70E1">
        <w:rPr>
          <w:bCs/>
          <w:szCs w:val="28"/>
        </w:rPr>
        <w:t>(Приложение № 3 к Административному регламенту)</w:t>
      </w:r>
      <w:r w:rsidRPr="00AB70E1">
        <w:rPr>
          <w:szCs w:val="28"/>
        </w:rPr>
        <w:t>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К заявлению прикладывается необходимый пакет документов, предусмотренных п. 9 Административного регламента.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в целях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-наличия всех необходимых документов, указанных в п. 9 Административного регламента;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lastRenderedPageBreak/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22. Должностное лицо Администрации осуществляет правовую экспертизу представленных документов и в течение 30 дней подготавливает проект постановления Администрации 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23. После принятия постановления Администрации  данное постановление направляется заявителю</w:t>
      </w:r>
      <w:r w:rsidRPr="00AB70E1">
        <w:rPr>
          <w:rFonts w:eastAsia="Calibri"/>
          <w:szCs w:val="28"/>
          <w:lang w:eastAsia="en-US"/>
        </w:rPr>
        <w:t>.</w:t>
      </w:r>
    </w:p>
    <w:p w:rsidR="00821E6D" w:rsidRPr="00AB70E1" w:rsidRDefault="00821E6D" w:rsidP="00821E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B70E1">
        <w:rPr>
          <w:szCs w:val="28"/>
        </w:rPr>
        <w:t>24. После принятия постановления должностное лицо Администрации</w:t>
      </w:r>
      <w:r w:rsidRPr="00AB70E1">
        <w:rPr>
          <w:color w:val="FF0000"/>
          <w:szCs w:val="28"/>
        </w:rPr>
        <w:t xml:space="preserve"> </w:t>
      </w:r>
      <w:r w:rsidRPr="00AB70E1">
        <w:rPr>
          <w:szCs w:val="28"/>
        </w:rPr>
        <w:t>в течение 7 дней  обращается в орган, осуществляющий государственную регистрацию прав на недвижимое имущество и сделок с ним,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821E6D" w:rsidRPr="00AB70E1" w:rsidRDefault="00821E6D" w:rsidP="00821E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B70E1">
        <w:rPr>
          <w:szCs w:val="28"/>
        </w:rPr>
        <w:t>25. В случае если право на земельный участок не было ранее зарегистрировано в Едином государственном реестре прав на недвижимое имущество и сделок с ним, должностное лицо Администрации в течение 7 дней направляет информацию в налоговый орган по месту нахождения такого земельного участка и в орган, осуществляющий деятельность по ведению государственного кадастра недвижимости.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B70E1">
        <w:rPr>
          <w:szCs w:val="28"/>
        </w:rPr>
        <w:t>26. Блок-схема предоставления муниципальной услуги указана в Приложении № 4 Административного регламента.</w:t>
      </w:r>
    </w:p>
    <w:p w:rsidR="00821E6D" w:rsidRPr="00AB70E1" w:rsidRDefault="00821E6D" w:rsidP="00821E6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21E6D" w:rsidRPr="00AB70E1" w:rsidRDefault="00821E6D" w:rsidP="00821E6D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</w:rPr>
      </w:pPr>
      <w:r w:rsidRPr="00AB70E1">
        <w:rPr>
          <w:szCs w:val="28"/>
        </w:rPr>
        <w:t>Формы контроля за исполнением Административного регламента.</w:t>
      </w:r>
    </w:p>
    <w:p w:rsidR="00821E6D" w:rsidRPr="0024118F" w:rsidRDefault="00821E6D" w:rsidP="00821E6D">
      <w:pPr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 xml:space="preserve">27.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AB70E1">
        <w:rPr>
          <w:bCs/>
          <w:sz w:val="24"/>
          <w:szCs w:val="24"/>
        </w:rPr>
        <w:t>Криворожского</w:t>
      </w:r>
      <w:r w:rsidRPr="0024118F">
        <w:rPr>
          <w:bCs/>
          <w:sz w:val="24"/>
          <w:szCs w:val="24"/>
        </w:rPr>
        <w:t xml:space="preserve"> сельского поселения  (далее - Глава).</w:t>
      </w:r>
    </w:p>
    <w:p w:rsidR="009978D6" w:rsidRPr="00F652FF" w:rsidRDefault="00821E6D" w:rsidP="009978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2</w:t>
      </w:r>
      <w:r w:rsidR="00FC544B" w:rsidRPr="0024118F">
        <w:rPr>
          <w:bCs/>
          <w:sz w:val="24"/>
          <w:szCs w:val="24"/>
        </w:rPr>
        <w:t>8</w:t>
      </w:r>
      <w:r w:rsidR="009978D6">
        <w:rPr>
          <w:bCs/>
          <w:sz w:val="24"/>
          <w:szCs w:val="24"/>
        </w:rPr>
        <w:t xml:space="preserve">. </w:t>
      </w:r>
      <w:r w:rsidR="009978D6" w:rsidRPr="00F652FF">
        <w:rPr>
          <w:bCs/>
          <w:sz w:val="24"/>
          <w:szCs w:val="24"/>
        </w:rPr>
        <w:t>Глава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29.</w:t>
      </w:r>
      <w:r w:rsidR="009978D6">
        <w:rPr>
          <w:bCs/>
          <w:sz w:val="24"/>
          <w:szCs w:val="24"/>
        </w:rPr>
        <w:t xml:space="preserve"> </w:t>
      </w:r>
      <w:r w:rsidRPr="0024118F">
        <w:rPr>
          <w:bCs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30.</w:t>
      </w:r>
      <w:r w:rsidR="009978D6">
        <w:rPr>
          <w:bCs/>
          <w:sz w:val="24"/>
          <w:szCs w:val="24"/>
        </w:rPr>
        <w:t xml:space="preserve"> </w:t>
      </w:r>
      <w:r w:rsidRPr="0024118F">
        <w:rPr>
          <w:bCs/>
          <w:sz w:val="24"/>
          <w:szCs w:val="24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31.</w:t>
      </w:r>
      <w:r w:rsidR="009978D6">
        <w:rPr>
          <w:bCs/>
          <w:sz w:val="24"/>
          <w:szCs w:val="24"/>
        </w:rPr>
        <w:t xml:space="preserve"> </w:t>
      </w:r>
      <w:r w:rsidRPr="0024118F">
        <w:rPr>
          <w:bCs/>
          <w:sz w:val="24"/>
          <w:szCs w:val="24"/>
        </w:rPr>
        <w:t xml:space="preserve"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</w:t>
      </w:r>
      <w:r w:rsidRPr="0024118F">
        <w:rPr>
          <w:bCs/>
          <w:sz w:val="24"/>
          <w:szCs w:val="24"/>
        </w:rPr>
        <w:lastRenderedPageBreak/>
        <w:t>Российской Федерации.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4118F">
        <w:rPr>
          <w:sz w:val="24"/>
          <w:szCs w:val="24"/>
          <w:lang w:val="en-US"/>
        </w:rPr>
        <w:t>V</w:t>
      </w:r>
      <w:r w:rsidRPr="0024118F">
        <w:rPr>
          <w:sz w:val="24"/>
          <w:szCs w:val="24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21E6D" w:rsidRPr="0024118F" w:rsidRDefault="00821E6D" w:rsidP="00821E6D">
      <w:pPr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32. Заявитель может обратиться с жалобой в следующих случаях:</w:t>
      </w:r>
    </w:p>
    <w:p w:rsidR="00821E6D" w:rsidRPr="0024118F" w:rsidRDefault="00AB70E1" w:rsidP="00AB70E1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821E6D" w:rsidRPr="0024118F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2) нарушение срока предоставления муниципальной услуги;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C544B" w:rsidRPr="0024118F" w:rsidRDefault="00821E6D" w:rsidP="009978D6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33. Жалоба должна содержать: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34.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978D6" w:rsidRPr="00F652FF" w:rsidRDefault="00821E6D" w:rsidP="009978D6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4"/>
          <w:szCs w:val="24"/>
        </w:rPr>
      </w:pPr>
      <w:r w:rsidRPr="0024118F">
        <w:rPr>
          <w:sz w:val="24"/>
          <w:szCs w:val="24"/>
        </w:rPr>
        <w:t xml:space="preserve">35. Жалоба может быть подана в письменной форме на бумажном носителе, в электронном виде, путем обращения на электронную почту Администрации: </w:t>
      </w:r>
      <w:hyperlink r:id="rId8" w:history="1">
        <w:r w:rsidR="00AB70E1" w:rsidRPr="007F3C96">
          <w:rPr>
            <w:rStyle w:val="a6"/>
            <w:sz w:val="24"/>
            <w:szCs w:val="24"/>
            <w:lang w:val="en-US"/>
          </w:rPr>
          <w:t>sp</w:t>
        </w:r>
        <w:r w:rsidR="00AB70E1" w:rsidRPr="007F3C96">
          <w:rPr>
            <w:rStyle w:val="a6"/>
            <w:sz w:val="24"/>
            <w:szCs w:val="24"/>
          </w:rPr>
          <w:t>22230@</w:t>
        </w:r>
        <w:r w:rsidR="00AB70E1" w:rsidRPr="007F3C96">
          <w:rPr>
            <w:rStyle w:val="a6"/>
            <w:sz w:val="24"/>
            <w:szCs w:val="24"/>
            <w:lang w:val="en-US"/>
          </w:rPr>
          <w:t>donpac</w:t>
        </w:r>
        <w:r w:rsidR="00AB70E1" w:rsidRPr="007F3C96">
          <w:rPr>
            <w:rStyle w:val="a6"/>
            <w:sz w:val="24"/>
            <w:szCs w:val="24"/>
          </w:rPr>
          <w:t>.</w:t>
        </w:r>
        <w:r w:rsidR="00AB70E1" w:rsidRPr="007F3C96">
          <w:rPr>
            <w:rStyle w:val="a6"/>
            <w:sz w:val="24"/>
            <w:szCs w:val="24"/>
            <w:lang w:val="en-US"/>
          </w:rPr>
          <w:t>ru</w:t>
        </w:r>
      </w:hyperlink>
      <w:r w:rsidRPr="0024118F">
        <w:rPr>
          <w:sz w:val="24"/>
          <w:szCs w:val="24"/>
        </w:rPr>
        <w:t xml:space="preserve">   или </w:t>
      </w:r>
      <w:r w:rsidRPr="0024118F">
        <w:rPr>
          <w:sz w:val="24"/>
          <w:szCs w:val="24"/>
        </w:rPr>
        <w:lastRenderedPageBreak/>
        <w:t xml:space="preserve">официальный интернет-сайт Администрации  </w:t>
      </w:r>
      <w:r w:rsidR="00AB70E1">
        <w:rPr>
          <w:sz w:val="24"/>
          <w:szCs w:val="24"/>
        </w:rPr>
        <w:t>Криворожского</w:t>
      </w:r>
      <w:r w:rsidRPr="0024118F">
        <w:rPr>
          <w:sz w:val="24"/>
          <w:szCs w:val="24"/>
        </w:rPr>
        <w:t xml:space="preserve"> сельского поселения: </w:t>
      </w:r>
      <w:hyperlink r:id="rId9" w:history="1">
        <w:r w:rsidR="00EC5580">
          <w:rPr>
            <w:rStyle w:val="a6"/>
            <w:szCs w:val="28"/>
            <w:lang w:val="en-US"/>
          </w:rPr>
          <w:t>www</w:t>
        </w:r>
        <w:r w:rsidR="00EC5580" w:rsidRPr="00073943">
          <w:rPr>
            <w:rStyle w:val="a6"/>
            <w:szCs w:val="28"/>
          </w:rPr>
          <w:t>://</w:t>
        </w:r>
        <w:r w:rsidR="00AB70E1">
          <w:rPr>
            <w:rStyle w:val="a6"/>
            <w:szCs w:val="28"/>
            <w:lang w:val="en-US"/>
          </w:rPr>
          <w:t>krivorozh</w:t>
        </w:r>
        <w:r w:rsidR="00EC5580">
          <w:rPr>
            <w:rStyle w:val="a6"/>
            <w:szCs w:val="28"/>
            <w:lang w:val="en-US"/>
          </w:rPr>
          <w:t>skoe</w:t>
        </w:r>
        <w:r w:rsidR="00EC5580" w:rsidRPr="00073943">
          <w:rPr>
            <w:rStyle w:val="a6"/>
            <w:szCs w:val="28"/>
          </w:rPr>
          <w:t>.</w:t>
        </w:r>
        <w:r w:rsidR="00EC5580">
          <w:rPr>
            <w:rStyle w:val="a6"/>
            <w:szCs w:val="28"/>
            <w:lang w:val="en-US"/>
          </w:rPr>
          <w:t>smoro</w:t>
        </w:r>
        <w:r w:rsidR="00EC5580" w:rsidRPr="00073943">
          <w:rPr>
            <w:rStyle w:val="a6"/>
            <w:szCs w:val="28"/>
          </w:rPr>
          <w:t>.ru/</w:t>
        </w:r>
      </w:hyperlink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4"/>
          <w:szCs w:val="24"/>
        </w:rPr>
      </w:pPr>
      <w:r w:rsidRPr="0024118F">
        <w:rPr>
          <w:sz w:val="24"/>
          <w:szCs w:val="24"/>
        </w:rPr>
        <w:t xml:space="preserve">                      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  <w:bookmarkStart w:id="0" w:name="_GoBack"/>
      <w:bookmarkEnd w:id="0"/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FC544B" w:rsidRDefault="00FC544B" w:rsidP="00821E6D">
      <w:pPr>
        <w:rPr>
          <w:sz w:val="24"/>
          <w:szCs w:val="24"/>
        </w:rPr>
      </w:pPr>
    </w:p>
    <w:p w:rsidR="009978D6" w:rsidRDefault="009978D6" w:rsidP="00821E6D">
      <w:pPr>
        <w:rPr>
          <w:sz w:val="24"/>
          <w:szCs w:val="24"/>
        </w:rPr>
      </w:pPr>
    </w:p>
    <w:p w:rsidR="009978D6" w:rsidRDefault="009978D6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Pr="0024118F" w:rsidRDefault="00EC5580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C3F74" w:rsidRPr="004D59AA" w:rsidRDefault="008C3F74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B70E1" w:rsidRPr="004D59AA" w:rsidRDefault="00AB70E1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821E6D" w:rsidRPr="0024118F" w:rsidRDefault="00131239" w:rsidP="0013123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</w:t>
      </w:r>
      <w:r w:rsidR="00821E6D" w:rsidRPr="0024118F">
        <w:rPr>
          <w:sz w:val="24"/>
          <w:szCs w:val="24"/>
        </w:rPr>
        <w:t>Приложение  № 1</w:t>
      </w:r>
    </w:p>
    <w:p w:rsidR="00821E6D" w:rsidRPr="0024118F" w:rsidRDefault="00131239" w:rsidP="0013123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821E6D" w:rsidRPr="0024118F">
        <w:rPr>
          <w:sz w:val="24"/>
          <w:szCs w:val="24"/>
        </w:rPr>
        <w:t>к Административному регламенту</w:t>
      </w:r>
    </w:p>
    <w:p w:rsidR="00821E6D" w:rsidRPr="0024118F" w:rsidRDefault="00131239" w:rsidP="0013123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821E6D" w:rsidRPr="0024118F">
        <w:rPr>
          <w:sz w:val="24"/>
          <w:szCs w:val="24"/>
        </w:rPr>
        <w:t>по предоставлению муниципальной услуги</w:t>
      </w:r>
    </w:p>
    <w:p w:rsidR="00821E6D" w:rsidRPr="0024118F" w:rsidRDefault="00821E6D" w:rsidP="00131239">
      <w:pPr>
        <w:autoSpaceDE w:val="0"/>
        <w:autoSpaceDN w:val="0"/>
        <w:adjustRightInd w:val="0"/>
        <w:ind w:left="5387"/>
        <w:rPr>
          <w:rFonts w:eastAsia="Calibri"/>
          <w:sz w:val="24"/>
          <w:szCs w:val="24"/>
          <w:lang w:eastAsia="en-US"/>
        </w:rPr>
      </w:pPr>
      <w:r w:rsidRPr="0024118F">
        <w:rPr>
          <w:rFonts w:eastAsia="Calibri"/>
          <w:b/>
          <w:sz w:val="24"/>
          <w:szCs w:val="24"/>
          <w:lang w:eastAsia="en-US"/>
        </w:rPr>
        <w:t>«</w:t>
      </w:r>
      <w:r w:rsidRPr="0024118F">
        <w:rPr>
          <w:sz w:val="24"/>
          <w:szCs w:val="24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118F">
        <w:rPr>
          <w:rFonts w:eastAsia="Calibri"/>
          <w:sz w:val="24"/>
          <w:szCs w:val="24"/>
          <w:lang w:eastAsia="en-US"/>
        </w:rPr>
        <w:t>»</w:t>
      </w:r>
    </w:p>
    <w:p w:rsidR="00FC544B" w:rsidRPr="0024118F" w:rsidRDefault="00FC544B" w:rsidP="00821E6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821E6D" w:rsidRPr="0024118F" w:rsidRDefault="00821E6D" w:rsidP="00821E6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118F">
              <w:rPr>
                <w:b/>
                <w:bCs/>
                <w:sz w:val="24"/>
                <w:szCs w:val="24"/>
              </w:rPr>
              <w:t>№</w:t>
            </w:r>
          </w:p>
          <w:p w:rsidR="00821E6D" w:rsidRPr="0024118F" w:rsidRDefault="00821E6D" w:rsidP="00A56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118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118F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24118F">
              <w:rPr>
                <w:rFonts w:eastAsia="Calibri"/>
                <w:i/>
                <w:sz w:val="24"/>
                <w:szCs w:val="24"/>
                <w:lang w:eastAsia="en-US"/>
              </w:rPr>
              <w:t>- копия при предъявлении оригинала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4118F">
              <w:rPr>
                <w:rFonts w:eastAsia="Calibri"/>
                <w:sz w:val="24"/>
                <w:szCs w:val="24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24118F">
              <w:rPr>
                <w:rFonts w:eastAsia="Calibri"/>
                <w:sz w:val="24"/>
                <w:szCs w:val="24"/>
                <w:lang w:eastAsia="en-US"/>
              </w:rPr>
              <w:t>Выписка из ЕГРЮЛ (если заявителем является юридическое лицо) -</w:t>
            </w:r>
            <w:r w:rsidRPr="0024118F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оригинал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24118F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24118F">
              <w:rPr>
                <w:rFonts w:eastAsia="Calibri"/>
                <w:i/>
                <w:sz w:val="24"/>
                <w:szCs w:val="24"/>
                <w:lang w:eastAsia="en-US"/>
              </w:rPr>
              <w:t>- копия при предъявлении оригинала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личность представителя физического или юридического лица </w:t>
            </w:r>
            <w:r w:rsidRPr="0024118F">
              <w:rPr>
                <w:rFonts w:eastAsia="Calibri"/>
                <w:i/>
                <w:sz w:val="24"/>
                <w:szCs w:val="24"/>
                <w:lang w:eastAsia="en-US"/>
              </w:rPr>
              <w:t>- копия при предъявлении оригинала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4118F"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  <w:t xml:space="preserve">Кадастровый паспорт земельного участка (при наличии кадастрового учёта) </w:t>
            </w:r>
            <w:r w:rsidRPr="0024118F">
              <w:rPr>
                <w:rFonts w:eastAsia="Calibri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4118F">
              <w:rPr>
                <w:sz w:val="24"/>
                <w:szCs w:val="24"/>
              </w:rPr>
              <w:t xml:space="preserve">Документы, удостоверяющие права на землю: государственный акт, свидетельство (при наличии) </w:t>
            </w:r>
            <w:r w:rsidRPr="0024118F">
              <w:rPr>
                <w:i/>
                <w:sz w:val="24"/>
                <w:szCs w:val="24"/>
              </w:rPr>
              <w:t>– оригинал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sz w:val="24"/>
                <w:szCs w:val="24"/>
              </w:rPr>
              <w:t xml:space="preserve">В случае отсутствия документов, удостоверяющих права на землю – решение исполнительного органа государственной власти или органа местного самоуправления </w:t>
            </w:r>
            <w:r w:rsidRPr="0024118F">
              <w:rPr>
                <w:i/>
                <w:sz w:val="24"/>
                <w:szCs w:val="24"/>
              </w:rPr>
              <w:t>– оригинал или архивная копия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118F">
              <w:rPr>
                <w:sz w:val="24"/>
                <w:szCs w:val="24"/>
              </w:rPr>
              <w:t xml:space="preserve">Документ,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 земельным участком (для юридических лиц, указанных в п. 1 ст. 20 Земельного Кодекса РФ, и государственных и муниципальных предприятий) </w:t>
            </w:r>
            <w:r w:rsidRPr="0024118F">
              <w:rPr>
                <w:i/>
                <w:sz w:val="24"/>
                <w:szCs w:val="24"/>
              </w:rPr>
              <w:t>- оригинал</w:t>
            </w:r>
          </w:p>
        </w:tc>
      </w:tr>
    </w:tbl>
    <w:p w:rsidR="00821E6D" w:rsidRPr="0024118F" w:rsidRDefault="00821E6D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Default="00821E6D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Pr="0024118F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4118F">
        <w:rPr>
          <w:sz w:val="24"/>
          <w:szCs w:val="24"/>
        </w:rPr>
        <w:t xml:space="preserve">                                                        </w:t>
      </w:r>
    </w:p>
    <w:p w:rsidR="00821E6D" w:rsidRPr="0024118F" w:rsidRDefault="00131239" w:rsidP="0013123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</w:t>
      </w:r>
      <w:r w:rsidR="00821E6D" w:rsidRPr="0024118F">
        <w:rPr>
          <w:sz w:val="24"/>
          <w:szCs w:val="24"/>
        </w:rPr>
        <w:t>Приложение  № 2</w:t>
      </w:r>
    </w:p>
    <w:p w:rsidR="00821E6D" w:rsidRPr="0024118F" w:rsidRDefault="00131239" w:rsidP="0013123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821E6D" w:rsidRPr="0024118F">
        <w:rPr>
          <w:sz w:val="24"/>
          <w:szCs w:val="24"/>
        </w:rPr>
        <w:t>к Административному регламенту</w:t>
      </w:r>
    </w:p>
    <w:p w:rsidR="00821E6D" w:rsidRPr="0024118F" w:rsidRDefault="00131239" w:rsidP="0013123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821E6D" w:rsidRPr="0024118F">
        <w:rPr>
          <w:sz w:val="24"/>
          <w:szCs w:val="24"/>
        </w:rPr>
        <w:t>по предоставлению муниципальной услуги</w:t>
      </w:r>
    </w:p>
    <w:p w:rsidR="00821E6D" w:rsidRPr="0024118F" w:rsidRDefault="00131239" w:rsidP="00131239">
      <w:pPr>
        <w:autoSpaceDE w:val="0"/>
        <w:autoSpaceDN w:val="0"/>
        <w:adjustRightInd w:val="0"/>
        <w:ind w:left="5245" w:hanging="850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</w:t>
      </w:r>
      <w:r w:rsidR="00821E6D" w:rsidRPr="0024118F">
        <w:rPr>
          <w:rFonts w:eastAsia="Calibri"/>
          <w:b/>
          <w:sz w:val="24"/>
          <w:szCs w:val="24"/>
          <w:lang w:eastAsia="en-US"/>
        </w:rPr>
        <w:t>«</w:t>
      </w:r>
      <w:r w:rsidR="00821E6D" w:rsidRPr="0024118F">
        <w:rPr>
          <w:sz w:val="24"/>
          <w:szCs w:val="24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821E6D" w:rsidRPr="0024118F">
        <w:rPr>
          <w:rFonts w:eastAsia="Calibri"/>
          <w:sz w:val="24"/>
          <w:szCs w:val="24"/>
          <w:lang w:eastAsia="en-US"/>
        </w:rPr>
        <w:t>»</w:t>
      </w:r>
    </w:p>
    <w:p w:rsidR="00821E6D" w:rsidRPr="0024118F" w:rsidRDefault="00821E6D" w:rsidP="00821E6D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821E6D" w:rsidRPr="0024118F" w:rsidRDefault="00821E6D" w:rsidP="00821E6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821E6D" w:rsidRPr="0024118F" w:rsidTr="00A56DC4">
        <w:trPr>
          <w:jc w:val="center"/>
        </w:trPr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118F">
              <w:rPr>
                <w:b/>
                <w:bCs/>
                <w:sz w:val="24"/>
                <w:szCs w:val="24"/>
              </w:rPr>
              <w:t>№</w:t>
            </w:r>
          </w:p>
          <w:p w:rsidR="00821E6D" w:rsidRPr="0024118F" w:rsidRDefault="00821E6D" w:rsidP="00A56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118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118F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821E6D" w:rsidRPr="0024118F" w:rsidTr="00A56DC4">
        <w:trPr>
          <w:jc w:val="center"/>
        </w:trPr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4118F"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  <w:t xml:space="preserve">Выписка из ЕГРП на земельный участок </w:t>
            </w:r>
            <w:r w:rsidRPr="0024118F">
              <w:rPr>
                <w:rFonts w:eastAsia="Calibri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821E6D" w:rsidRPr="0024118F" w:rsidTr="00A56DC4">
        <w:trPr>
          <w:jc w:val="center"/>
        </w:trPr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821E6D" w:rsidRPr="0024118F" w:rsidRDefault="00821E6D" w:rsidP="00A56DC4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4118F"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  <w:t xml:space="preserve">Кадастровый паспорт земельного участка </w:t>
            </w:r>
            <w:r w:rsidRPr="0024118F">
              <w:rPr>
                <w:rFonts w:eastAsia="Calibri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821E6D" w:rsidRPr="0024118F" w:rsidTr="00A56DC4">
        <w:trPr>
          <w:jc w:val="center"/>
        </w:trPr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821E6D" w:rsidRPr="0024118F" w:rsidRDefault="00821E6D" w:rsidP="00A56D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24118F">
              <w:rPr>
                <w:rFonts w:eastAsia="Calibri"/>
                <w:sz w:val="24"/>
                <w:szCs w:val="24"/>
                <w:lang w:eastAsia="en-US"/>
              </w:rPr>
              <w:t xml:space="preserve">Выписка из ЕГРЮЛ (если заявителем является юридическое лицо) </w:t>
            </w:r>
            <w:r w:rsidRPr="0024118F">
              <w:rPr>
                <w:rFonts w:eastAsia="Calibri"/>
                <w:i/>
                <w:sz w:val="24"/>
                <w:szCs w:val="24"/>
                <w:lang w:eastAsia="en-US"/>
              </w:rPr>
              <w:t>- оригинал</w:t>
            </w:r>
          </w:p>
        </w:tc>
      </w:tr>
    </w:tbl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Pr="0024118F" w:rsidRDefault="00131239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131239" w:rsidP="0013123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821E6D" w:rsidRPr="0024118F">
        <w:rPr>
          <w:sz w:val="24"/>
          <w:szCs w:val="24"/>
        </w:rPr>
        <w:t>Приложение № 3</w:t>
      </w:r>
    </w:p>
    <w:p w:rsidR="00821E6D" w:rsidRPr="0024118F" w:rsidRDefault="00131239" w:rsidP="0013123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821E6D" w:rsidRPr="0024118F">
        <w:rPr>
          <w:sz w:val="24"/>
          <w:szCs w:val="24"/>
        </w:rPr>
        <w:t>к Административному регламенту</w:t>
      </w:r>
    </w:p>
    <w:p w:rsidR="00821E6D" w:rsidRPr="0024118F" w:rsidRDefault="00131239" w:rsidP="00131239">
      <w:pPr>
        <w:autoSpaceDE w:val="0"/>
        <w:autoSpaceDN w:val="0"/>
        <w:adjustRightInd w:val="0"/>
        <w:ind w:firstLine="720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821E6D" w:rsidRPr="0024118F">
        <w:rPr>
          <w:sz w:val="24"/>
          <w:szCs w:val="24"/>
        </w:rPr>
        <w:t>по предоставлению муниципальной услуги</w:t>
      </w:r>
    </w:p>
    <w:p w:rsidR="00821E6D" w:rsidRDefault="00131239" w:rsidP="00131239">
      <w:pPr>
        <w:autoSpaceDE w:val="0"/>
        <w:autoSpaceDN w:val="0"/>
        <w:adjustRightInd w:val="0"/>
        <w:ind w:left="5103" w:hanging="424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</w:t>
      </w:r>
      <w:r w:rsidR="00821E6D" w:rsidRPr="0024118F">
        <w:rPr>
          <w:rFonts w:eastAsia="Calibri"/>
          <w:b/>
          <w:sz w:val="24"/>
          <w:szCs w:val="24"/>
          <w:lang w:eastAsia="en-US"/>
        </w:rPr>
        <w:t>«</w:t>
      </w:r>
      <w:r w:rsidR="00821E6D" w:rsidRPr="0024118F">
        <w:rPr>
          <w:sz w:val="24"/>
          <w:szCs w:val="24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821E6D" w:rsidRPr="0024118F">
        <w:rPr>
          <w:rFonts w:eastAsia="Calibri"/>
          <w:sz w:val="24"/>
          <w:szCs w:val="24"/>
          <w:lang w:eastAsia="en-US"/>
        </w:rPr>
        <w:t>»</w:t>
      </w:r>
    </w:p>
    <w:p w:rsidR="00131239" w:rsidRDefault="00131239" w:rsidP="00821E6D">
      <w:pPr>
        <w:autoSpaceDE w:val="0"/>
        <w:autoSpaceDN w:val="0"/>
        <w:adjustRightInd w:val="0"/>
        <w:ind w:left="4395"/>
        <w:jc w:val="right"/>
        <w:rPr>
          <w:rFonts w:eastAsia="Calibri"/>
          <w:sz w:val="24"/>
          <w:szCs w:val="24"/>
          <w:lang w:eastAsia="en-US"/>
        </w:rPr>
      </w:pPr>
    </w:p>
    <w:p w:rsidR="00131239" w:rsidRPr="0024118F" w:rsidRDefault="00131239" w:rsidP="00821E6D">
      <w:pPr>
        <w:autoSpaceDE w:val="0"/>
        <w:autoSpaceDN w:val="0"/>
        <w:adjustRightInd w:val="0"/>
        <w:ind w:left="4395"/>
        <w:jc w:val="right"/>
        <w:rPr>
          <w:rFonts w:eastAsia="Calibri"/>
          <w:sz w:val="24"/>
          <w:szCs w:val="24"/>
          <w:lang w:eastAsia="en-US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821E6D" w:rsidRDefault="00821E6D" w:rsidP="00821E6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4118F">
        <w:rPr>
          <w:rFonts w:eastAsia="Calibri"/>
          <w:b/>
          <w:sz w:val="24"/>
          <w:szCs w:val="24"/>
          <w:lang w:eastAsia="en-US"/>
        </w:rPr>
        <w:t>Образец заявления</w:t>
      </w:r>
    </w:p>
    <w:p w:rsidR="00131239" w:rsidRDefault="00131239" w:rsidP="00821E6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31239" w:rsidRPr="0024118F" w:rsidRDefault="00131239" w:rsidP="00821E6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24118F">
        <w:rPr>
          <w:sz w:val="24"/>
          <w:szCs w:val="24"/>
        </w:rPr>
        <w:t xml:space="preserve">Главе </w:t>
      </w:r>
      <w:r w:rsidR="00AB70E1">
        <w:rPr>
          <w:sz w:val="24"/>
          <w:szCs w:val="24"/>
        </w:rPr>
        <w:t>Криворожского</w:t>
      </w:r>
      <w:r w:rsidRPr="0024118F">
        <w:rPr>
          <w:sz w:val="24"/>
          <w:szCs w:val="24"/>
        </w:rPr>
        <w:t xml:space="preserve"> сельского поселения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24118F">
        <w:rPr>
          <w:sz w:val="24"/>
          <w:szCs w:val="24"/>
        </w:rPr>
        <w:t>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(Ф.И.О.)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24118F">
        <w:rPr>
          <w:sz w:val="24"/>
          <w:szCs w:val="24"/>
        </w:rPr>
        <w:t>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(адрес регистрации)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24118F">
        <w:rPr>
          <w:sz w:val="24"/>
          <w:szCs w:val="24"/>
        </w:rPr>
        <w:t>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(контактный телефон)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821E6D" w:rsidP="00821E6D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118F">
        <w:rPr>
          <w:b/>
          <w:sz w:val="24"/>
          <w:szCs w:val="24"/>
        </w:rPr>
        <w:t>ЗАЯВЛЕНИЕ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118F">
        <w:rPr>
          <w:b/>
          <w:sz w:val="24"/>
          <w:szCs w:val="24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Прошу прекратить право _____________________________________________ земельным участком площадью ___ кв.м., с кадастровым номером ____________________________________, расположенным по адресу: ______________________________________________________________, право на который приобретено в соответствии с _______________________________________ ____________________________________________________________________.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Последствия прекращения права мне известны.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Результат предоставления услуги прошу мне передать 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5664" w:firstLine="708"/>
        <w:rPr>
          <w:i/>
          <w:sz w:val="24"/>
          <w:szCs w:val="24"/>
        </w:rPr>
      </w:pPr>
      <w:r w:rsidRPr="0024118F">
        <w:rPr>
          <w:i/>
          <w:sz w:val="24"/>
          <w:szCs w:val="24"/>
        </w:rPr>
        <w:t xml:space="preserve">(нарочно, почтовым отправлением, 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6372" w:firstLine="708"/>
        <w:rPr>
          <w:i/>
          <w:sz w:val="24"/>
          <w:szCs w:val="24"/>
        </w:rPr>
      </w:pPr>
      <w:r w:rsidRPr="0024118F">
        <w:rPr>
          <w:i/>
          <w:sz w:val="24"/>
          <w:szCs w:val="24"/>
        </w:rPr>
        <w:t>в электронном виде)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Приложение: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1. 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2._________________________________________________________________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3._________________________________________________________________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4._________________________________________________________________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5._________________________________________________________________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6._________________________________________________________________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7._________________________________________________________________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8._________________________________________________________________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821E6D" w:rsidP="00821E6D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ab/>
        <w:t>_______________</w:t>
      </w:r>
      <w:r w:rsidRPr="0024118F">
        <w:rPr>
          <w:sz w:val="24"/>
          <w:szCs w:val="24"/>
        </w:rPr>
        <w:tab/>
        <w:t>_________________</w:t>
      </w:r>
    </w:p>
    <w:p w:rsidR="00821E6D" w:rsidRPr="0024118F" w:rsidRDefault="00821E6D" w:rsidP="00821E6D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ab/>
        <w:t xml:space="preserve"> подпись</w:t>
      </w:r>
      <w:r w:rsidRPr="0024118F">
        <w:rPr>
          <w:sz w:val="24"/>
          <w:szCs w:val="24"/>
        </w:rPr>
        <w:tab/>
        <w:t xml:space="preserve"> дата</w:t>
      </w:r>
    </w:p>
    <w:p w:rsidR="00821E6D" w:rsidRPr="0024118F" w:rsidRDefault="00821E6D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rPr>
          <w:sz w:val="24"/>
          <w:szCs w:val="24"/>
        </w:rPr>
      </w:pPr>
    </w:p>
    <w:p w:rsidR="00131239" w:rsidRPr="0024118F" w:rsidRDefault="00131239" w:rsidP="001312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544B" w:rsidRPr="0024118F" w:rsidRDefault="00FC544B" w:rsidP="00821E6D">
      <w:pPr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131239" w:rsidP="0013123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</w:t>
      </w:r>
      <w:r w:rsidR="00821E6D" w:rsidRPr="0024118F">
        <w:rPr>
          <w:sz w:val="24"/>
          <w:szCs w:val="24"/>
        </w:rPr>
        <w:t>Приложение № 4</w:t>
      </w:r>
    </w:p>
    <w:p w:rsidR="00821E6D" w:rsidRPr="0024118F" w:rsidRDefault="00131239" w:rsidP="00131239">
      <w:pPr>
        <w:autoSpaceDE w:val="0"/>
        <w:autoSpaceDN w:val="0"/>
        <w:adjustRightInd w:val="0"/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21E6D" w:rsidRPr="0024118F">
        <w:rPr>
          <w:sz w:val="24"/>
          <w:szCs w:val="24"/>
        </w:rPr>
        <w:t>к Административному регламенту</w:t>
      </w:r>
    </w:p>
    <w:p w:rsidR="00821E6D" w:rsidRPr="0024118F" w:rsidRDefault="00821E6D" w:rsidP="00131239">
      <w:pPr>
        <w:autoSpaceDE w:val="0"/>
        <w:autoSpaceDN w:val="0"/>
        <w:adjustRightInd w:val="0"/>
        <w:ind w:left="4395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по предоставлению муниципальной услуги</w:t>
      </w:r>
    </w:p>
    <w:p w:rsidR="00821E6D" w:rsidRPr="0024118F" w:rsidRDefault="00821E6D" w:rsidP="00131239">
      <w:pPr>
        <w:autoSpaceDE w:val="0"/>
        <w:autoSpaceDN w:val="0"/>
        <w:adjustRightInd w:val="0"/>
        <w:ind w:left="5103"/>
        <w:rPr>
          <w:rFonts w:eastAsia="Calibri"/>
          <w:sz w:val="24"/>
          <w:szCs w:val="24"/>
          <w:lang w:eastAsia="en-US"/>
        </w:rPr>
      </w:pPr>
      <w:r w:rsidRPr="0024118F">
        <w:rPr>
          <w:sz w:val="24"/>
          <w:szCs w:val="24"/>
        </w:rPr>
        <w:t xml:space="preserve"> </w:t>
      </w:r>
      <w:r w:rsidRPr="0024118F">
        <w:rPr>
          <w:rFonts w:eastAsia="Calibri"/>
          <w:b/>
          <w:sz w:val="24"/>
          <w:szCs w:val="24"/>
          <w:lang w:eastAsia="en-US"/>
        </w:rPr>
        <w:t>«</w:t>
      </w:r>
      <w:r w:rsidRPr="0024118F">
        <w:rPr>
          <w:sz w:val="24"/>
          <w:szCs w:val="24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118F">
        <w:rPr>
          <w:rFonts w:eastAsia="Calibri"/>
          <w:sz w:val="24"/>
          <w:szCs w:val="24"/>
          <w:lang w:eastAsia="en-US"/>
        </w:rPr>
        <w:t>»</w:t>
      </w:r>
    </w:p>
    <w:p w:rsidR="00821E6D" w:rsidRPr="0024118F" w:rsidRDefault="00821E6D" w:rsidP="00821E6D">
      <w:pPr>
        <w:autoSpaceDE w:val="0"/>
        <w:autoSpaceDN w:val="0"/>
        <w:adjustRightInd w:val="0"/>
        <w:ind w:firstLine="720"/>
        <w:jc w:val="right"/>
        <w:rPr>
          <w:b/>
          <w:bCs/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821E6D" w:rsidRPr="0024118F" w:rsidRDefault="00821E6D" w:rsidP="00821E6D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24118F">
        <w:rPr>
          <w:b/>
          <w:kern w:val="28"/>
          <w:sz w:val="24"/>
          <w:szCs w:val="24"/>
        </w:rPr>
        <w:t>Блок-схема</w:t>
      </w:r>
    </w:p>
    <w:p w:rsidR="00821E6D" w:rsidRPr="0024118F" w:rsidRDefault="00821E6D" w:rsidP="00821E6D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1E6D" w:rsidRPr="0024118F" w:rsidRDefault="00B54ABF" w:rsidP="00821E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7pt;margin-top:10.3pt;width:229.5pt;height:50.6pt;z-index:251660288">
            <v:textbox style="mso-next-textbox:#_x0000_s1026"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Заявление о </w:t>
                  </w:r>
                  <w:r>
                    <w:rPr>
                      <w:sz w:val="22"/>
                      <w:szCs w:val="22"/>
                    </w:rPr>
                    <w:t>прекращении права</w:t>
                  </w:r>
                  <w:r w:rsidRPr="00EB635B">
                    <w:rPr>
                      <w:sz w:val="22"/>
                      <w:szCs w:val="22"/>
                    </w:rPr>
                    <w:t xml:space="preserve"> </w:t>
                  </w:r>
                </w:p>
                <w:p w:rsidR="00821E6D" w:rsidRPr="00EB635B" w:rsidRDefault="00821E6D" w:rsidP="00821E6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2.35pt;margin-top:-18.95pt;width:.75pt;height:29.25pt;z-index:25166131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8" type="#_x0000_t202" style="position:absolute;left:0;text-align:left;margin-left:184.55pt;margin-top:-42.2pt;width:107.25pt;height:23.25pt;z-index:251662336">
            <v:textbox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shape>
        </w:pic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1E6D" w:rsidRPr="0024118F" w:rsidRDefault="00B54ABF" w:rsidP="00821E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left:0;text-align:left;margin-left:355.2pt;margin-top:9.05pt;width:37.35pt;height:54.75pt;z-index:2516633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0" type="#_x0000_t32" style="position:absolute;left:0;text-align:left;margin-left:85.8pt;margin-top:9.05pt;width:39.9pt;height:54.75pt;flip:x;z-index:251664384" o:connectortype="straight">
            <v:stroke endarrow="block"/>
          </v:shape>
        </w:pic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B54ABF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margin-left:350.3pt;margin-top:7.6pt;width:148.5pt;height:21pt;z-index:251665408">
            <v:textbox style="mso-next-textbox:#_x0000_s1031"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2" type="#_x0000_t202" style="position:absolute;margin-left:-16.45pt;margin-top:7.6pt;width:158.35pt;height:21pt;z-index:251666432">
            <v:textbox style="mso-next-textbox:#_x0000_s1032">
              <w:txbxContent>
                <w:p w:rsidR="00821E6D" w:rsidRPr="008B69AD" w:rsidRDefault="00821E6D" w:rsidP="00821E6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B69AD">
                    <w:rPr>
                      <w:color w:val="000000"/>
                      <w:sz w:val="22"/>
                      <w:szCs w:val="22"/>
                    </w:rPr>
                    <w:t xml:space="preserve">Администрация </w:t>
                  </w:r>
                </w:p>
              </w:txbxContent>
            </v:textbox>
          </v:shape>
        </w:pict>
      </w:r>
    </w:p>
    <w:p w:rsidR="00821E6D" w:rsidRPr="0024118F" w:rsidRDefault="00B54ABF" w:rsidP="00821E6D">
      <w:pPr>
        <w:widowControl w:val="0"/>
        <w:tabs>
          <w:tab w:val="left" w:pos="157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margin-left:141.9pt;margin-top:2.35pt;width:208.4pt;height:0;flip:x;z-index:251667456" o:connectortype="straight">
            <v:stroke endarrow="block"/>
          </v:shape>
        </w:pict>
      </w:r>
      <w:r w:rsidR="00821E6D" w:rsidRPr="0024118F">
        <w:rPr>
          <w:sz w:val="24"/>
          <w:szCs w:val="24"/>
        </w:rPr>
        <w:tab/>
      </w:r>
    </w:p>
    <w:p w:rsidR="00821E6D" w:rsidRPr="0024118F" w:rsidRDefault="00B54ABF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margin-left:19.95pt;margin-top:.5pt;width:105.75pt;height:65.25pt;z-index:251668480" o:connectortype="straight">
            <v:stroke endarrow="block"/>
          </v:shape>
        </w:pic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B54ABF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202" style="position:absolute;margin-left:125.7pt;margin-top:11.1pt;width:229.5pt;height:24.75pt;z-index:251675648">
            <v:textbox style="mso-next-textbox:#_x0000_s1041"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821E6D" w:rsidRPr="0024118F">
        <w:rPr>
          <w:sz w:val="24"/>
          <w:szCs w:val="24"/>
        </w:rPr>
        <w:t xml:space="preserve"> </w:t>
      </w:r>
    </w:p>
    <w:p w:rsidR="00821E6D" w:rsidRPr="0024118F" w:rsidRDefault="00B54ABF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202" style="position:absolute;left:0;text-align:left;margin-left:-16.45pt;margin-top:56.95pt;width:229.5pt;height:51.3pt;z-index:251671552">
            <v:textbox style="mso-next-textbox:#_x0000_s1037"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постановления Администрации о прекращении права</w:t>
                  </w:r>
                </w:p>
                <w:p w:rsidR="00821E6D" w:rsidRPr="00EB635B" w:rsidRDefault="00821E6D" w:rsidP="00821E6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8" type="#_x0000_t32" style="position:absolute;left:0;text-align:left;margin-left:100.2pt;margin-top:21.8pt;width:101.8pt;height:35.15pt;flip:x;z-index:2516725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9" type="#_x0000_t32" style="position:absolute;left:0;text-align:left;margin-left:259.65pt;margin-top:21.8pt;width:100.6pt;height:31.4pt;z-index:2516736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0" type="#_x0000_t202" style="position:absolute;left:0;text-align:left;margin-left:299pt;margin-top:53.2pt;width:205.5pt;height:44.25pt;z-index:251674624">
            <v:textbox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</w:p>
    <w:p w:rsidR="00821E6D" w:rsidRPr="0024118F" w:rsidRDefault="00821E6D" w:rsidP="00821E6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B54ABF" w:rsidP="00821E6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margin-left:303.3pt;margin-top:7.75pt;width:47pt;height:62.8pt;flip:x;z-index:251676672" o:connectortype="straight">
            <v:stroke endarrow="block"/>
          </v:shape>
        </w:pict>
      </w:r>
    </w:p>
    <w:p w:rsidR="00821E6D" w:rsidRPr="0024118F" w:rsidRDefault="00B54ABF" w:rsidP="00821E6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margin-left:85.35pt;margin-top:2.45pt;width:147.75pt;height:52pt;z-index:251669504" o:connectortype="straight">
            <v:stroke endarrow="block"/>
          </v:shape>
        </w:pict>
      </w: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B54ABF" w:rsidP="00821E6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202" style="position:absolute;margin-left:224.4pt;margin-top:6.15pt;width:107.25pt;height:23.25pt;z-index:251670528">
            <v:textbox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shape>
        </w:pict>
      </w: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780121" w:rsidRPr="0024118F" w:rsidRDefault="00780121">
      <w:pPr>
        <w:rPr>
          <w:sz w:val="24"/>
          <w:szCs w:val="24"/>
        </w:rPr>
      </w:pPr>
    </w:p>
    <w:sectPr w:rsidR="00780121" w:rsidRPr="0024118F" w:rsidSect="00321687">
      <w:headerReference w:type="even" r:id="rId10"/>
      <w:pgSz w:w="11907" w:h="16834" w:code="9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C24" w:rsidRDefault="003E7C24" w:rsidP="003A56F5">
      <w:r>
        <w:separator/>
      </w:r>
    </w:p>
  </w:endnote>
  <w:endnote w:type="continuationSeparator" w:id="0">
    <w:p w:rsidR="003E7C24" w:rsidRDefault="003E7C24" w:rsidP="003A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C24" w:rsidRDefault="003E7C24" w:rsidP="003A56F5">
      <w:r>
        <w:separator/>
      </w:r>
    </w:p>
  </w:footnote>
  <w:footnote w:type="continuationSeparator" w:id="0">
    <w:p w:rsidR="003E7C24" w:rsidRDefault="003E7C24" w:rsidP="003A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CE" w:rsidRDefault="00B54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0E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6DCE" w:rsidRDefault="003E7C2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E6D"/>
    <w:rsid w:val="00131239"/>
    <w:rsid w:val="0024118F"/>
    <w:rsid w:val="002D078F"/>
    <w:rsid w:val="00327BDB"/>
    <w:rsid w:val="003A56F5"/>
    <w:rsid w:val="003B441E"/>
    <w:rsid w:val="003E0963"/>
    <w:rsid w:val="003E7C24"/>
    <w:rsid w:val="0040136C"/>
    <w:rsid w:val="00404BCC"/>
    <w:rsid w:val="004D59AA"/>
    <w:rsid w:val="005621DF"/>
    <w:rsid w:val="00577E8A"/>
    <w:rsid w:val="005C0D4C"/>
    <w:rsid w:val="00674418"/>
    <w:rsid w:val="00737D1D"/>
    <w:rsid w:val="00780121"/>
    <w:rsid w:val="007B6DAB"/>
    <w:rsid w:val="007D0577"/>
    <w:rsid w:val="007D4A4B"/>
    <w:rsid w:val="00821E6D"/>
    <w:rsid w:val="00891F39"/>
    <w:rsid w:val="008C3F74"/>
    <w:rsid w:val="008C57ED"/>
    <w:rsid w:val="00952B49"/>
    <w:rsid w:val="009978D6"/>
    <w:rsid w:val="00A02BF6"/>
    <w:rsid w:val="00A14D4F"/>
    <w:rsid w:val="00A241BA"/>
    <w:rsid w:val="00A957CD"/>
    <w:rsid w:val="00AB70E1"/>
    <w:rsid w:val="00B54ABF"/>
    <w:rsid w:val="00BB164D"/>
    <w:rsid w:val="00BD0E5F"/>
    <w:rsid w:val="00C302AD"/>
    <w:rsid w:val="00C8292B"/>
    <w:rsid w:val="00C90EB7"/>
    <w:rsid w:val="00E9308D"/>
    <w:rsid w:val="00EA1B83"/>
    <w:rsid w:val="00EC5580"/>
    <w:rsid w:val="00F44A22"/>
    <w:rsid w:val="00FC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39"/>
        <o:r id="V:Rule11" type="connector" idref="#_x0000_s1029"/>
        <o:r id="V:Rule12" type="connector" idref="#_x0000_s1027"/>
        <o:r id="V:Rule13" type="connector" idref="#_x0000_s1034"/>
        <o:r id="V:Rule14" type="connector" idref="#_x0000_s1035"/>
        <o:r id="V:Rule15" type="connector" idref="#_x0000_s1033"/>
        <o:r id="V:Rule16" type="connector" idref="#_x0000_s1042"/>
        <o:r id="V:Rule17" type="connector" idref="#_x0000_s1030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1E6D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unhideWhenUsed/>
    <w:qFormat/>
    <w:rsid w:val="0024118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41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E6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rsid w:val="00821E6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21E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1E6D"/>
  </w:style>
  <w:style w:type="character" w:customStyle="1" w:styleId="FontStyle53">
    <w:name w:val="Font Style53"/>
    <w:uiPriority w:val="99"/>
    <w:rsid w:val="00821E6D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821E6D"/>
    <w:rPr>
      <w:color w:val="0000FF"/>
      <w:u w:val="single"/>
    </w:rPr>
  </w:style>
  <w:style w:type="paragraph" w:customStyle="1" w:styleId="consplusnormal">
    <w:name w:val="consplusnormal"/>
    <w:basedOn w:val="a"/>
    <w:rsid w:val="00821E6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21E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3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F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411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11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20">
    <w:name w:val="Style20"/>
    <w:basedOn w:val="a"/>
    <w:uiPriority w:val="99"/>
    <w:rsid w:val="0024118F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2230@donpac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E9B3CD078380C8E3E185902F9352D02817FC0A95F86C595B102A2D8BF6AE832AC33945I0M0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aloorlovsp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4709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Юрист</cp:lastModifiedBy>
  <cp:revision>4</cp:revision>
  <cp:lastPrinted>2015-08-18T07:49:00Z</cp:lastPrinted>
  <dcterms:created xsi:type="dcterms:W3CDTF">2015-08-18T07:47:00Z</dcterms:created>
  <dcterms:modified xsi:type="dcterms:W3CDTF">2015-08-18T07:52:00Z</dcterms:modified>
</cp:coreProperties>
</file>