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55" w:rsidRPr="00BA6455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  ФЕДЕРАЦИЯ</w:t>
      </w:r>
    </w:p>
    <w:p w:rsidR="00BA6455" w:rsidRPr="00BA6455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РОСТОВСКАЯ  ОБЛАСТЬ</w:t>
      </w:r>
    </w:p>
    <w:p w:rsidR="00BA6455" w:rsidRPr="00BA6455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МУНИЦИПАЛЬНОЕ ОБРАЗОВАНИЕ</w:t>
      </w:r>
    </w:p>
    <w:p w:rsidR="00BA6455" w:rsidRPr="00BA6455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«КРИВОРОЖСКОЕ СЕЛЬСКОЕ ПОСЕЛЕНИЕ»</w:t>
      </w:r>
    </w:p>
    <w:p w:rsidR="00BA6455" w:rsidRPr="00BA6455" w:rsidRDefault="00BA6455" w:rsidP="00BA64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A6455" w:rsidRPr="00BA6455" w:rsidRDefault="00BA6455" w:rsidP="00BA645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АДМИНИСТРАЦИЯ  </w:t>
      </w:r>
    </w:p>
    <w:p w:rsidR="00BA6455" w:rsidRPr="00BA6455" w:rsidRDefault="00BA6455" w:rsidP="00BA645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КРИВОРОЖСКОГО  СЕЛЬСКОГО ПОСЕЛЕНИЯ</w:t>
      </w:r>
    </w:p>
    <w:p w:rsidR="00BA6455" w:rsidRPr="00BA6455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</w:t>
      </w:r>
    </w:p>
    <w:p w:rsidR="00BA6455" w:rsidRPr="00BA6455" w:rsidRDefault="00BA6455" w:rsidP="00BA6455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BA6455" w:rsidRPr="00BA6455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A6455" w:rsidRPr="00BA6455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A6455" w:rsidRPr="00BA6455" w:rsidRDefault="00A34C69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  <w:t>от 14.07</w:t>
      </w:r>
      <w:r w:rsidR="00BA6455" w:rsidRPr="00BA645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  <w:t>7</w:t>
      </w:r>
      <w:r w:rsidR="00BA6455" w:rsidRPr="00BA645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  <w:t xml:space="preserve"> год</w:t>
      </w:r>
      <w:r w:rsidR="00BA6455" w:rsidRPr="00BA6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="00EB046F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71</w:t>
      </w:r>
    </w:p>
    <w:p w:rsidR="00B602D1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сл. Криворожье</w:t>
      </w:r>
    </w:p>
    <w:p w:rsidR="00BA6455" w:rsidRPr="00BA6455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B602D1" w:rsidRPr="00BA6455" w:rsidRDefault="00B602D1" w:rsidP="00BA6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455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455">
        <w:rPr>
          <w:rFonts w:ascii="Times New Roman" w:hAnsi="Times New Roman" w:cs="Times New Roman"/>
          <w:b/>
          <w:sz w:val="28"/>
          <w:szCs w:val="28"/>
        </w:rPr>
        <w:t>по вопросу изменения вида разрешенного</w:t>
      </w:r>
      <w:r w:rsidR="00BA6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455">
        <w:rPr>
          <w:rFonts w:ascii="Times New Roman" w:hAnsi="Times New Roman" w:cs="Times New Roman"/>
          <w:b/>
          <w:sz w:val="28"/>
          <w:szCs w:val="28"/>
        </w:rPr>
        <w:t>использования земельного участка,</w:t>
      </w:r>
    </w:p>
    <w:p w:rsidR="00A34C69" w:rsidRDefault="00B602D1" w:rsidP="00A34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455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  <w:r w:rsidR="00A34C69" w:rsidRPr="00A34C69">
        <w:rPr>
          <w:rFonts w:ascii="Times New Roman" w:hAnsi="Times New Roman" w:cs="Times New Roman"/>
          <w:b/>
          <w:sz w:val="28"/>
          <w:szCs w:val="28"/>
        </w:rPr>
        <w:t>восточнее сл. Криворожье,</w:t>
      </w:r>
    </w:p>
    <w:p w:rsidR="00B602D1" w:rsidRPr="00BA6455" w:rsidRDefault="00A34C69" w:rsidP="00A34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C69">
        <w:rPr>
          <w:rFonts w:ascii="Times New Roman" w:hAnsi="Times New Roman" w:cs="Times New Roman"/>
          <w:b/>
          <w:sz w:val="28"/>
          <w:szCs w:val="28"/>
        </w:rPr>
        <w:t xml:space="preserve"> Миллеровского района, Ростовской области (балка Гусынка)</w:t>
      </w:r>
      <w:r w:rsidR="00B602D1" w:rsidRPr="00BA6455">
        <w:rPr>
          <w:rFonts w:ascii="Times New Roman" w:hAnsi="Times New Roman" w:cs="Times New Roman"/>
          <w:b/>
          <w:sz w:val="28"/>
          <w:szCs w:val="28"/>
        </w:rPr>
        <w:t>.</w:t>
      </w:r>
    </w:p>
    <w:p w:rsidR="00B602D1" w:rsidRDefault="00B602D1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02F" w:rsidRDefault="001E502F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2D1" w:rsidRDefault="00B602D1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ст. 39 Градостроительного кодекса РФ, Федерального закона от 29.12.2004 № 191-ФЗ «О введении в действие Градостроительного кодекса Российской Федерации», Федерального закона от 06.10.2003 № 131-ФЗ «Об общих принципах организации местного самоуправления в Российской Федерации», заявления </w:t>
      </w:r>
      <w:r w:rsidR="00685B7D">
        <w:rPr>
          <w:rFonts w:ascii="Times New Roman" w:hAnsi="Times New Roman" w:cs="Times New Roman"/>
          <w:sz w:val="28"/>
          <w:szCs w:val="28"/>
        </w:rPr>
        <w:t>ведущего специалиста Администрации Криворожского сельского поселения Боханова А.Г.</w:t>
      </w:r>
      <w:r w:rsidRPr="00F46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изменении вида разрешенного использования земельного участка на другой вид</w:t>
      </w:r>
      <w:r w:rsidR="00685B7D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от 13.07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85B7D">
        <w:rPr>
          <w:rFonts w:ascii="Times New Roman" w:hAnsi="Times New Roman" w:cs="Times New Roman"/>
          <w:sz w:val="28"/>
          <w:szCs w:val="28"/>
        </w:rPr>
        <w:t>7г.</w:t>
      </w:r>
      <w:r w:rsidR="00A34C69">
        <w:rPr>
          <w:rFonts w:ascii="Times New Roman" w:hAnsi="Times New Roman" w:cs="Times New Roman"/>
          <w:sz w:val="28"/>
          <w:szCs w:val="28"/>
        </w:rPr>
        <w:t xml:space="preserve"> </w:t>
      </w:r>
      <w:r w:rsidR="00685B7D">
        <w:rPr>
          <w:rFonts w:ascii="Times New Roman" w:hAnsi="Times New Roman" w:cs="Times New Roman"/>
          <w:sz w:val="28"/>
          <w:szCs w:val="28"/>
        </w:rPr>
        <w:t>№ 29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A6455" w:rsidRPr="00BA6455">
        <w:rPr>
          <w:rFonts w:ascii="Times New Roman" w:hAnsi="Times New Roman" w:cs="Times New Roman"/>
          <w:sz w:val="28"/>
          <w:szCs w:val="28"/>
        </w:rPr>
        <w:t xml:space="preserve">Администрация Криворожского сельского поселения </w:t>
      </w:r>
      <w:proofErr w:type="gramStart"/>
      <w:r w:rsidR="00BA6455" w:rsidRPr="00BA645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о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с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т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а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н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о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в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л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я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е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02F" w:rsidRDefault="001E502F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2D1" w:rsidRPr="00F46EA6" w:rsidRDefault="00C650FF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02D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602D1" w:rsidRPr="00F46EA6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вопросу изменения вида разрешенного использования земельного участка из земель населенных пунктов, площадью </w:t>
      </w:r>
      <w:r w:rsidR="00685B7D">
        <w:rPr>
          <w:rFonts w:ascii="Times New Roman" w:hAnsi="Times New Roman" w:cs="Times New Roman"/>
          <w:sz w:val="28"/>
          <w:szCs w:val="28"/>
        </w:rPr>
        <w:t>129471,0</w:t>
      </w:r>
      <w:r w:rsidR="00B602D1" w:rsidRPr="00F46EA6">
        <w:rPr>
          <w:rFonts w:ascii="Times New Roman" w:hAnsi="Times New Roman" w:cs="Times New Roman"/>
          <w:sz w:val="28"/>
          <w:szCs w:val="28"/>
        </w:rPr>
        <w:t xml:space="preserve">0 кв. м., </w:t>
      </w:r>
      <w:r w:rsidR="00685B7D" w:rsidRPr="00685B7D">
        <w:rPr>
          <w:rFonts w:ascii="Times New Roman" w:hAnsi="Times New Roman" w:cs="Times New Roman"/>
          <w:sz w:val="28"/>
          <w:szCs w:val="28"/>
        </w:rPr>
        <w:t xml:space="preserve">земельный участок под замкнутым водоемом, из земель сельскохозяйственного назначения, с кадастровым номером 61:22:0000 00:0031, расположенный восточнее сл. Криворожье, Миллеровского района, Ростовской области (балка Гусынка) </w:t>
      </w:r>
      <w:r w:rsidR="00B602D1" w:rsidRPr="00F46EA6">
        <w:rPr>
          <w:rFonts w:ascii="Times New Roman" w:hAnsi="Times New Roman" w:cs="Times New Roman"/>
          <w:sz w:val="28"/>
          <w:szCs w:val="28"/>
        </w:rPr>
        <w:t>с вида разрешенного использования «</w:t>
      </w:r>
      <w:r w:rsidR="00685B7D" w:rsidRPr="00685B7D">
        <w:rPr>
          <w:rFonts w:ascii="Times New Roman" w:hAnsi="Times New Roman" w:cs="Times New Roman"/>
          <w:sz w:val="28"/>
          <w:szCs w:val="28"/>
        </w:rPr>
        <w:t>для организации прудово-рыбного хозяйства</w:t>
      </w:r>
      <w:r w:rsidR="00B602D1" w:rsidRPr="00F46EA6">
        <w:rPr>
          <w:rFonts w:ascii="Times New Roman" w:hAnsi="Times New Roman" w:cs="Times New Roman"/>
          <w:sz w:val="28"/>
          <w:szCs w:val="28"/>
        </w:rPr>
        <w:t>» на вид разрешенного использования «</w:t>
      </w:r>
      <w:r w:rsidR="00685B7D">
        <w:rPr>
          <w:rFonts w:ascii="Times New Roman" w:hAnsi="Times New Roman" w:cs="Times New Roman"/>
          <w:sz w:val="28"/>
          <w:szCs w:val="28"/>
        </w:rPr>
        <w:t>под прудом</w:t>
      </w:r>
      <w:proofErr w:type="gramEnd"/>
      <w:r w:rsidR="00B602D1" w:rsidRPr="00F46EA6">
        <w:rPr>
          <w:rFonts w:ascii="Times New Roman" w:hAnsi="Times New Roman" w:cs="Times New Roman"/>
          <w:sz w:val="28"/>
          <w:szCs w:val="28"/>
        </w:rPr>
        <w:t>»</w:t>
      </w:r>
      <w:r w:rsidR="00540BC1">
        <w:rPr>
          <w:rFonts w:ascii="Times New Roman" w:hAnsi="Times New Roman" w:cs="Times New Roman"/>
          <w:sz w:val="28"/>
          <w:szCs w:val="28"/>
        </w:rPr>
        <w:t xml:space="preserve"> для организации рыбоводства (</w:t>
      </w:r>
      <w:proofErr w:type="spellStart"/>
      <w:r w:rsidR="00540BC1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="00540BC1">
        <w:rPr>
          <w:rFonts w:ascii="Times New Roman" w:hAnsi="Times New Roman" w:cs="Times New Roman"/>
          <w:sz w:val="28"/>
          <w:szCs w:val="28"/>
        </w:rPr>
        <w:t xml:space="preserve">) и </w:t>
      </w:r>
      <w:r>
        <w:rPr>
          <w:rFonts w:ascii="Times New Roman" w:hAnsi="Times New Roman" w:cs="Times New Roman"/>
          <w:sz w:val="28"/>
          <w:szCs w:val="28"/>
        </w:rPr>
        <w:t>животноводства</w:t>
      </w:r>
      <w:r w:rsidR="00B602D1" w:rsidRPr="00F46EA6">
        <w:rPr>
          <w:rFonts w:ascii="Times New Roman" w:hAnsi="Times New Roman" w:cs="Times New Roman"/>
          <w:sz w:val="28"/>
          <w:szCs w:val="28"/>
        </w:rPr>
        <w:t>.</w:t>
      </w:r>
    </w:p>
    <w:p w:rsidR="00B602D1" w:rsidRPr="00BA6455" w:rsidRDefault="00C650FF" w:rsidP="00BA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6455">
        <w:rPr>
          <w:rFonts w:ascii="Times New Roman" w:hAnsi="Times New Roman" w:cs="Times New Roman"/>
          <w:sz w:val="28"/>
          <w:szCs w:val="28"/>
        </w:rPr>
        <w:t xml:space="preserve">2. </w:t>
      </w:r>
      <w:r w:rsidR="00540BC1">
        <w:rPr>
          <w:rFonts w:ascii="Times New Roman" w:hAnsi="Times New Roman" w:cs="Times New Roman"/>
          <w:sz w:val="28"/>
          <w:szCs w:val="28"/>
        </w:rPr>
        <w:t>Провести 2</w:t>
      </w:r>
      <w:r w:rsidR="0068267E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540BC1">
        <w:rPr>
          <w:rFonts w:ascii="Times New Roman" w:hAnsi="Times New Roman" w:cs="Times New Roman"/>
          <w:sz w:val="28"/>
          <w:szCs w:val="28"/>
        </w:rPr>
        <w:t>.08</w:t>
      </w:r>
      <w:r w:rsidR="00B602D1" w:rsidRPr="00BA6455">
        <w:rPr>
          <w:rFonts w:ascii="Times New Roman" w:hAnsi="Times New Roman" w:cs="Times New Roman"/>
          <w:sz w:val="28"/>
          <w:szCs w:val="28"/>
        </w:rPr>
        <w:t>.201</w:t>
      </w:r>
      <w:r w:rsidR="00540BC1">
        <w:rPr>
          <w:rFonts w:ascii="Times New Roman" w:hAnsi="Times New Roman" w:cs="Times New Roman"/>
          <w:sz w:val="28"/>
          <w:szCs w:val="28"/>
        </w:rPr>
        <w:t>7</w:t>
      </w:r>
      <w:r w:rsidR="00B602D1" w:rsidRPr="00BA6455">
        <w:rPr>
          <w:rFonts w:ascii="Times New Roman" w:hAnsi="Times New Roman" w:cs="Times New Roman"/>
          <w:sz w:val="28"/>
          <w:szCs w:val="28"/>
        </w:rPr>
        <w:t>г. в 15.00 час</w:t>
      </w:r>
      <w:proofErr w:type="gramStart"/>
      <w:r w:rsidR="00B602D1" w:rsidRPr="00BA64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02D1" w:rsidRPr="00BA64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02D1" w:rsidRPr="00BA64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602D1" w:rsidRPr="00BA6455">
        <w:rPr>
          <w:rFonts w:ascii="Times New Roman" w:hAnsi="Times New Roman" w:cs="Times New Roman"/>
          <w:sz w:val="28"/>
          <w:szCs w:val="28"/>
        </w:rPr>
        <w:t>убличные слушания по теме «Изменение вида разрешенного использования земельного участка на другой вид разрешенного использования» по адресу: 346123, Ростовская область, Миллеровский район, сл. Криворожье, ул. им. Ленина, 33 (зал заседания Администрации Криворожского сельского поселения).</w:t>
      </w:r>
    </w:p>
    <w:p w:rsidR="00B602D1" w:rsidRPr="00BA6455" w:rsidRDefault="00C650FF" w:rsidP="00BA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6455">
        <w:rPr>
          <w:rFonts w:ascii="Times New Roman" w:hAnsi="Times New Roman" w:cs="Times New Roman"/>
          <w:sz w:val="28"/>
          <w:szCs w:val="28"/>
        </w:rPr>
        <w:t>3.</w:t>
      </w:r>
      <w:r w:rsidR="00B602D1" w:rsidRPr="00BA6455">
        <w:rPr>
          <w:rFonts w:ascii="Times New Roman" w:hAnsi="Times New Roman" w:cs="Times New Roman"/>
          <w:sz w:val="28"/>
          <w:szCs w:val="28"/>
        </w:rPr>
        <w:t>Комиссии по проведению публичных слушаний по вопросам специальных согласований Администрации Криворожского сельского поселения обеспечить:</w:t>
      </w:r>
    </w:p>
    <w:p w:rsidR="00B602D1" w:rsidRPr="00BA6455" w:rsidRDefault="001E502F" w:rsidP="00BA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A64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BA6455">
        <w:rPr>
          <w:rFonts w:ascii="Times New Roman" w:hAnsi="Times New Roman" w:cs="Times New Roman"/>
          <w:sz w:val="28"/>
          <w:szCs w:val="28"/>
        </w:rPr>
        <w:t xml:space="preserve"> </w:t>
      </w:r>
      <w:r w:rsidR="00540BC1">
        <w:rPr>
          <w:rFonts w:ascii="Times New Roman" w:hAnsi="Times New Roman" w:cs="Times New Roman"/>
          <w:sz w:val="28"/>
          <w:szCs w:val="28"/>
        </w:rPr>
        <w:t>о</w:t>
      </w:r>
      <w:r w:rsidR="00B602D1" w:rsidRPr="00BA6455">
        <w:rPr>
          <w:rFonts w:ascii="Times New Roman" w:hAnsi="Times New Roman" w:cs="Times New Roman"/>
          <w:sz w:val="28"/>
          <w:szCs w:val="28"/>
        </w:rPr>
        <w:t>рганизацию и проведение публичных слушаний;</w:t>
      </w:r>
    </w:p>
    <w:p w:rsidR="00B602D1" w:rsidRPr="00BA6455" w:rsidRDefault="001E502F" w:rsidP="00BA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BA6455">
        <w:rPr>
          <w:rFonts w:ascii="Times New Roman" w:hAnsi="Times New Roman" w:cs="Times New Roman"/>
          <w:sz w:val="28"/>
          <w:szCs w:val="28"/>
        </w:rPr>
        <w:t xml:space="preserve"> </w:t>
      </w:r>
      <w:r w:rsidR="00540BC1">
        <w:rPr>
          <w:rFonts w:ascii="Times New Roman" w:hAnsi="Times New Roman" w:cs="Times New Roman"/>
          <w:sz w:val="28"/>
          <w:szCs w:val="28"/>
        </w:rPr>
        <w:t>с</w:t>
      </w:r>
      <w:r w:rsidR="00B602D1" w:rsidRPr="00BA6455">
        <w:rPr>
          <w:rFonts w:ascii="Times New Roman" w:hAnsi="Times New Roman" w:cs="Times New Roman"/>
          <w:sz w:val="28"/>
          <w:szCs w:val="28"/>
        </w:rPr>
        <w:t>облюдение требований законодательства, правовых актов по организации и проведению публичных слушаний;</w:t>
      </w:r>
    </w:p>
    <w:p w:rsidR="00B602D1" w:rsidRPr="00BA6455" w:rsidRDefault="001E502F" w:rsidP="00BA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BA6455">
        <w:rPr>
          <w:rFonts w:ascii="Times New Roman" w:hAnsi="Times New Roman" w:cs="Times New Roman"/>
          <w:sz w:val="28"/>
          <w:szCs w:val="28"/>
        </w:rPr>
        <w:t xml:space="preserve"> </w:t>
      </w:r>
      <w:r w:rsidR="00B602D1" w:rsidRPr="00BA6455">
        <w:rPr>
          <w:rFonts w:ascii="Times New Roman" w:hAnsi="Times New Roman" w:cs="Times New Roman"/>
          <w:sz w:val="28"/>
          <w:szCs w:val="28"/>
        </w:rPr>
        <w:t>информирование заинтересованных лиц о дате, месте, времени проведения публичных слушаний;</w:t>
      </w:r>
    </w:p>
    <w:p w:rsidR="00B602D1" w:rsidRPr="00BA6455" w:rsidRDefault="001E502F" w:rsidP="00BA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BA6455">
        <w:rPr>
          <w:rFonts w:ascii="Times New Roman" w:hAnsi="Times New Roman" w:cs="Times New Roman"/>
          <w:sz w:val="28"/>
          <w:szCs w:val="28"/>
        </w:rPr>
        <w:t xml:space="preserve"> </w:t>
      </w:r>
      <w:r w:rsidR="00B602D1" w:rsidRPr="00BA6455">
        <w:rPr>
          <w:rFonts w:ascii="Times New Roman" w:hAnsi="Times New Roman" w:cs="Times New Roman"/>
          <w:sz w:val="28"/>
          <w:szCs w:val="28"/>
        </w:rPr>
        <w:t>размещение документации по теме публичных слушаний для предварительного ознакомления по адресу: Ростовская область, Миллеровский район, сл. Криворожье, ул. им. Ленина, 33</w:t>
      </w:r>
      <w:r w:rsidR="00540BC1">
        <w:rPr>
          <w:rFonts w:ascii="Times New Roman" w:hAnsi="Times New Roman" w:cs="Times New Roman"/>
          <w:sz w:val="28"/>
          <w:szCs w:val="28"/>
        </w:rPr>
        <w:t xml:space="preserve">, </w:t>
      </w:r>
      <w:r w:rsidR="00A34C69" w:rsidRPr="00A34C69">
        <w:rPr>
          <w:rFonts w:ascii="Times New Roman" w:hAnsi="Times New Roman" w:cs="Times New Roman"/>
          <w:sz w:val="28"/>
          <w:szCs w:val="28"/>
        </w:rPr>
        <w:t>(зал заседания Администрации Криворожского сельского поселения)</w:t>
      </w:r>
      <w:r w:rsidR="00B602D1" w:rsidRPr="00BA6455">
        <w:rPr>
          <w:rFonts w:ascii="Times New Roman" w:hAnsi="Times New Roman" w:cs="Times New Roman"/>
          <w:sz w:val="28"/>
          <w:szCs w:val="28"/>
        </w:rPr>
        <w:t>;</w:t>
      </w:r>
    </w:p>
    <w:p w:rsidR="00B602D1" w:rsidRPr="00BA6455" w:rsidRDefault="001E502F" w:rsidP="00BA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BA6455">
        <w:rPr>
          <w:rFonts w:ascii="Times New Roman" w:hAnsi="Times New Roman" w:cs="Times New Roman"/>
          <w:sz w:val="28"/>
          <w:szCs w:val="28"/>
        </w:rPr>
        <w:t xml:space="preserve">  </w:t>
      </w:r>
      <w:r w:rsidR="00B602D1" w:rsidRPr="00BA6455">
        <w:rPr>
          <w:rFonts w:ascii="Times New Roman" w:hAnsi="Times New Roman" w:cs="Times New Roman"/>
          <w:sz w:val="28"/>
          <w:szCs w:val="28"/>
        </w:rPr>
        <w:t xml:space="preserve">своевременную подготовку и опубликование заключения о результатах публичных слушаний </w:t>
      </w:r>
      <w:r w:rsidR="00540BC1">
        <w:rPr>
          <w:rFonts w:ascii="Times New Roman" w:hAnsi="Times New Roman" w:cs="Times New Roman"/>
          <w:sz w:val="28"/>
          <w:szCs w:val="28"/>
        </w:rPr>
        <w:t>на официальном сайте Администрации.</w:t>
      </w:r>
    </w:p>
    <w:p w:rsidR="00B602D1" w:rsidRPr="00BA6455" w:rsidRDefault="00C650FF" w:rsidP="00BA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502F">
        <w:rPr>
          <w:rFonts w:ascii="Times New Roman" w:hAnsi="Times New Roman" w:cs="Times New Roman"/>
          <w:sz w:val="28"/>
          <w:szCs w:val="28"/>
        </w:rPr>
        <w:t>4</w:t>
      </w:r>
      <w:r w:rsidR="00BA6455">
        <w:rPr>
          <w:rFonts w:ascii="Times New Roman" w:hAnsi="Times New Roman" w:cs="Times New Roman"/>
          <w:sz w:val="28"/>
          <w:szCs w:val="28"/>
        </w:rPr>
        <w:t xml:space="preserve">. </w:t>
      </w:r>
      <w:r w:rsidR="00B602D1" w:rsidRPr="00BA6455">
        <w:rPr>
          <w:rFonts w:ascii="Times New Roman" w:hAnsi="Times New Roman" w:cs="Times New Roman"/>
          <w:sz w:val="28"/>
          <w:szCs w:val="28"/>
        </w:rPr>
        <w:t>Заинтересованные лица вправе за три дня до проведения  представить свои предложения и замечания по теме публичных слушаний в комиссию по адресу: Ростовская область, Миллеровский район, сл. Криворожье, ул. им. Ленина, 33</w:t>
      </w:r>
      <w:r w:rsidR="00540B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0BC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40BC1">
        <w:rPr>
          <w:rFonts w:ascii="Times New Roman" w:hAnsi="Times New Roman" w:cs="Times New Roman"/>
          <w:sz w:val="28"/>
          <w:szCs w:val="28"/>
        </w:rPr>
        <w:t>. №1</w:t>
      </w:r>
      <w:r w:rsidR="00B602D1" w:rsidRPr="00BA6455">
        <w:rPr>
          <w:rFonts w:ascii="Times New Roman" w:hAnsi="Times New Roman" w:cs="Times New Roman"/>
          <w:sz w:val="28"/>
          <w:szCs w:val="28"/>
        </w:rPr>
        <w:t>.</w:t>
      </w:r>
    </w:p>
    <w:p w:rsidR="00B602D1" w:rsidRPr="00BA6455" w:rsidRDefault="00C650FF" w:rsidP="00BA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502F">
        <w:rPr>
          <w:rFonts w:ascii="Times New Roman" w:hAnsi="Times New Roman" w:cs="Times New Roman"/>
          <w:sz w:val="28"/>
          <w:szCs w:val="28"/>
        </w:rPr>
        <w:t>5</w:t>
      </w:r>
      <w:r w:rsidR="00BA6455">
        <w:rPr>
          <w:rFonts w:ascii="Times New Roman" w:hAnsi="Times New Roman" w:cs="Times New Roman"/>
          <w:sz w:val="28"/>
          <w:szCs w:val="28"/>
        </w:rPr>
        <w:t xml:space="preserve">. </w:t>
      </w:r>
      <w:r w:rsidR="00B602D1" w:rsidRPr="00BA645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540BC1" w:rsidRPr="00540BC1">
        <w:rPr>
          <w:rFonts w:ascii="Times New Roman" w:hAnsi="Times New Roman" w:cs="Times New Roman"/>
          <w:sz w:val="28"/>
          <w:szCs w:val="28"/>
        </w:rPr>
        <w:t>на официальном сайте Администрации</w:t>
      </w:r>
      <w:r w:rsidR="00B602D1" w:rsidRPr="00BA6455">
        <w:rPr>
          <w:rFonts w:ascii="Times New Roman" w:hAnsi="Times New Roman" w:cs="Times New Roman"/>
          <w:sz w:val="28"/>
          <w:szCs w:val="28"/>
        </w:rPr>
        <w:t>.</w:t>
      </w:r>
    </w:p>
    <w:p w:rsidR="00B602D1" w:rsidRDefault="00C650FF" w:rsidP="00BA6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502F">
        <w:rPr>
          <w:rFonts w:ascii="Times New Roman" w:hAnsi="Times New Roman" w:cs="Times New Roman"/>
          <w:sz w:val="28"/>
          <w:szCs w:val="28"/>
        </w:rPr>
        <w:t>6</w:t>
      </w:r>
      <w:r w:rsidR="00BA64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02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602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E502F" w:rsidRDefault="001E502F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02F" w:rsidRDefault="001E502F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02F" w:rsidRDefault="001E502F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C1" w:rsidRDefault="00540BC1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602D1">
        <w:rPr>
          <w:rFonts w:ascii="Times New Roman" w:hAnsi="Times New Roman" w:cs="Times New Roman"/>
          <w:sz w:val="28"/>
          <w:szCs w:val="28"/>
        </w:rPr>
        <w:t>лав</w:t>
      </w:r>
      <w:r w:rsidR="00EB046F">
        <w:rPr>
          <w:rFonts w:ascii="Times New Roman" w:hAnsi="Times New Roman" w:cs="Times New Roman"/>
          <w:sz w:val="28"/>
          <w:szCs w:val="28"/>
        </w:rPr>
        <w:t>ы</w:t>
      </w:r>
      <w:r w:rsidR="00B60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602D1" w:rsidRPr="00FE3BAD" w:rsidRDefault="00B602D1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Криворожского </w:t>
      </w:r>
      <w:r w:rsidR="00540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</w:t>
      </w:r>
      <w:r w:rsidR="00540BC1">
        <w:rPr>
          <w:rFonts w:ascii="Times New Roman" w:hAnsi="Times New Roman" w:cs="Times New Roman"/>
          <w:sz w:val="28"/>
          <w:szCs w:val="28"/>
        </w:rPr>
        <w:t xml:space="preserve">                     С.Д. Луганцев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C7831" w:rsidRDefault="003C7831"/>
    <w:sectPr w:rsidR="003C7831" w:rsidSect="009A08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AE1"/>
    <w:multiLevelType w:val="multilevel"/>
    <w:tmpl w:val="023AB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56873151"/>
    <w:multiLevelType w:val="hybridMultilevel"/>
    <w:tmpl w:val="3E06C9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2592C"/>
    <w:multiLevelType w:val="hybridMultilevel"/>
    <w:tmpl w:val="532C54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46818"/>
    <w:multiLevelType w:val="multilevel"/>
    <w:tmpl w:val="D8FE3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D1"/>
    <w:rsid w:val="001E502F"/>
    <w:rsid w:val="003C7831"/>
    <w:rsid w:val="00540BC1"/>
    <w:rsid w:val="0068267E"/>
    <w:rsid w:val="00685B7D"/>
    <w:rsid w:val="007F07F5"/>
    <w:rsid w:val="00A34C69"/>
    <w:rsid w:val="00B602D1"/>
    <w:rsid w:val="00BA6455"/>
    <w:rsid w:val="00C650FF"/>
    <w:rsid w:val="00EB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2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C6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2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C6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BD347-1A99-4BCB-86B1-14D2850B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2017-07-24T04:51:00Z</cp:lastPrinted>
  <dcterms:created xsi:type="dcterms:W3CDTF">2014-10-31T11:11:00Z</dcterms:created>
  <dcterms:modified xsi:type="dcterms:W3CDTF">2017-07-24T04:51:00Z</dcterms:modified>
</cp:coreProperties>
</file>