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C8" w:rsidRPr="007E1D35" w:rsidRDefault="00D178C8" w:rsidP="00895A8F">
      <w:pPr>
        <w:pStyle w:val="220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РОССИЙСКАЯ  ФЕДЕРАЦИЯ</w:t>
      </w:r>
    </w:p>
    <w:p w:rsidR="00D178C8" w:rsidRPr="007E1D35" w:rsidRDefault="00D178C8" w:rsidP="00895A8F">
      <w:pPr>
        <w:pStyle w:val="220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РОСТОВСКАЯ  ОБЛАСТЬ</w:t>
      </w:r>
    </w:p>
    <w:p w:rsidR="00D178C8" w:rsidRPr="007E1D35" w:rsidRDefault="00D178C8" w:rsidP="00895A8F">
      <w:pPr>
        <w:pStyle w:val="220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МИЛЛЕРОВСКИЙ  РАЙОН</w:t>
      </w:r>
    </w:p>
    <w:p w:rsidR="00D178C8" w:rsidRPr="007E1D35" w:rsidRDefault="00D178C8" w:rsidP="00895A8F">
      <w:pPr>
        <w:pStyle w:val="220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МУНИЦИПАЛЬНОЕ  ОБРАЗОВАНИЕ</w:t>
      </w:r>
    </w:p>
    <w:p w:rsidR="00D178C8" w:rsidRPr="007E1D35" w:rsidRDefault="00D178C8" w:rsidP="00895A8F">
      <w:pPr>
        <w:pStyle w:val="220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«</w:t>
      </w:r>
      <w:r w:rsidR="00054B85">
        <w:rPr>
          <w:sz w:val="32"/>
          <w:szCs w:val="28"/>
        </w:rPr>
        <w:t>КРИВОРОЖСКОЕ</w:t>
      </w:r>
      <w:r w:rsidRPr="007E1D35">
        <w:rPr>
          <w:sz w:val="32"/>
          <w:szCs w:val="28"/>
        </w:rPr>
        <w:t xml:space="preserve">  СЕЛЬСКОЕ  ПОСЕЛЕНИЕ»</w:t>
      </w:r>
    </w:p>
    <w:p w:rsidR="00D178C8" w:rsidRPr="007E1D35" w:rsidRDefault="00D178C8" w:rsidP="00895A8F">
      <w:pPr>
        <w:pStyle w:val="220"/>
        <w:spacing w:line="276" w:lineRule="auto"/>
        <w:jc w:val="center"/>
        <w:rPr>
          <w:sz w:val="32"/>
          <w:szCs w:val="44"/>
        </w:rPr>
      </w:pPr>
    </w:p>
    <w:p w:rsidR="00D178C8" w:rsidRPr="007E1D35" w:rsidRDefault="00D178C8" w:rsidP="00895A8F">
      <w:pPr>
        <w:pStyle w:val="220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АДМИНИСТРАЦИЯ</w:t>
      </w:r>
    </w:p>
    <w:p w:rsidR="00D178C8" w:rsidRPr="007E1D35" w:rsidRDefault="00054B85" w:rsidP="00895A8F">
      <w:pPr>
        <w:pStyle w:val="22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КРИВОРОЖСКОГО</w:t>
      </w:r>
      <w:r w:rsidR="00D178C8" w:rsidRPr="007E1D35">
        <w:rPr>
          <w:b/>
          <w:sz w:val="32"/>
          <w:szCs w:val="28"/>
        </w:rPr>
        <w:t xml:space="preserve">  СЕЛЬСКОГО  ПОСЕЛЕНИЯ</w:t>
      </w:r>
    </w:p>
    <w:p w:rsidR="00D178C8" w:rsidRDefault="00D178C8" w:rsidP="00895A8F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</w:p>
    <w:p w:rsidR="00D178C8" w:rsidRPr="007E1D35" w:rsidRDefault="00054B85" w:rsidP="00895A8F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ПОСТАНОВЛЕНИЕ</w:t>
      </w:r>
    </w:p>
    <w:p w:rsidR="00D178C8" w:rsidRPr="007E1D35" w:rsidRDefault="00D178C8" w:rsidP="00895A8F">
      <w:pPr>
        <w:pStyle w:val="Postan"/>
        <w:spacing w:line="276" w:lineRule="auto"/>
        <w:ind w:right="-29"/>
        <w:rPr>
          <w:b/>
          <w:sz w:val="32"/>
          <w:szCs w:val="28"/>
        </w:rPr>
      </w:pPr>
    </w:p>
    <w:p w:rsidR="00D178C8" w:rsidRDefault="00D178C8" w:rsidP="00895A8F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A04031">
        <w:rPr>
          <w:szCs w:val="24"/>
        </w:rPr>
        <w:t>2</w:t>
      </w:r>
      <w:r w:rsidR="00054B85">
        <w:rPr>
          <w:szCs w:val="24"/>
        </w:rPr>
        <w:t>5.11.</w:t>
      </w:r>
      <w:r w:rsidRPr="00DA42CD">
        <w:rPr>
          <w:szCs w:val="24"/>
        </w:rPr>
        <w:t>20</w:t>
      </w:r>
      <w:r w:rsidR="00187187">
        <w:rPr>
          <w:szCs w:val="24"/>
        </w:rPr>
        <w:t>20</w:t>
      </w:r>
      <w:r w:rsidRPr="00DA42CD">
        <w:rPr>
          <w:szCs w:val="24"/>
        </w:rPr>
        <w:t xml:space="preserve"> г. № </w:t>
      </w:r>
      <w:r w:rsidR="00054B85">
        <w:rPr>
          <w:szCs w:val="24"/>
        </w:rPr>
        <w:t>119</w:t>
      </w:r>
    </w:p>
    <w:p w:rsidR="00D178C8" w:rsidRPr="00054B85" w:rsidRDefault="00D178C8" w:rsidP="00895A8F">
      <w:pPr>
        <w:pStyle w:val="220"/>
        <w:overflowPunct/>
        <w:autoSpaceDE/>
        <w:autoSpaceDN/>
        <w:adjustRightInd/>
        <w:jc w:val="center"/>
        <w:rPr>
          <w:sz w:val="24"/>
          <w:szCs w:val="24"/>
        </w:rPr>
      </w:pPr>
    </w:p>
    <w:p w:rsidR="00BC0E63" w:rsidRDefault="00054B85" w:rsidP="00895A8F">
      <w:pPr>
        <w:spacing w:line="235" w:lineRule="auto"/>
        <w:jc w:val="center"/>
        <w:rPr>
          <w:sz w:val="28"/>
          <w:szCs w:val="28"/>
        </w:rPr>
      </w:pPr>
      <w:r w:rsidRPr="00054B85">
        <w:rPr>
          <w:sz w:val="28"/>
          <w:szCs w:val="28"/>
        </w:rPr>
        <w:t>сл. Криворожье</w:t>
      </w:r>
    </w:p>
    <w:p w:rsidR="00054B85" w:rsidRPr="00054B85" w:rsidRDefault="00054B85" w:rsidP="00895A8F">
      <w:pPr>
        <w:spacing w:line="235" w:lineRule="auto"/>
        <w:jc w:val="center"/>
        <w:rPr>
          <w:sz w:val="28"/>
          <w:szCs w:val="28"/>
        </w:rPr>
      </w:pPr>
    </w:p>
    <w:p w:rsidR="00945038" w:rsidRPr="00945038" w:rsidRDefault="00945038" w:rsidP="00945038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038">
        <w:rPr>
          <w:rFonts w:ascii="Times New Roman" w:hAnsi="Times New Roman" w:cs="Times New Roman"/>
          <w:b/>
          <w:sz w:val="28"/>
          <w:szCs w:val="28"/>
        </w:rPr>
        <w:t>Об утверждении типовой формы соглашения</w:t>
      </w:r>
    </w:p>
    <w:p w:rsidR="00187187" w:rsidRDefault="00945038" w:rsidP="00945038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038">
        <w:rPr>
          <w:rFonts w:ascii="Times New Roman" w:hAnsi="Times New Roman" w:cs="Times New Roman"/>
          <w:b/>
          <w:sz w:val="28"/>
          <w:szCs w:val="28"/>
        </w:rPr>
        <w:t>о предоставлении из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B85">
        <w:rPr>
          <w:rFonts w:ascii="Times New Roman" w:hAnsi="Times New Roman" w:cs="Times New Roman"/>
          <w:b/>
          <w:sz w:val="28"/>
          <w:szCs w:val="28"/>
        </w:rPr>
        <w:t>Криворожского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945038">
        <w:rPr>
          <w:rFonts w:ascii="Times New Roman" w:hAnsi="Times New Roman" w:cs="Times New Roman"/>
          <w:b/>
          <w:sz w:val="28"/>
          <w:szCs w:val="28"/>
        </w:rPr>
        <w:t>Миллеровского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038">
        <w:rPr>
          <w:rFonts w:ascii="Times New Roman" w:hAnsi="Times New Roman" w:cs="Times New Roman"/>
          <w:b/>
          <w:sz w:val="28"/>
          <w:szCs w:val="28"/>
        </w:rPr>
        <w:t>муниципальным бюджетным или автономным учреждениям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038">
        <w:rPr>
          <w:rFonts w:ascii="Times New Roman" w:hAnsi="Times New Roman" w:cs="Times New Roman"/>
          <w:b/>
          <w:sz w:val="28"/>
          <w:szCs w:val="28"/>
        </w:rPr>
        <w:t>субсидий на иные цели, в соответствии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038">
        <w:rPr>
          <w:rFonts w:ascii="Times New Roman" w:hAnsi="Times New Roman" w:cs="Times New Roman"/>
          <w:b/>
          <w:sz w:val="28"/>
          <w:szCs w:val="28"/>
        </w:rPr>
        <w:t>с абзацем вторым пункта 1 статьи 78.1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038">
        <w:rPr>
          <w:rFonts w:ascii="Times New Roman" w:hAnsi="Times New Roman" w:cs="Times New Roman"/>
          <w:b/>
          <w:sz w:val="28"/>
          <w:szCs w:val="28"/>
        </w:rPr>
        <w:t>Бюджетного кодекса Российской Федерации</w:t>
      </w:r>
    </w:p>
    <w:p w:rsidR="00945038" w:rsidRDefault="00945038" w:rsidP="00945038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038" w:rsidRPr="00945038" w:rsidRDefault="00945038" w:rsidP="00945038">
      <w:pPr>
        <w:pStyle w:val="ConsNonformat"/>
        <w:ind w:right="0"/>
        <w:jc w:val="center"/>
        <w:rPr>
          <w:b/>
          <w:sz w:val="28"/>
          <w:szCs w:val="28"/>
          <w:u w:val="single"/>
        </w:rPr>
      </w:pPr>
    </w:p>
    <w:p w:rsidR="00FD5A0B" w:rsidRPr="00274C36" w:rsidRDefault="00FD5A0B" w:rsidP="00274C36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274C36">
        <w:rPr>
          <w:sz w:val="28"/>
          <w:szCs w:val="28"/>
          <w:lang w:bidi="ru-RU"/>
        </w:rPr>
        <w:t>В соответствии с абзацем д) пункта 4 постановления Правительства Российской Федерации от 22.02.2020 № 203 «</w:t>
      </w:r>
      <w:r w:rsidRPr="00274C36">
        <w:rPr>
          <w:rFonts w:eastAsia="Calibri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Pr="00274C36">
        <w:rPr>
          <w:sz w:val="28"/>
          <w:szCs w:val="28"/>
        </w:rPr>
        <w:t xml:space="preserve">, приказом </w:t>
      </w:r>
      <w:r w:rsidRPr="00274C36">
        <w:rPr>
          <w:rFonts w:eastAsia="Calibri"/>
          <w:sz w:val="28"/>
          <w:szCs w:val="28"/>
        </w:rPr>
        <w:t>Минфина России от 31.10.2016 № 197н «Об утверждении Типовой формы соглашения о предоставлении из федерального бюджета федеральному бюджетному или автономному учреждению субсидии в соответствии с абзацем вторым пункта 1 статьи 78.1 Бюджетного кодекса Российской Федерации»</w:t>
      </w:r>
      <w:r w:rsidRPr="00274C36">
        <w:rPr>
          <w:sz w:val="28"/>
          <w:szCs w:val="28"/>
        </w:rPr>
        <w:t>:</w:t>
      </w:r>
    </w:p>
    <w:p w:rsidR="00FD5A0B" w:rsidRPr="00274C36" w:rsidRDefault="00FD5A0B" w:rsidP="00274C36">
      <w:pPr>
        <w:pStyle w:val="ConsNonformat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A0B" w:rsidRDefault="00FD5A0B" w:rsidP="00274C36">
      <w:pPr>
        <w:pStyle w:val="ConsNonformat"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74C36">
        <w:rPr>
          <w:rFonts w:ascii="Times New Roman" w:hAnsi="Times New Roman" w:cs="Times New Roman"/>
          <w:sz w:val="28"/>
          <w:szCs w:val="28"/>
        </w:rPr>
        <w:tab/>
        <w:t>1.</w:t>
      </w:r>
      <w:r w:rsidRPr="00274C36">
        <w:rPr>
          <w:rFonts w:ascii="Times New Roman" w:eastAsia="Calibri" w:hAnsi="Times New Roman" w:cs="Times New Roman"/>
          <w:sz w:val="28"/>
          <w:szCs w:val="28"/>
        </w:rPr>
        <w:t xml:space="preserve"> Утвердить </w:t>
      </w:r>
      <w:hyperlink r:id="rId8" w:history="1">
        <w:r w:rsidRPr="00274C36">
          <w:rPr>
            <w:rFonts w:ascii="Times New Roman" w:eastAsia="Calibri" w:hAnsi="Times New Roman" w:cs="Times New Roman"/>
            <w:sz w:val="28"/>
            <w:szCs w:val="28"/>
          </w:rPr>
          <w:t>типовую</w:t>
        </w:r>
      </w:hyperlink>
      <w:r w:rsidRPr="00274C36">
        <w:rPr>
          <w:rFonts w:ascii="Times New Roman" w:eastAsia="Calibri" w:hAnsi="Times New Roman" w:cs="Times New Roman"/>
          <w:sz w:val="28"/>
          <w:szCs w:val="28"/>
        </w:rPr>
        <w:t xml:space="preserve"> форму соглашения о предоставлении из бюджета </w:t>
      </w:r>
      <w:r w:rsidR="00054B85">
        <w:rPr>
          <w:rFonts w:ascii="Times New Roman" w:eastAsia="Calibri" w:hAnsi="Times New Roman" w:cs="Times New Roman"/>
          <w:sz w:val="28"/>
          <w:szCs w:val="28"/>
        </w:rPr>
        <w:t>Криворожского</w:t>
      </w:r>
      <w:r w:rsidRPr="00274C3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274C36">
        <w:rPr>
          <w:rFonts w:ascii="Times New Roman" w:hAnsi="Times New Roman" w:cs="Times New Roman"/>
          <w:sz w:val="28"/>
          <w:szCs w:val="28"/>
        </w:rPr>
        <w:t>Миллеровского района муниципальным бюджетным или автономным учреждениям субсидий на иные цели, в соответствии с абзацем вторым пункта 1 статьи 78.1 Бюджетного кодекса Российской Федерации, согласно приложению.</w:t>
      </w:r>
    </w:p>
    <w:p w:rsidR="00274C36" w:rsidRPr="00274C36" w:rsidRDefault="00274C36" w:rsidP="00274C36">
      <w:pPr>
        <w:pStyle w:val="ConsNonformat"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D5A0B" w:rsidRDefault="00FD5A0B" w:rsidP="00274C3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274C36">
        <w:rPr>
          <w:sz w:val="28"/>
          <w:szCs w:val="28"/>
        </w:rPr>
        <w:lastRenderedPageBreak/>
        <w:tab/>
        <w:t xml:space="preserve">2. Настоящее </w:t>
      </w:r>
      <w:r w:rsidR="00054B85">
        <w:rPr>
          <w:sz w:val="28"/>
          <w:szCs w:val="28"/>
        </w:rPr>
        <w:t>постановление</w:t>
      </w:r>
      <w:r w:rsidRPr="00274C36">
        <w:rPr>
          <w:sz w:val="28"/>
          <w:szCs w:val="28"/>
        </w:rPr>
        <w:t xml:space="preserve"> вступает в силу с 1 января 2021 года и </w:t>
      </w:r>
      <w:r w:rsidRPr="00274C36">
        <w:rPr>
          <w:rFonts w:eastAsia="Calibri"/>
          <w:sz w:val="28"/>
          <w:szCs w:val="28"/>
        </w:rPr>
        <w:t>применяется, начиная с заключения соглашений на 2021 – 2023 годы.</w:t>
      </w:r>
    </w:p>
    <w:p w:rsidR="00274C36" w:rsidRPr="00274C36" w:rsidRDefault="00274C36" w:rsidP="00274C3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D5A0B" w:rsidRPr="00274C36" w:rsidRDefault="00FD5A0B" w:rsidP="00274C36">
      <w:pPr>
        <w:widowControl w:val="0"/>
        <w:spacing w:line="276" w:lineRule="auto"/>
        <w:ind w:firstLine="540"/>
        <w:jc w:val="both"/>
        <w:rPr>
          <w:sz w:val="28"/>
          <w:szCs w:val="28"/>
        </w:rPr>
      </w:pPr>
      <w:r w:rsidRPr="00274C36">
        <w:rPr>
          <w:sz w:val="28"/>
          <w:szCs w:val="28"/>
        </w:rPr>
        <w:tab/>
        <w:t xml:space="preserve">3. Контроль за исполнением настоящего </w:t>
      </w:r>
      <w:r w:rsidR="00054B85">
        <w:rPr>
          <w:sz w:val="28"/>
          <w:szCs w:val="28"/>
        </w:rPr>
        <w:t>постановления</w:t>
      </w:r>
      <w:r w:rsidRPr="00274C36">
        <w:rPr>
          <w:sz w:val="28"/>
          <w:szCs w:val="28"/>
        </w:rPr>
        <w:t xml:space="preserve"> оставляю за собой.</w:t>
      </w:r>
    </w:p>
    <w:p w:rsidR="00E27DED" w:rsidRPr="00B0494F" w:rsidRDefault="00E27DED" w:rsidP="00E27D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91DE9" w:rsidRDefault="00E91DE9" w:rsidP="00E60EE2">
      <w:pPr>
        <w:jc w:val="both"/>
        <w:rPr>
          <w:bCs/>
          <w:sz w:val="28"/>
          <w:szCs w:val="28"/>
        </w:rPr>
      </w:pPr>
    </w:p>
    <w:p w:rsidR="00E27DED" w:rsidRDefault="00E27DED" w:rsidP="00E60EE2">
      <w:pPr>
        <w:jc w:val="both"/>
        <w:rPr>
          <w:bCs/>
          <w:sz w:val="28"/>
          <w:szCs w:val="28"/>
        </w:rPr>
      </w:pPr>
    </w:p>
    <w:p w:rsidR="00E27DED" w:rsidRDefault="00E27DED" w:rsidP="00E60EE2">
      <w:pPr>
        <w:jc w:val="both"/>
        <w:rPr>
          <w:bCs/>
          <w:sz w:val="28"/>
          <w:szCs w:val="28"/>
        </w:rPr>
      </w:pPr>
    </w:p>
    <w:p w:rsidR="004469B7" w:rsidRPr="00BE2DDD" w:rsidRDefault="007D44A7" w:rsidP="00E60EE2">
      <w:pPr>
        <w:jc w:val="both"/>
        <w:rPr>
          <w:bCs/>
          <w:sz w:val="28"/>
          <w:szCs w:val="28"/>
        </w:rPr>
      </w:pPr>
      <w:r w:rsidRPr="00BE2DDD">
        <w:rPr>
          <w:bCs/>
          <w:sz w:val="28"/>
          <w:szCs w:val="28"/>
        </w:rPr>
        <w:t>Глав</w:t>
      </w:r>
      <w:r w:rsidR="00AD73BC">
        <w:rPr>
          <w:bCs/>
          <w:sz w:val="28"/>
          <w:szCs w:val="28"/>
        </w:rPr>
        <w:t>а</w:t>
      </w:r>
      <w:r w:rsidRPr="00BE2DDD">
        <w:rPr>
          <w:bCs/>
          <w:sz w:val="28"/>
          <w:szCs w:val="28"/>
        </w:rPr>
        <w:t xml:space="preserve"> </w:t>
      </w:r>
      <w:r w:rsidR="004469B7" w:rsidRPr="00BE2DDD">
        <w:rPr>
          <w:bCs/>
          <w:sz w:val="28"/>
          <w:szCs w:val="28"/>
        </w:rPr>
        <w:t>Администрации</w:t>
      </w:r>
    </w:p>
    <w:p w:rsidR="00D26E10" w:rsidRPr="00BE2DDD" w:rsidRDefault="00054B85" w:rsidP="00E60EE2">
      <w:pPr>
        <w:jc w:val="both"/>
      </w:pPr>
      <w:r>
        <w:rPr>
          <w:bCs/>
          <w:sz w:val="28"/>
          <w:szCs w:val="28"/>
        </w:rPr>
        <w:t>Криворожского</w:t>
      </w:r>
      <w:r w:rsidR="00B3534D">
        <w:rPr>
          <w:bCs/>
          <w:sz w:val="28"/>
          <w:szCs w:val="28"/>
        </w:rPr>
        <w:t xml:space="preserve"> сельского поселения </w:t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С.Д. Луганцев</w:t>
      </w:r>
      <w:r w:rsidR="00AD73BC">
        <w:rPr>
          <w:bCs/>
          <w:sz w:val="28"/>
          <w:szCs w:val="28"/>
        </w:rPr>
        <w:t xml:space="preserve"> </w:t>
      </w:r>
    </w:p>
    <w:p w:rsidR="00DC0824" w:rsidRDefault="00DC0824" w:rsidP="00B3534D">
      <w:pPr>
        <w:pStyle w:val="ae"/>
        <w:rPr>
          <w:rFonts w:ascii="Times New Roman" w:hAnsi="Times New Roman" w:cs="Times New Roman"/>
        </w:rPr>
      </w:pPr>
    </w:p>
    <w:p w:rsidR="00F6654E" w:rsidRDefault="00F6654E" w:rsidP="00774FC8"/>
    <w:p w:rsidR="00F6654E" w:rsidRDefault="00F6654E" w:rsidP="00774FC8"/>
    <w:p w:rsidR="00F6654E" w:rsidRDefault="00F6654E" w:rsidP="00774FC8"/>
    <w:p w:rsidR="00F6654E" w:rsidRDefault="00F6654E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274C36" w:rsidRDefault="00274C36" w:rsidP="00774FC8"/>
    <w:p w:rsidR="00274C36" w:rsidRDefault="00274C36" w:rsidP="00774FC8"/>
    <w:p w:rsidR="00274C36" w:rsidRDefault="00274C36" w:rsidP="00774FC8"/>
    <w:p w:rsidR="00274C36" w:rsidRDefault="00274C36" w:rsidP="00774FC8"/>
    <w:p w:rsidR="00E27DED" w:rsidRDefault="00E27DED" w:rsidP="00774FC8"/>
    <w:p w:rsidR="00E27DED" w:rsidRDefault="00E27DED" w:rsidP="00774FC8"/>
    <w:p w:rsidR="00774FC8" w:rsidRPr="00774FC8" w:rsidRDefault="00774FC8" w:rsidP="00774FC8"/>
    <w:p w:rsidR="00B3534D" w:rsidRPr="009E7486" w:rsidRDefault="00054B85" w:rsidP="00B3534D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  <w:r w:rsidR="00B3534D" w:rsidRPr="009E7486">
        <w:rPr>
          <w:rFonts w:ascii="Times New Roman" w:hAnsi="Times New Roman" w:cs="Times New Roman"/>
        </w:rPr>
        <w:t xml:space="preserve"> вносит  </w:t>
      </w:r>
    </w:p>
    <w:p w:rsidR="00E81D57" w:rsidRDefault="00B3534D" w:rsidP="00B3534D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  <w:r w:rsidR="00DC0824">
        <w:rPr>
          <w:rFonts w:ascii="Times New Roman" w:hAnsi="Times New Roman" w:cs="Times New Roman"/>
        </w:rPr>
        <w:t xml:space="preserve"> </w:t>
      </w:r>
    </w:p>
    <w:p w:rsidR="00B3534D" w:rsidRDefault="00B3534D" w:rsidP="00B3534D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054B85">
        <w:rPr>
          <w:rFonts w:ascii="Times New Roman" w:hAnsi="Times New Roman" w:cs="Times New Roman"/>
        </w:rPr>
        <w:t>Криворожского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FD5A0B" w:rsidRDefault="00FD5A0B" w:rsidP="00FD5A0B">
      <w:pPr>
        <w:pStyle w:val="af7"/>
        <w:jc w:val="right"/>
        <w:rPr>
          <w:sz w:val="28"/>
          <w:szCs w:val="28"/>
        </w:rPr>
      </w:pPr>
      <w:r w:rsidRPr="00D07E08">
        <w:lastRenderedPageBreak/>
        <w:t xml:space="preserve">                                                                                           </w:t>
      </w:r>
      <w:r>
        <w:t xml:space="preserve">                             </w:t>
      </w:r>
      <w:r w:rsidRPr="00D07E08">
        <w:rPr>
          <w:sz w:val="28"/>
          <w:szCs w:val="28"/>
        </w:rPr>
        <w:t xml:space="preserve">Приложение </w:t>
      </w:r>
    </w:p>
    <w:p w:rsidR="00FD5A0B" w:rsidRDefault="00FD5A0B" w:rsidP="00FD5A0B">
      <w:pPr>
        <w:pStyle w:val="af7"/>
        <w:jc w:val="right"/>
        <w:rPr>
          <w:sz w:val="28"/>
          <w:szCs w:val="28"/>
        </w:rPr>
      </w:pPr>
      <w:r w:rsidRPr="00D07E08">
        <w:rPr>
          <w:sz w:val="28"/>
          <w:szCs w:val="28"/>
        </w:rPr>
        <w:t xml:space="preserve">к </w:t>
      </w:r>
      <w:r w:rsidR="00054B85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</w:p>
    <w:p w:rsidR="00332CAC" w:rsidRDefault="00FD5A0B" w:rsidP="00FD5A0B">
      <w:pPr>
        <w:pStyle w:val="af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054B85">
        <w:rPr>
          <w:sz w:val="28"/>
          <w:szCs w:val="28"/>
        </w:rPr>
        <w:t>Криворожского</w:t>
      </w:r>
    </w:p>
    <w:p w:rsidR="00FD5A0B" w:rsidRPr="00D07E08" w:rsidRDefault="00FD5A0B" w:rsidP="00FD5A0B">
      <w:pPr>
        <w:pStyle w:val="af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D5A0B" w:rsidRPr="00D07E08" w:rsidRDefault="00FD5A0B" w:rsidP="00FD5A0B">
      <w:pPr>
        <w:pStyle w:val="af7"/>
        <w:jc w:val="right"/>
        <w:rPr>
          <w:b/>
          <w:sz w:val="28"/>
          <w:szCs w:val="28"/>
        </w:rPr>
      </w:pPr>
      <w:r w:rsidRPr="00D07E08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от </w:t>
      </w:r>
      <w:r w:rsidR="00332CAC">
        <w:rPr>
          <w:sz w:val="28"/>
          <w:szCs w:val="28"/>
        </w:rPr>
        <w:t>2</w:t>
      </w:r>
      <w:r w:rsidR="00054B85">
        <w:rPr>
          <w:sz w:val="28"/>
          <w:szCs w:val="28"/>
        </w:rPr>
        <w:t>5</w:t>
      </w:r>
      <w:r>
        <w:rPr>
          <w:sz w:val="28"/>
          <w:szCs w:val="28"/>
        </w:rPr>
        <w:t xml:space="preserve">.11.2020 </w:t>
      </w:r>
      <w:r w:rsidRPr="00D07E0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54B85">
        <w:rPr>
          <w:sz w:val="28"/>
          <w:szCs w:val="28"/>
        </w:rPr>
        <w:t>119</w:t>
      </w:r>
    </w:p>
    <w:p w:rsidR="00FD5A0B" w:rsidRDefault="00FD5A0B" w:rsidP="00FD5A0B">
      <w:pPr>
        <w:ind w:firstLine="720"/>
        <w:jc w:val="center"/>
        <w:rPr>
          <w:b/>
          <w:sz w:val="28"/>
          <w:szCs w:val="28"/>
        </w:rPr>
      </w:pPr>
    </w:p>
    <w:p w:rsidR="00274C36" w:rsidRPr="00D07E08" w:rsidRDefault="00274C36" w:rsidP="00FD5A0B">
      <w:pPr>
        <w:ind w:firstLine="720"/>
        <w:jc w:val="center"/>
        <w:rPr>
          <w:b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Типовая форма соглашения</w:t>
      </w:r>
    </w:p>
    <w:p w:rsidR="00FD5A0B" w:rsidRDefault="00FD5A0B" w:rsidP="00FD5A0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8143B">
        <w:rPr>
          <w:rFonts w:eastAsia="Calibri"/>
          <w:sz w:val="28"/>
          <w:szCs w:val="28"/>
        </w:rPr>
        <w:t xml:space="preserve">о предоставлении из бюджета </w:t>
      </w:r>
      <w:r w:rsidR="00054B85">
        <w:rPr>
          <w:rFonts w:eastAsia="Calibri"/>
          <w:sz w:val="28"/>
          <w:szCs w:val="28"/>
        </w:rPr>
        <w:t>Криворожского</w:t>
      </w:r>
      <w:r w:rsidR="00606613">
        <w:rPr>
          <w:rFonts w:eastAsia="Calibri"/>
          <w:sz w:val="28"/>
          <w:szCs w:val="28"/>
        </w:rPr>
        <w:t xml:space="preserve"> сельского поселения </w:t>
      </w:r>
      <w:r w:rsidRPr="0078143B">
        <w:rPr>
          <w:sz w:val="28"/>
          <w:szCs w:val="28"/>
        </w:rPr>
        <w:t>Миллеровского района</w:t>
      </w:r>
      <w:r w:rsidR="00606613">
        <w:rPr>
          <w:sz w:val="28"/>
          <w:szCs w:val="28"/>
        </w:rPr>
        <w:t xml:space="preserve"> </w:t>
      </w:r>
      <w:r w:rsidRPr="00532A1D">
        <w:rPr>
          <w:sz w:val="28"/>
          <w:szCs w:val="28"/>
        </w:rPr>
        <w:t>муниципальным бюджетным или автономным учреждениям</w:t>
      </w:r>
      <w:r w:rsidR="00606613">
        <w:rPr>
          <w:sz w:val="28"/>
          <w:szCs w:val="28"/>
        </w:rPr>
        <w:t xml:space="preserve"> </w:t>
      </w:r>
      <w:r w:rsidRPr="00532A1D">
        <w:rPr>
          <w:sz w:val="28"/>
          <w:szCs w:val="28"/>
        </w:rPr>
        <w:t xml:space="preserve">субсидий </w:t>
      </w:r>
      <w:r>
        <w:rPr>
          <w:sz w:val="28"/>
          <w:szCs w:val="28"/>
        </w:rPr>
        <w:t xml:space="preserve">на иные цели, </w:t>
      </w:r>
      <w:r w:rsidRPr="00532A1D">
        <w:rPr>
          <w:sz w:val="28"/>
          <w:szCs w:val="28"/>
        </w:rPr>
        <w:t xml:space="preserve">в соответствии с абзацем </w:t>
      </w:r>
    </w:p>
    <w:p w:rsidR="00FD5A0B" w:rsidRDefault="00FD5A0B" w:rsidP="00274C3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32A1D">
        <w:rPr>
          <w:sz w:val="28"/>
          <w:szCs w:val="28"/>
        </w:rPr>
        <w:t>вторым пункта 1 статьи 78.1</w:t>
      </w:r>
      <w:r w:rsidR="00274C36">
        <w:rPr>
          <w:sz w:val="28"/>
          <w:szCs w:val="28"/>
        </w:rPr>
        <w:t xml:space="preserve"> </w:t>
      </w:r>
      <w:r w:rsidRPr="00532A1D">
        <w:rPr>
          <w:sz w:val="28"/>
          <w:szCs w:val="28"/>
        </w:rPr>
        <w:t>Бюджетного кодекса Российской Федерации</w:t>
      </w:r>
    </w:p>
    <w:p w:rsidR="00274C36" w:rsidRDefault="00274C36" w:rsidP="00FD5A0B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</w:rPr>
      </w:pPr>
    </w:p>
    <w:p w:rsidR="00FD5A0B" w:rsidRPr="00981971" w:rsidRDefault="00FD5A0B" w:rsidP="00FD5A0B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</w:rPr>
      </w:pPr>
      <w:r w:rsidRPr="00981971">
        <w:rPr>
          <w:rFonts w:eastAsia="Calibri"/>
          <w:sz w:val="24"/>
          <w:szCs w:val="24"/>
        </w:rPr>
        <w:t xml:space="preserve">"__" ___________ 20__ г.                                      </w:t>
      </w:r>
      <w:r>
        <w:rPr>
          <w:rFonts w:eastAsia="Calibri"/>
          <w:sz w:val="24"/>
          <w:szCs w:val="24"/>
        </w:rPr>
        <w:t xml:space="preserve">                                                № _________</w:t>
      </w:r>
    </w:p>
    <w:p w:rsidR="00FD5A0B" w:rsidRPr="007C7028" w:rsidRDefault="00FD5A0B" w:rsidP="00FD5A0B">
      <w:pPr>
        <w:autoSpaceDE w:val="0"/>
        <w:autoSpaceDN w:val="0"/>
        <w:adjustRightInd w:val="0"/>
        <w:outlineLv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</w:t>
      </w:r>
      <w:r w:rsidRPr="007C7028">
        <w:rPr>
          <w:rFonts w:eastAsia="Calibri"/>
          <w:sz w:val="18"/>
          <w:szCs w:val="18"/>
        </w:rPr>
        <w:t xml:space="preserve">(дата заключения соглашения)                                                                                                                </w:t>
      </w:r>
      <w:r>
        <w:rPr>
          <w:rFonts w:eastAsia="Calibri"/>
          <w:sz w:val="18"/>
          <w:szCs w:val="18"/>
        </w:rPr>
        <w:t xml:space="preserve">        </w:t>
      </w:r>
      <w:r w:rsidRPr="007C7028">
        <w:rPr>
          <w:rFonts w:eastAsia="Calibri"/>
          <w:sz w:val="18"/>
          <w:szCs w:val="18"/>
        </w:rPr>
        <w:t xml:space="preserve">(номер соглашения)                                             </w:t>
      </w:r>
    </w:p>
    <w:p w:rsidR="00FD5A0B" w:rsidRPr="007C7028" w:rsidRDefault="00FD5A0B" w:rsidP="00FD5A0B">
      <w:pPr>
        <w:autoSpaceDE w:val="0"/>
        <w:autoSpaceDN w:val="0"/>
        <w:adjustRightInd w:val="0"/>
        <w:ind w:right="-1"/>
        <w:outlineLvl w:val="0"/>
        <w:rPr>
          <w:rFonts w:eastAsia="Calibri"/>
          <w:sz w:val="18"/>
          <w:szCs w:val="18"/>
        </w:rPr>
      </w:pPr>
    </w:p>
    <w:p w:rsidR="00FD5A0B" w:rsidRPr="00981971" w:rsidRDefault="00FD5A0B" w:rsidP="00FD5A0B">
      <w:pPr>
        <w:tabs>
          <w:tab w:val="left" w:pos="142"/>
        </w:tabs>
        <w:autoSpaceDE w:val="0"/>
        <w:autoSpaceDN w:val="0"/>
        <w:adjustRightInd w:val="0"/>
        <w:ind w:right="-1"/>
        <w:jc w:val="center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</w:t>
      </w:r>
      <w:r w:rsidRPr="00981971">
        <w:rPr>
          <w:rFonts w:eastAsia="Calibri"/>
          <w:sz w:val="24"/>
          <w:szCs w:val="24"/>
        </w:rPr>
        <w:t>________________________________________________________________________,</w:t>
      </w:r>
    </w:p>
    <w:p w:rsidR="00FD5A0B" w:rsidRPr="00DF4202" w:rsidRDefault="00FD5A0B" w:rsidP="00FD5A0B">
      <w:pPr>
        <w:tabs>
          <w:tab w:val="left" w:pos="142"/>
        </w:tabs>
        <w:autoSpaceDE w:val="0"/>
        <w:autoSpaceDN w:val="0"/>
        <w:adjustRightInd w:val="0"/>
        <w:ind w:right="-1"/>
        <w:jc w:val="center"/>
        <w:outlineLvl w:val="0"/>
        <w:rPr>
          <w:rFonts w:eastAsia="Calibri"/>
          <w:sz w:val="18"/>
          <w:szCs w:val="18"/>
        </w:rPr>
      </w:pPr>
      <w:r w:rsidRPr="00DF4202">
        <w:rPr>
          <w:rFonts w:eastAsia="Calibri"/>
          <w:sz w:val="18"/>
          <w:szCs w:val="18"/>
        </w:rPr>
        <w:t xml:space="preserve"> (наименование главного распорядителя средств бюджета </w:t>
      </w:r>
      <w:r w:rsidR="00D74B75">
        <w:rPr>
          <w:rFonts w:eastAsia="Calibri"/>
          <w:sz w:val="18"/>
          <w:szCs w:val="18"/>
        </w:rPr>
        <w:t>Криворожского</w:t>
      </w:r>
      <w:r w:rsidR="000635E9">
        <w:rPr>
          <w:rFonts w:eastAsia="Calibri"/>
          <w:sz w:val="18"/>
          <w:szCs w:val="18"/>
        </w:rPr>
        <w:t xml:space="preserve"> сельского поселения </w:t>
      </w:r>
      <w:r w:rsidRPr="00DF4202">
        <w:rPr>
          <w:rFonts w:eastAsia="Calibri"/>
          <w:sz w:val="18"/>
          <w:szCs w:val="18"/>
        </w:rPr>
        <w:t>Миллеровского района, осуществляющего функции и полномочия учредителя, в отношении муниципального бюджетного или автономного учреждения) которому доведены лимиты бюджетных  обязател</w:t>
      </w:r>
      <w:r>
        <w:rPr>
          <w:rFonts w:eastAsia="Calibri"/>
          <w:sz w:val="18"/>
          <w:szCs w:val="18"/>
        </w:rPr>
        <w:t xml:space="preserve">ьств на предоставление субсидий на иные цели, </w:t>
      </w:r>
      <w:r w:rsidRPr="00DF4202">
        <w:rPr>
          <w:rFonts w:eastAsia="Calibri"/>
          <w:sz w:val="18"/>
          <w:szCs w:val="18"/>
        </w:rPr>
        <w:t xml:space="preserve">в соответствии с абзацем вторым  </w:t>
      </w:r>
      <w:hyperlink r:id="rId9" w:history="1">
        <w:r w:rsidRPr="00DF4202">
          <w:rPr>
            <w:rFonts w:eastAsia="Calibri"/>
            <w:sz w:val="18"/>
            <w:szCs w:val="18"/>
          </w:rPr>
          <w:t>пункта  1  статьи  78.1</w:t>
        </w:r>
      </w:hyperlink>
      <w:r w:rsidRPr="00DF4202">
        <w:rPr>
          <w:rFonts w:eastAsia="Calibri"/>
          <w:sz w:val="18"/>
          <w:szCs w:val="18"/>
        </w:rPr>
        <w:t xml:space="preserve">  Бюджетного  кодекса  Российской  Федерации,   именуемый  в  дальнейшем  "Учредитель",</w:t>
      </w:r>
    </w:p>
    <w:p w:rsidR="00FD5A0B" w:rsidRPr="00DF4202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both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Pr="00DF4202">
        <w:rPr>
          <w:rFonts w:eastAsia="Calibri"/>
          <w:sz w:val="24"/>
          <w:szCs w:val="24"/>
        </w:rPr>
        <w:t>в лице _</w:t>
      </w:r>
      <w:r>
        <w:rPr>
          <w:rFonts w:eastAsia="Calibri"/>
          <w:sz w:val="24"/>
          <w:szCs w:val="24"/>
        </w:rPr>
        <w:t>___</w:t>
      </w:r>
      <w:r w:rsidRPr="00DF4202">
        <w:rPr>
          <w:rFonts w:eastAsia="Calibri"/>
          <w:sz w:val="24"/>
          <w:szCs w:val="24"/>
        </w:rPr>
        <w:t>___________________________________________________________________</w:t>
      </w:r>
    </w:p>
    <w:p w:rsidR="00FD5A0B" w:rsidRPr="00DF4202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center"/>
        <w:outlineLvl w:val="0"/>
        <w:rPr>
          <w:rFonts w:eastAsia="Calibri"/>
          <w:sz w:val="18"/>
          <w:szCs w:val="18"/>
        </w:rPr>
      </w:pPr>
      <w:r w:rsidRPr="00DF4202">
        <w:rPr>
          <w:rFonts w:eastAsia="Calibri"/>
        </w:rPr>
        <w:t>(</w:t>
      </w:r>
      <w:r w:rsidRPr="00DF4202">
        <w:rPr>
          <w:rFonts w:eastAsia="Calibri"/>
          <w:sz w:val="18"/>
          <w:szCs w:val="18"/>
        </w:rPr>
        <w:t>наименование должности руководителя Учредителя</w:t>
      </w:r>
    </w:p>
    <w:p w:rsidR="00FD5A0B" w:rsidRPr="00DF4202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center"/>
        <w:outlineLvl w:val="0"/>
        <w:rPr>
          <w:rFonts w:eastAsia="Calibri"/>
          <w:sz w:val="18"/>
          <w:szCs w:val="18"/>
        </w:rPr>
      </w:pPr>
      <w:r w:rsidRPr="00DF4202">
        <w:rPr>
          <w:rFonts w:eastAsia="Calibri"/>
          <w:sz w:val="18"/>
          <w:szCs w:val="18"/>
        </w:rPr>
        <w:t>или уполномоченного им лица)</w:t>
      </w:r>
    </w:p>
    <w:p w:rsidR="00FD5A0B" w:rsidRPr="00DF4202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both"/>
        <w:outlineLvl w:val="0"/>
        <w:rPr>
          <w:rFonts w:eastAsia="Calibri"/>
          <w:sz w:val="24"/>
          <w:szCs w:val="24"/>
        </w:rPr>
      </w:pPr>
      <w:r w:rsidRPr="00DF4202">
        <w:rPr>
          <w:rFonts w:eastAsia="Calibri"/>
          <w:sz w:val="24"/>
          <w:szCs w:val="24"/>
        </w:rPr>
        <w:t>____</w:t>
      </w:r>
      <w:r>
        <w:rPr>
          <w:rFonts w:eastAsia="Calibri"/>
          <w:sz w:val="24"/>
          <w:szCs w:val="24"/>
        </w:rPr>
        <w:t>______</w:t>
      </w:r>
      <w:r w:rsidRPr="00DF4202">
        <w:rPr>
          <w:rFonts w:eastAsia="Calibri"/>
          <w:sz w:val="24"/>
          <w:szCs w:val="24"/>
        </w:rPr>
        <w:t>___________</w:t>
      </w:r>
      <w:r>
        <w:rPr>
          <w:rFonts w:eastAsia="Calibri"/>
          <w:sz w:val="24"/>
          <w:szCs w:val="24"/>
        </w:rPr>
        <w:t>___</w:t>
      </w:r>
      <w:r w:rsidRPr="00DF4202">
        <w:rPr>
          <w:rFonts w:eastAsia="Calibri"/>
          <w:sz w:val="24"/>
          <w:szCs w:val="24"/>
        </w:rPr>
        <w:t>______________________________________, действующего на</w:t>
      </w:r>
    </w:p>
    <w:p w:rsidR="00FD5A0B" w:rsidRPr="00DF4202" w:rsidRDefault="00FD5A0B" w:rsidP="00FD5A0B">
      <w:pPr>
        <w:tabs>
          <w:tab w:val="left" w:pos="142"/>
          <w:tab w:val="left" w:pos="709"/>
          <w:tab w:val="left" w:pos="1134"/>
        </w:tabs>
        <w:autoSpaceDE w:val="0"/>
        <w:autoSpaceDN w:val="0"/>
        <w:adjustRightInd w:val="0"/>
        <w:ind w:right="-1"/>
        <w:outlineLv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</w:t>
      </w:r>
      <w:r w:rsidRPr="00DF4202">
        <w:rPr>
          <w:rFonts w:eastAsia="Calibri"/>
          <w:sz w:val="18"/>
          <w:szCs w:val="18"/>
        </w:rPr>
        <w:t>(фамилия, имя, отчество (при наличии) руководителя</w:t>
      </w:r>
    </w:p>
    <w:p w:rsidR="00FD5A0B" w:rsidRPr="00DF4202" w:rsidRDefault="00FD5A0B" w:rsidP="00FD5A0B">
      <w:pPr>
        <w:tabs>
          <w:tab w:val="left" w:pos="142"/>
          <w:tab w:val="left" w:pos="709"/>
          <w:tab w:val="left" w:pos="1134"/>
        </w:tabs>
        <w:autoSpaceDE w:val="0"/>
        <w:autoSpaceDN w:val="0"/>
        <w:adjustRightInd w:val="0"/>
        <w:ind w:right="-1"/>
        <w:outlineLv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        </w:t>
      </w:r>
      <w:r w:rsidRPr="00DF4202">
        <w:rPr>
          <w:rFonts w:eastAsia="Calibri"/>
          <w:sz w:val="18"/>
          <w:szCs w:val="18"/>
        </w:rPr>
        <w:t>Учредителя или уполномоченного им лица)</w:t>
      </w:r>
    </w:p>
    <w:p w:rsidR="00FD5A0B" w:rsidRPr="00DF4202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both"/>
        <w:outlineLvl w:val="0"/>
        <w:rPr>
          <w:rFonts w:eastAsia="Calibri"/>
          <w:sz w:val="24"/>
          <w:szCs w:val="24"/>
        </w:rPr>
      </w:pPr>
      <w:r w:rsidRPr="00DF4202">
        <w:rPr>
          <w:rFonts w:eastAsia="Calibri"/>
          <w:sz w:val="24"/>
          <w:szCs w:val="24"/>
        </w:rPr>
        <w:t>основании ___</w:t>
      </w:r>
      <w:r>
        <w:rPr>
          <w:rFonts w:eastAsia="Calibri"/>
          <w:sz w:val="24"/>
          <w:szCs w:val="24"/>
        </w:rPr>
        <w:t>_</w:t>
      </w:r>
      <w:r w:rsidRPr="00DF4202">
        <w:rPr>
          <w:rFonts w:eastAsia="Calibri"/>
          <w:sz w:val="24"/>
          <w:szCs w:val="24"/>
        </w:rPr>
        <w:t>___</w:t>
      </w:r>
      <w:r>
        <w:rPr>
          <w:rFonts w:eastAsia="Calibri"/>
          <w:sz w:val="24"/>
          <w:szCs w:val="24"/>
        </w:rPr>
        <w:t>____</w:t>
      </w:r>
      <w:r w:rsidRPr="00DF4202">
        <w:rPr>
          <w:rFonts w:eastAsia="Calibri"/>
          <w:sz w:val="24"/>
          <w:szCs w:val="24"/>
        </w:rPr>
        <w:t>_________________________________________________________</w:t>
      </w:r>
    </w:p>
    <w:p w:rsidR="00FD5A0B" w:rsidRPr="00DF4202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center"/>
        <w:outlineLvl w:val="0"/>
        <w:rPr>
          <w:rFonts w:eastAsia="Calibri"/>
          <w:sz w:val="18"/>
          <w:szCs w:val="18"/>
        </w:rPr>
      </w:pPr>
      <w:r w:rsidRPr="00DF4202">
        <w:rPr>
          <w:rFonts w:eastAsia="Calibri"/>
          <w:sz w:val="18"/>
          <w:szCs w:val="18"/>
        </w:rPr>
        <w:t>(положение об Учредителе, доверенность, приказ или иной</w:t>
      </w:r>
    </w:p>
    <w:p w:rsidR="00FD5A0B" w:rsidRPr="00DF4202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center"/>
        <w:outlineLvl w:val="0"/>
        <w:rPr>
          <w:rFonts w:eastAsia="Calibri"/>
        </w:rPr>
      </w:pPr>
      <w:r w:rsidRPr="00DF4202">
        <w:rPr>
          <w:rFonts w:eastAsia="Calibri"/>
          <w:sz w:val="18"/>
          <w:szCs w:val="18"/>
        </w:rPr>
        <w:t>документ, удостоверяющий полномочия</w:t>
      </w:r>
      <w:r w:rsidRPr="00DF4202">
        <w:rPr>
          <w:rFonts w:eastAsia="Calibri"/>
        </w:rPr>
        <w:t>)</w:t>
      </w:r>
    </w:p>
    <w:p w:rsidR="00FD5A0B" w:rsidRPr="00DF4202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both"/>
        <w:outlineLvl w:val="0"/>
        <w:rPr>
          <w:rFonts w:eastAsia="Calibri"/>
          <w:sz w:val="24"/>
          <w:szCs w:val="24"/>
        </w:rPr>
      </w:pPr>
      <w:r w:rsidRPr="00DF4202">
        <w:rPr>
          <w:rFonts w:eastAsia="Calibri"/>
          <w:sz w:val="24"/>
          <w:szCs w:val="24"/>
        </w:rPr>
        <w:t>с одной стороны и ____________</w:t>
      </w:r>
      <w:r>
        <w:rPr>
          <w:rFonts w:eastAsia="Calibri"/>
          <w:sz w:val="24"/>
          <w:szCs w:val="24"/>
        </w:rPr>
        <w:t>______</w:t>
      </w:r>
      <w:r w:rsidRPr="00DF4202">
        <w:rPr>
          <w:rFonts w:eastAsia="Calibri"/>
          <w:sz w:val="24"/>
          <w:szCs w:val="24"/>
        </w:rPr>
        <w:t>___________________________________________,</w:t>
      </w:r>
    </w:p>
    <w:p w:rsidR="00FD5A0B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center"/>
        <w:outlineLv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          </w:t>
      </w:r>
      <w:r w:rsidRPr="00DF4202">
        <w:rPr>
          <w:rFonts w:eastAsia="Calibri"/>
          <w:sz w:val="18"/>
          <w:szCs w:val="18"/>
        </w:rPr>
        <w:t>(наименование муниципального бюджетного или автономного учреждения</w:t>
      </w:r>
      <w:r w:rsidRPr="007C7028">
        <w:rPr>
          <w:rFonts w:eastAsia="Calibri"/>
          <w:sz w:val="18"/>
          <w:szCs w:val="18"/>
        </w:rPr>
        <w:t>)</w:t>
      </w:r>
    </w:p>
    <w:p w:rsidR="00FD5A0B" w:rsidRPr="007C7028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both"/>
        <w:outlineLvl w:val="0"/>
        <w:rPr>
          <w:rFonts w:eastAsia="Calibri"/>
          <w:sz w:val="18"/>
          <w:szCs w:val="18"/>
        </w:rPr>
      </w:pPr>
    </w:p>
    <w:p w:rsidR="00FD5A0B" w:rsidRPr="00981971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both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</w:t>
      </w:r>
      <w:r w:rsidRPr="00981971">
        <w:rPr>
          <w:rFonts w:eastAsia="Calibri"/>
          <w:sz w:val="24"/>
          <w:szCs w:val="24"/>
        </w:rPr>
        <w:t>менуемое</w:t>
      </w:r>
      <w:r>
        <w:rPr>
          <w:rFonts w:eastAsia="Calibri"/>
          <w:sz w:val="24"/>
          <w:szCs w:val="24"/>
        </w:rPr>
        <w:t xml:space="preserve"> </w:t>
      </w:r>
      <w:r w:rsidRPr="00981971">
        <w:rPr>
          <w:rFonts w:eastAsia="Calibri"/>
          <w:sz w:val="24"/>
          <w:szCs w:val="24"/>
        </w:rPr>
        <w:t>в</w:t>
      </w:r>
      <w:r>
        <w:rPr>
          <w:rFonts w:eastAsia="Calibri"/>
          <w:sz w:val="24"/>
          <w:szCs w:val="24"/>
        </w:rPr>
        <w:t xml:space="preserve"> </w:t>
      </w:r>
      <w:r w:rsidRPr="00981971">
        <w:rPr>
          <w:rFonts w:eastAsia="Calibri"/>
          <w:sz w:val="24"/>
          <w:szCs w:val="24"/>
        </w:rPr>
        <w:t>дальнейшем</w:t>
      </w:r>
      <w:r>
        <w:rPr>
          <w:rFonts w:eastAsia="Calibri"/>
          <w:sz w:val="24"/>
          <w:szCs w:val="24"/>
        </w:rPr>
        <w:t xml:space="preserve"> </w:t>
      </w:r>
      <w:r w:rsidRPr="00981971">
        <w:rPr>
          <w:rFonts w:eastAsia="Calibri"/>
          <w:sz w:val="24"/>
          <w:szCs w:val="24"/>
        </w:rPr>
        <w:t>"Учреждение",</w:t>
      </w:r>
      <w:r>
        <w:rPr>
          <w:rFonts w:eastAsia="Calibri"/>
          <w:sz w:val="24"/>
          <w:szCs w:val="24"/>
        </w:rPr>
        <w:t xml:space="preserve"> </w:t>
      </w:r>
      <w:r w:rsidRPr="00981971">
        <w:rPr>
          <w:rFonts w:eastAsia="Calibri"/>
          <w:sz w:val="24"/>
          <w:szCs w:val="24"/>
        </w:rPr>
        <w:t>в</w:t>
      </w:r>
      <w:r>
        <w:rPr>
          <w:rFonts w:eastAsia="Calibri"/>
          <w:sz w:val="24"/>
          <w:szCs w:val="24"/>
        </w:rPr>
        <w:t xml:space="preserve"> </w:t>
      </w:r>
      <w:r w:rsidRPr="00981971">
        <w:rPr>
          <w:rFonts w:eastAsia="Calibri"/>
          <w:sz w:val="24"/>
          <w:szCs w:val="24"/>
        </w:rPr>
        <w:t>лице</w:t>
      </w:r>
      <w:r>
        <w:rPr>
          <w:rFonts w:eastAsia="Calibri"/>
          <w:sz w:val="24"/>
          <w:szCs w:val="24"/>
        </w:rPr>
        <w:t xml:space="preserve"> </w:t>
      </w:r>
      <w:r w:rsidRPr="00981971">
        <w:rPr>
          <w:rFonts w:eastAsia="Calibri"/>
          <w:sz w:val="24"/>
          <w:szCs w:val="24"/>
        </w:rPr>
        <w:t>_________________________________________</w:t>
      </w:r>
      <w:r>
        <w:rPr>
          <w:rFonts w:eastAsia="Calibri"/>
          <w:sz w:val="24"/>
          <w:szCs w:val="24"/>
        </w:rPr>
        <w:t>____</w:t>
      </w:r>
      <w:r w:rsidRPr="00981971">
        <w:rPr>
          <w:rFonts w:eastAsia="Calibri"/>
          <w:sz w:val="24"/>
          <w:szCs w:val="24"/>
        </w:rPr>
        <w:t>_____</w:t>
      </w:r>
      <w:r>
        <w:rPr>
          <w:rFonts w:eastAsia="Calibri"/>
          <w:sz w:val="24"/>
          <w:szCs w:val="24"/>
        </w:rPr>
        <w:t>_</w:t>
      </w:r>
      <w:r w:rsidRPr="00981971">
        <w:rPr>
          <w:rFonts w:eastAsia="Calibri"/>
          <w:sz w:val="24"/>
          <w:szCs w:val="24"/>
        </w:rPr>
        <w:t>____________________</w:t>
      </w:r>
      <w:r>
        <w:rPr>
          <w:rFonts w:eastAsia="Calibri"/>
          <w:sz w:val="24"/>
          <w:szCs w:val="24"/>
        </w:rPr>
        <w:t>_</w:t>
      </w:r>
      <w:r w:rsidRPr="00981971">
        <w:rPr>
          <w:rFonts w:eastAsia="Calibri"/>
          <w:sz w:val="24"/>
          <w:szCs w:val="24"/>
        </w:rPr>
        <w:t>_____</w:t>
      </w:r>
    </w:p>
    <w:p w:rsidR="00FD5A0B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center"/>
        <w:outlineLvl w:val="0"/>
        <w:rPr>
          <w:rFonts w:eastAsia="Calibri"/>
          <w:sz w:val="18"/>
          <w:szCs w:val="18"/>
        </w:rPr>
      </w:pPr>
      <w:r w:rsidRPr="007C7028">
        <w:rPr>
          <w:rFonts w:eastAsia="Calibri"/>
          <w:sz w:val="18"/>
          <w:szCs w:val="18"/>
        </w:rPr>
        <w:t>(наименование должности руководителя Учреждения или уполномоченного</w:t>
      </w:r>
      <w:r>
        <w:rPr>
          <w:rFonts w:eastAsia="Calibri"/>
          <w:sz w:val="18"/>
          <w:szCs w:val="18"/>
        </w:rPr>
        <w:t xml:space="preserve"> </w:t>
      </w:r>
      <w:r w:rsidRPr="007C7028">
        <w:rPr>
          <w:rFonts w:eastAsia="Calibri"/>
          <w:sz w:val="18"/>
          <w:szCs w:val="18"/>
        </w:rPr>
        <w:t>им лица)</w:t>
      </w:r>
    </w:p>
    <w:p w:rsidR="00FD5A0B" w:rsidRPr="007C7028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center"/>
        <w:outlineLvl w:val="0"/>
        <w:rPr>
          <w:rFonts w:eastAsia="Calibri"/>
          <w:sz w:val="18"/>
          <w:szCs w:val="18"/>
        </w:rPr>
      </w:pPr>
    </w:p>
    <w:p w:rsidR="00FD5A0B" w:rsidRPr="00981971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both"/>
        <w:outlineLvl w:val="0"/>
        <w:rPr>
          <w:rFonts w:eastAsia="Calibri"/>
          <w:sz w:val="24"/>
          <w:szCs w:val="24"/>
        </w:rPr>
      </w:pPr>
      <w:r w:rsidRPr="00981971">
        <w:rPr>
          <w:rFonts w:eastAsia="Calibri"/>
          <w:sz w:val="24"/>
          <w:szCs w:val="24"/>
        </w:rPr>
        <w:t>________________________________________</w:t>
      </w:r>
      <w:r>
        <w:rPr>
          <w:rFonts w:eastAsia="Calibri"/>
          <w:sz w:val="24"/>
          <w:szCs w:val="24"/>
        </w:rPr>
        <w:t>______________________, действующего</w:t>
      </w:r>
      <w:r w:rsidRPr="00981971">
        <w:rPr>
          <w:rFonts w:eastAsia="Calibri"/>
          <w:sz w:val="24"/>
          <w:szCs w:val="24"/>
        </w:rPr>
        <w:t xml:space="preserve"> на</w:t>
      </w:r>
    </w:p>
    <w:p w:rsidR="00FD5A0B" w:rsidRPr="007C7028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outlineLv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       </w:t>
      </w:r>
      <w:r w:rsidRPr="007C7028">
        <w:rPr>
          <w:rFonts w:eastAsia="Calibri"/>
          <w:sz w:val="18"/>
          <w:szCs w:val="18"/>
        </w:rPr>
        <w:t>(фамилия, имя, отчество (при наличии) руководителя</w:t>
      </w:r>
    </w:p>
    <w:p w:rsidR="00FD5A0B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outlineLv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               </w:t>
      </w:r>
      <w:r w:rsidRPr="007C7028">
        <w:rPr>
          <w:rFonts w:eastAsia="Calibri"/>
          <w:sz w:val="18"/>
          <w:szCs w:val="18"/>
        </w:rPr>
        <w:t>Учреждения  или уполномоченного им лица)</w:t>
      </w:r>
    </w:p>
    <w:p w:rsidR="00FD5A0B" w:rsidRPr="007C7028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outlineLvl w:val="0"/>
        <w:rPr>
          <w:rFonts w:eastAsia="Calibri"/>
          <w:sz w:val="18"/>
          <w:szCs w:val="18"/>
        </w:rPr>
      </w:pPr>
    </w:p>
    <w:p w:rsidR="00FD5A0B" w:rsidRPr="00981971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both"/>
        <w:outlineLvl w:val="0"/>
        <w:rPr>
          <w:rFonts w:eastAsia="Calibri"/>
          <w:sz w:val="24"/>
          <w:szCs w:val="24"/>
        </w:rPr>
      </w:pPr>
      <w:r w:rsidRPr="00981971">
        <w:rPr>
          <w:rFonts w:eastAsia="Calibri"/>
          <w:sz w:val="24"/>
          <w:szCs w:val="24"/>
        </w:rPr>
        <w:t>основании _______________________________________</w:t>
      </w:r>
      <w:r>
        <w:rPr>
          <w:rFonts w:eastAsia="Calibri"/>
          <w:sz w:val="24"/>
          <w:szCs w:val="24"/>
        </w:rPr>
        <w:t>____</w:t>
      </w:r>
      <w:r w:rsidRPr="00981971">
        <w:rPr>
          <w:rFonts w:eastAsia="Calibri"/>
          <w:sz w:val="24"/>
          <w:szCs w:val="24"/>
        </w:rPr>
        <w:t>_____________________</w:t>
      </w:r>
      <w:r>
        <w:rPr>
          <w:rFonts w:eastAsia="Calibri"/>
          <w:sz w:val="24"/>
          <w:szCs w:val="24"/>
        </w:rPr>
        <w:t>__</w:t>
      </w:r>
      <w:r w:rsidRPr="00981971">
        <w:rPr>
          <w:rFonts w:eastAsia="Calibri"/>
          <w:sz w:val="24"/>
          <w:szCs w:val="24"/>
        </w:rPr>
        <w:t>_,</w:t>
      </w:r>
    </w:p>
    <w:p w:rsidR="00FD5A0B" w:rsidRPr="00DF4202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center"/>
        <w:outlineLv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</w:t>
      </w:r>
      <w:r w:rsidRPr="00DF4202">
        <w:rPr>
          <w:rFonts w:eastAsia="Calibri"/>
          <w:sz w:val="18"/>
          <w:szCs w:val="18"/>
        </w:rPr>
        <w:t>(устав Учреждения или иной уполномочивающий документ)</w:t>
      </w:r>
    </w:p>
    <w:p w:rsidR="00FD5A0B" w:rsidRPr="00DF4202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center"/>
        <w:outlineLv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</w:t>
      </w:r>
      <w:r w:rsidRPr="00DF4202">
        <w:rPr>
          <w:rFonts w:eastAsia="Calibri"/>
          <w:sz w:val="18"/>
          <w:szCs w:val="18"/>
        </w:rPr>
        <w:t>с  другой  стороны, далее именуемые "Стороны", в соответствии с Бюджетным</w:t>
      </w:r>
    </w:p>
    <w:p w:rsidR="00FD5A0B" w:rsidRPr="008B781E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center"/>
        <w:outlineLvl w:val="0"/>
        <w:rPr>
          <w:rFonts w:eastAsia="Calibri"/>
          <w:sz w:val="18"/>
          <w:szCs w:val="18"/>
        </w:rPr>
      </w:pPr>
      <w:r>
        <w:t xml:space="preserve">           </w:t>
      </w:r>
      <w:hyperlink r:id="rId10" w:history="1">
        <w:r w:rsidRPr="00DF4202">
          <w:rPr>
            <w:rFonts w:eastAsia="Calibri"/>
            <w:sz w:val="18"/>
            <w:szCs w:val="18"/>
          </w:rPr>
          <w:t>кодексом</w:t>
        </w:r>
      </w:hyperlink>
      <w:r w:rsidRPr="00DF4202">
        <w:rPr>
          <w:rFonts w:eastAsia="Calibri"/>
          <w:sz w:val="18"/>
          <w:szCs w:val="18"/>
        </w:rPr>
        <w:t xml:space="preserve">   Российской</w:t>
      </w:r>
      <w:r w:rsidRPr="008B781E">
        <w:rPr>
          <w:rFonts w:eastAsia="Calibri"/>
          <w:sz w:val="18"/>
          <w:szCs w:val="18"/>
        </w:rPr>
        <w:t xml:space="preserve"> Федерации),</w:t>
      </w:r>
    </w:p>
    <w:p w:rsidR="00FD5A0B" w:rsidRPr="00981971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both"/>
        <w:outlineLvl w:val="0"/>
        <w:rPr>
          <w:rFonts w:eastAsia="Calibri"/>
          <w:sz w:val="24"/>
          <w:szCs w:val="24"/>
        </w:rPr>
      </w:pPr>
      <w:r w:rsidRPr="00981971">
        <w:rPr>
          <w:rFonts w:eastAsia="Calibri"/>
          <w:sz w:val="24"/>
          <w:szCs w:val="24"/>
        </w:rPr>
        <w:t>__________________________________________________________</w:t>
      </w:r>
      <w:r>
        <w:rPr>
          <w:rFonts w:eastAsia="Calibri"/>
          <w:sz w:val="24"/>
          <w:szCs w:val="24"/>
        </w:rPr>
        <w:t>____</w:t>
      </w:r>
      <w:r w:rsidRPr="00981971">
        <w:rPr>
          <w:rFonts w:eastAsia="Calibri"/>
          <w:sz w:val="24"/>
          <w:szCs w:val="24"/>
        </w:rPr>
        <w:t>_______________,</w:t>
      </w:r>
    </w:p>
    <w:p w:rsidR="00FD5A0B" w:rsidRPr="00E65B23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center"/>
        <w:outlineLvl w:val="0"/>
        <w:rPr>
          <w:rFonts w:eastAsia="Calibri"/>
          <w:sz w:val="18"/>
          <w:szCs w:val="18"/>
        </w:rPr>
      </w:pPr>
      <w:r w:rsidRPr="00E65B23">
        <w:rPr>
          <w:rFonts w:eastAsia="Calibri"/>
          <w:sz w:val="18"/>
          <w:szCs w:val="18"/>
        </w:rPr>
        <w:t>(наименование порядка предоставления из бюджета</w:t>
      </w:r>
      <w:r w:rsidR="008D2FCC">
        <w:rPr>
          <w:rFonts w:eastAsia="Calibri"/>
          <w:sz w:val="18"/>
          <w:szCs w:val="18"/>
        </w:rPr>
        <w:t xml:space="preserve"> </w:t>
      </w:r>
      <w:r w:rsidR="00D74B75">
        <w:rPr>
          <w:rFonts w:eastAsia="Calibri"/>
          <w:sz w:val="18"/>
          <w:szCs w:val="18"/>
        </w:rPr>
        <w:t>Криворожского</w:t>
      </w:r>
      <w:r w:rsidR="008D2FCC">
        <w:rPr>
          <w:rFonts w:eastAsia="Calibri"/>
          <w:sz w:val="18"/>
          <w:szCs w:val="18"/>
        </w:rPr>
        <w:t xml:space="preserve"> сельского поселения</w:t>
      </w:r>
      <w:r w:rsidRPr="00E65B23">
        <w:rPr>
          <w:rFonts w:eastAsia="Calibri"/>
          <w:sz w:val="18"/>
          <w:szCs w:val="18"/>
        </w:rPr>
        <w:t xml:space="preserve"> Миллеровского района</w:t>
      </w:r>
      <w:r>
        <w:rPr>
          <w:rFonts w:eastAsia="Calibri"/>
          <w:sz w:val="18"/>
          <w:szCs w:val="18"/>
        </w:rPr>
        <w:t xml:space="preserve"> </w:t>
      </w:r>
      <w:r w:rsidRPr="00E65B23">
        <w:rPr>
          <w:rFonts w:eastAsia="Calibri"/>
          <w:sz w:val="18"/>
          <w:szCs w:val="18"/>
        </w:rPr>
        <w:t xml:space="preserve">субсидии на иные цели, в соответствии с абзацем вторым </w:t>
      </w:r>
      <w:hyperlink r:id="rId11" w:history="1">
        <w:r w:rsidRPr="00E65B23">
          <w:rPr>
            <w:rFonts w:eastAsia="Calibri"/>
            <w:sz w:val="18"/>
            <w:szCs w:val="18"/>
          </w:rPr>
          <w:t>пункта 1 статьи 78.1</w:t>
        </w:r>
      </w:hyperlink>
      <w:r w:rsidRPr="00E65B23">
        <w:rPr>
          <w:rFonts w:eastAsia="Calibri"/>
          <w:sz w:val="18"/>
          <w:szCs w:val="18"/>
        </w:rPr>
        <w:t xml:space="preserve"> Бюджетного кодекса Российской Федерации, утвержденного постановлением</w:t>
      </w:r>
      <w:r>
        <w:rPr>
          <w:rFonts w:eastAsia="Calibri"/>
          <w:sz w:val="18"/>
          <w:szCs w:val="18"/>
        </w:rPr>
        <w:t xml:space="preserve"> </w:t>
      </w:r>
      <w:r w:rsidRPr="00E65B23">
        <w:rPr>
          <w:rFonts w:eastAsia="Calibri"/>
          <w:sz w:val="18"/>
          <w:szCs w:val="18"/>
        </w:rPr>
        <w:t>Администрации</w:t>
      </w:r>
      <w:r w:rsidR="00885378">
        <w:rPr>
          <w:rFonts w:eastAsia="Calibri"/>
          <w:sz w:val="18"/>
          <w:szCs w:val="18"/>
        </w:rPr>
        <w:t xml:space="preserve"> </w:t>
      </w:r>
      <w:r w:rsidR="00D74B75">
        <w:rPr>
          <w:rFonts w:eastAsia="Calibri"/>
          <w:sz w:val="18"/>
          <w:szCs w:val="18"/>
        </w:rPr>
        <w:t>Криворожского</w:t>
      </w:r>
      <w:r w:rsidR="00885378">
        <w:rPr>
          <w:rFonts w:eastAsia="Calibri"/>
          <w:sz w:val="18"/>
          <w:szCs w:val="18"/>
        </w:rPr>
        <w:t xml:space="preserve"> сельского поселения </w:t>
      </w:r>
      <w:r w:rsidRPr="00E65B23">
        <w:rPr>
          <w:rFonts w:eastAsia="Calibri"/>
          <w:sz w:val="18"/>
          <w:szCs w:val="18"/>
        </w:rPr>
        <w:t>от  "__"  _________  20__  г. № ____________ (далее - Субсидия,</w:t>
      </w:r>
      <w:r>
        <w:rPr>
          <w:rFonts w:eastAsia="Calibri"/>
          <w:sz w:val="18"/>
          <w:szCs w:val="18"/>
        </w:rPr>
        <w:t xml:space="preserve"> </w:t>
      </w:r>
      <w:r w:rsidRPr="00E65B23">
        <w:rPr>
          <w:rFonts w:eastAsia="Calibri"/>
          <w:sz w:val="18"/>
          <w:szCs w:val="18"/>
        </w:rPr>
        <w:t>П</w:t>
      </w:r>
      <w:r>
        <w:rPr>
          <w:rFonts w:eastAsia="Calibri"/>
          <w:sz w:val="18"/>
          <w:szCs w:val="18"/>
        </w:rPr>
        <w:t xml:space="preserve">орядок </w:t>
      </w:r>
      <w:r w:rsidRPr="00E65B23">
        <w:rPr>
          <w:rFonts w:eastAsia="Calibri"/>
          <w:sz w:val="18"/>
          <w:szCs w:val="18"/>
        </w:rPr>
        <w:t>предоставления субсидии), заключили</w:t>
      </w:r>
      <w:r>
        <w:rPr>
          <w:rFonts w:eastAsia="Calibri"/>
          <w:sz w:val="18"/>
          <w:szCs w:val="18"/>
        </w:rPr>
        <w:t xml:space="preserve"> настоящее</w:t>
      </w:r>
      <w:r w:rsidRPr="00E65B23">
        <w:rPr>
          <w:rFonts w:eastAsia="Calibri"/>
          <w:sz w:val="18"/>
          <w:szCs w:val="18"/>
        </w:rPr>
        <w:t xml:space="preserve"> Соглашение о</w:t>
      </w:r>
      <w:r>
        <w:rPr>
          <w:rFonts w:eastAsia="Calibri"/>
          <w:sz w:val="18"/>
          <w:szCs w:val="18"/>
        </w:rPr>
        <w:t xml:space="preserve"> </w:t>
      </w:r>
      <w:r w:rsidRPr="00E65B23">
        <w:rPr>
          <w:rFonts w:eastAsia="Calibri"/>
          <w:sz w:val="18"/>
          <w:szCs w:val="18"/>
        </w:rPr>
        <w:t>нижеследующем.</w:t>
      </w:r>
    </w:p>
    <w:p w:rsidR="00FD5A0B" w:rsidRDefault="00FD5A0B" w:rsidP="00FD5A0B">
      <w:pPr>
        <w:tabs>
          <w:tab w:val="left" w:pos="142"/>
        </w:tabs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</w:rPr>
      </w:pPr>
      <w:bookmarkStart w:id="0" w:name="Par63"/>
      <w:bookmarkStart w:id="1" w:name="Par65"/>
      <w:bookmarkEnd w:id="0"/>
      <w:bookmarkEnd w:id="1"/>
    </w:p>
    <w:p w:rsidR="00885378" w:rsidRDefault="00885378" w:rsidP="00FD5A0B">
      <w:pPr>
        <w:tabs>
          <w:tab w:val="left" w:pos="142"/>
        </w:tabs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</w:rPr>
      </w:pPr>
    </w:p>
    <w:p w:rsidR="00885378" w:rsidRPr="00981971" w:rsidRDefault="00885378" w:rsidP="00FD5A0B">
      <w:pPr>
        <w:tabs>
          <w:tab w:val="left" w:pos="142"/>
        </w:tabs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lastRenderedPageBreak/>
        <w:t>I. Предмет Соглашения</w:t>
      </w:r>
    </w:p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bookmarkStart w:id="2" w:name="Par70"/>
      <w:bookmarkEnd w:id="2"/>
      <w:r w:rsidRPr="00981971">
        <w:rPr>
          <w:rFonts w:eastAsia="Calibri"/>
          <w:sz w:val="28"/>
          <w:szCs w:val="28"/>
        </w:rPr>
        <w:t>1.1. Предметом настоящего Соглашения является предоставление Учреждению из бюджета</w:t>
      </w:r>
      <w:r>
        <w:rPr>
          <w:rFonts w:eastAsia="Calibri"/>
          <w:sz w:val="28"/>
          <w:szCs w:val="28"/>
        </w:rPr>
        <w:t xml:space="preserve"> </w:t>
      </w:r>
      <w:r w:rsidR="00054B85">
        <w:rPr>
          <w:rFonts w:eastAsia="Calibri"/>
          <w:sz w:val="28"/>
          <w:szCs w:val="28"/>
        </w:rPr>
        <w:t>Криворожского</w:t>
      </w:r>
      <w:r w:rsidR="00606613">
        <w:rPr>
          <w:rFonts w:eastAsia="Calibri"/>
          <w:sz w:val="28"/>
          <w:szCs w:val="28"/>
        </w:rPr>
        <w:t xml:space="preserve"> сельского поселения </w:t>
      </w:r>
      <w:r>
        <w:rPr>
          <w:rFonts w:eastAsia="Calibri"/>
          <w:sz w:val="28"/>
          <w:szCs w:val="28"/>
        </w:rPr>
        <w:t>Миллеровского района</w:t>
      </w:r>
      <w:r w:rsidRPr="00981971">
        <w:rPr>
          <w:rFonts w:eastAsia="Calibri"/>
          <w:sz w:val="28"/>
          <w:szCs w:val="28"/>
        </w:rPr>
        <w:t xml:space="preserve"> в 20__ году/20__ - 20__ годах Субсидии в целях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: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--------------------------------</w:t>
      </w:r>
    </w:p>
    <w:p w:rsidR="00A86EA9" w:rsidRDefault="00A86EA9" w:rsidP="00A86EA9">
      <w:pPr>
        <w:pStyle w:val="af1"/>
        <w:numPr>
          <w:ilvl w:val="2"/>
          <w:numId w:val="20"/>
        </w:num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A86EA9">
        <w:rPr>
          <w:rFonts w:eastAsia="Calibri"/>
          <w:sz w:val="28"/>
          <w:szCs w:val="28"/>
        </w:rPr>
        <w:t>достижения результатов национального проекта _________________</w:t>
      </w:r>
    </w:p>
    <w:p w:rsidR="00A86EA9" w:rsidRPr="00A86EA9" w:rsidRDefault="00A86EA9" w:rsidP="00A86EA9">
      <w:pPr>
        <w:pStyle w:val="af1"/>
        <w:autoSpaceDE w:val="0"/>
        <w:autoSpaceDN w:val="0"/>
        <w:adjustRightInd w:val="0"/>
        <w:ind w:left="1004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Pr="00A86EA9">
        <w:rPr>
          <w:rFonts w:eastAsia="Calibri"/>
          <w:sz w:val="24"/>
          <w:szCs w:val="28"/>
        </w:rPr>
        <w:t xml:space="preserve">                                                </w:t>
      </w:r>
      <w:r>
        <w:rPr>
          <w:rFonts w:eastAsia="Calibri"/>
          <w:sz w:val="24"/>
          <w:szCs w:val="28"/>
        </w:rPr>
        <w:t xml:space="preserve">                                              </w:t>
      </w:r>
      <w:r w:rsidRPr="00A86EA9">
        <w:rPr>
          <w:rFonts w:eastAsia="Calibri"/>
          <w:sz w:val="24"/>
          <w:szCs w:val="28"/>
        </w:rPr>
        <w:t>(наименование</w:t>
      </w:r>
    </w:p>
    <w:p w:rsidR="00A86EA9" w:rsidRPr="00865266" w:rsidRDefault="00A86EA9" w:rsidP="00A86EA9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</w:t>
      </w:r>
    </w:p>
    <w:p w:rsidR="00A86EA9" w:rsidRPr="00865266" w:rsidRDefault="00A86EA9" w:rsidP="00A86EA9">
      <w:pPr>
        <w:autoSpaceDE w:val="0"/>
        <w:autoSpaceDN w:val="0"/>
        <w:adjustRightInd w:val="0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</w:t>
      </w:r>
      <w:r w:rsidRPr="00865266">
        <w:rPr>
          <w:rFonts w:eastAsia="Calibri"/>
          <w:szCs w:val="28"/>
        </w:rPr>
        <w:t>национального проекта)*</w:t>
      </w:r>
    </w:p>
    <w:p w:rsidR="00A86EA9" w:rsidRPr="00981971" w:rsidRDefault="00A86EA9" w:rsidP="00A86EA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--------------------------------</w:t>
      </w:r>
    </w:p>
    <w:p w:rsidR="00A86EA9" w:rsidRPr="00AB18F1" w:rsidRDefault="00A86EA9" w:rsidP="00A86EA9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AB18F1">
        <w:rPr>
          <w:rFonts w:eastAsia="Calibri"/>
          <w:sz w:val="18"/>
          <w:szCs w:val="18"/>
        </w:rPr>
        <w:t>* Предусматривается в случаях, когда Субсидия предоставляется в целях достижения результатов национального проекта.</w:t>
      </w:r>
    </w:p>
    <w:p w:rsidR="00A86EA9" w:rsidRPr="00AB18F1" w:rsidRDefault="00A86EA9" w:rsidP="00A86EA9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</w:p>
    <w:p w:rsidR="00A86EA9" w:rsidRPr="004B6372" w:rsidRDefault="00A86EA9" w:rsidP="00A86EA9">
      <w:pPr>
        <w:autoSpaceDE w:val="0"/>
        <w:autoSpaceDN w:val="0"/>
        <w:adjustRightInd w:val="0"/>
        <w:ind w:firstLine="284"/>
        <w:jc w:val="both"/>
        <w:outlineLvl w:val="0"/>
        <w:rPr>
          <w:rFonts w:eastAsia="Calibri"/>
          <w:sz w:val="28"/>
          <w:szCs w:val="28"/>
        </w:rPr>
      </w:pPr>
      <w:r w:rsidRPr="004B6372">
        <w:rPr>
          <w:rFonts w:eastAsia="Calibri"/>
          <w:sz w:val="28"/>
          <w:szCs w:val="28"/>
        </w:rPr>
        <w:t>1.1.2. ______________________________________________________ &lt;</w:t>
      </w:r>
      <w:r>
        <w:rPr>
          <w:rFonts w:eastAsia="Calibri"/>
          <w:sz w:val="28"/>
          <w:szCs w:val="28"/>
        </w:rPr>
        <w:t>*</w:t>
      </w:r>
      <w:r w:rsidRPr="004B6372">
        <w:rPr>
          <w:rFonts w:eastAsia="Calibri"/>
          <w:sz w:val="28"/>
          <w:szCs w:val="28"/>
        </w:rPr>
        <w:t>&gt;.</w:t>
      </w:r>
    </w:p>
    <w:p w:rsidR="00A86EA9" w:rsidRPr="00865266" w:rsidRDefault="00A86EA9" w:rsidP="00A86EA9">
      <w:pPr>
        <w:pBdr>
          <w:bottom w:val="single" w:sz="6" w:space="18" w:color="auto"/>
        </w:pBdr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8"/>
        </w:rPr>
      </w:pPr>
      <w:r w:rsidRPr="00865266">
        <w:rPr>
          <w:rFonts w:eastAsia="Calibri"/>
          <w:sz w:val="24"/>
          <w:szCs w:val="28"/>
        </w:rPr>
        <w:t>(иная(ые) цель(и) предоставления Субсидии)</w:t>
      </w:r>
    </w:p>
    <w:p w:rsidR="00A86EA9" w:rsidRPr="00E83DB3" w:rsidRDefault="00A86EA9" w:rsidP="00A86EA9">
      <w:pPr>
        <w:autoSpaceDE w:val="0"/>
        <w:autoSpaceDN w:val="0"/>
        <w:adjustRightInd w:val="0"/>
        <w:spacing w:before="280"/>
        <w:ind w:left="540"/>
        <w:jc w:val="both"/>
        <w:rPr>
          <w:rFonts w:eastAsia="Calibri"/>
          <w:sz w:val="18"/>
          <w:szCs w:val="18"/>
        </w:rPr>
      </w:pPr>
      <w:r w:rsidRPr="00AB18F1">
        <w:rPr>
          <w:rFonts w:eastAsia="Calibri"/>
          <w:sz w:val="18"/>
          <w:szCs w:val="18"/>
        </w:rPr>
        <w:t>*</w:t>
      </w:r>
      <w:r w:rsidRPr="00E83DB3">
        <w:rPr>
          <w:rFonts w:eastAsia="Calibri"/>
          <w:sz w:val="18"/>
          <w:szCs w:val="18"/>
        </w:rPr>
        <w:t xml:space="preserve"> Указывается(ются) иная(ые) цель(и) в соответствии с Правилами предоставления субсидии (при наличии).</w:t>
      </w:r>
    </w:p>
    <w:p w:rsidR="00FD5A0B" w:rsidRPr="00981971" w:rsidRDefault="00FD5A0B" w:rsidP="00A86EA9">
      <w:pPr>
        <w:autoSpaceDE w:val="0"/>
        <w:autoSpaceDN w:val="0"/>
        <w:adjustRightInd w:val="0"/>
        <w:ind w:firstLine="284"/>
        <w:jc w:val="both"/>
        <w:outlineLvl w:val="0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II. Условия и финансовое обеспечение</w:t>
      </w:r>
    </w:p>
    <w:p w:rsidR="00FD5A0B" w:rsidRPr="00981971" w:rsidRDefault="00FD5A0B" w:rsidP="00FD5A0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предоставления Субсидии</w:t>
      </w:r>
    </w:p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 xml:space="preserve">2.1. Субсидия предоставляется Учреждению для достижения цели(ей), указанной(ых) в </w:t>
      </w:r>
      <w:hyperlink w:anchor="Par70" w:history="1">
        <w:r w:rsidRPr="00981971">
          <w:rPr>
            <w:rFonts w:eastAsia="Calibri"/>
            <w:color w:val="0000FF"/>
            <w:sz w:val="28"/>
            <w:szCs w:val="28"/>
          </w:rPr>
          <w:t>пункте 1.1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Соглашения.</w:t>
      </w:r>
    </w:p>
    <w:p w:rsidR="00FD5A0B" w:rsidRPr="003E7553" w:rsidRDefault="00FD5A0B" w:rsidP="00FD5A0B">
      <w:pPr>
        <w:autoSpaceDE w:val="0"/>
        <w:autoSpaceDN w:val="0"/>
        <w:adjustRightInd w:val="0"/>
        <w:spacing w:before="200"/>
        <w:ind w:firstLine="284"/>
        <w:jc w:val="both"/>
        <w:outlineLvl w:val="0"/>
        <w:rPr>
          <w:rFonts w:eastAsia="Calibri"/>
          <w:sz w:val="28"/>
          <w:szCs w:val="28"/>
        </w:rPr>
      </w:pPr>
      <w:bookmarkStart w:id="3" w:name="Par91"/>
      <w:bookmarkEnd w:id="3"/>
      <w:r w:rsidRPr="003E7553">
        <w:rPr>
          <w:rFonts w:eastAsia="Calibri"/>
          <w:sz w:val="28"/>
          <w:szCs w:val="28"/>
        </w:rPr>
        <w:t>2.2. Субсидия предоставляется Учреждению в размере ________________________</w:t>
      </w:r>
    </w:p>
    <w:p w:rsidR="00FD5A0B" w:rsidRPr="00666EC8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666EC8">
        <w:rPr>
          <w:rFonts w:eastAsia="Calibri"/>
        </w:rPr>
        <w:t xml:space="preserve"> </w:t>
      </w:r>
      <w:r>
        <w:rPr>
          <w:rFonts w:eastAsia="Calibri"/>
        </w:rPr>
        <w:t xml:space="preserve">           </w:t>
      </w:r>
      <w:r w:rsidRPr="00666EC8">
        <w:rPr>
          <w:rFonts w:eastAsia="Calibri"/>
        </w:rPr>
        <w:t xml:space="preserve">     (сумма цифрами)</w:t>
      </w:r>
    </w:p>
    <w:p w:rsidR="00FD5A0B" w:rsidRPr="003E7553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3E7553">
        <w:rPr>
          <w:rFonts w:eastAsia="Calibri"/>
          <w:sz w:val="28"/>
          <w:szCs w:val="28"/>
        </w:rPr>
        <w:t>(__________________</w:t>
      </w:r>
      <w:r>
        <w:rPr>
          <w:rFonts w:eastAsia="Calibri"/>
          <w:sz w:val="28"/>
          <w:szCs w:val="28"/>
        </w:rPr>
        <w:t>________________</w:t>
      </w:r>
      <w:r w:rsidRPr="003E7553">
        <w:rPr>
          <w:rFonts w:eastAsia="Calibri"/>
          <w:sz w:val="28"/>
          <w:szCs w:val="28"/>
        </w:rPr>
        <w:t>) рублей __ копеек, в том числе:</w:t>
      </w:r>
    </w:p>
    <w:p w:rsidR="00FD5A0B" w:rsidRPr="00666EC8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3E7553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                 </w:t>
      </w:r>
      <w:r w:rsidRPr="00666EC8">
        <w:rPr>
          <w:rFonts w:eastAsia="Calibri"/>
        </w:rPr>
        <w:t>(сумма прописью)</w:t>
      </w:r>
    </w:p>
    <w:p w:rsidR="00FD5A0B" w:rsidRPr="003E7553" w:rsidRDefault="00FD5A0B" w:rsidP="00FD5A0B">
      <w:pPr>
        <w:autoSpaceDE w:val="0"/>
        <w:autoSpaceDN w:val="0"/>
        <w:adjustRightInd w:val="0"/>
        <w:ind w:firstLine="284"/>
        <w:jc w:val="both"/>
        <w:outlineLvl w:val="0"/>
        <w:rPr>
          <w:rFonts w:eastAsia="Calibri"/>
          <w:sz w:val="28"/>
          <w:szCs w:val="28"/>
        </w:rPr>
      </w:pPr>
      <w:bookmarkStart w:id="4" w:name="Par95"/>
      <w:bookmarkEnd w:id="4"/>
      <w:r w:rsidRPr="003E7553">
        <w:rPr>
          <w:rFonts w:eastAsia="Calibri"/>
          <w:sz w:val="28"/>
          <w:szCs w:val="28"/>
        </w:rPr>
        <w:t>2.2.1.   в   пределах   лимитов   бюджетных   обязательств,  доведенных Учредителю   как   получателю   средств   бюджета</w:t>
      </w:r>
      <w:r w:rsidR="00606613" w:rsidRPr="00606613">
        <w:rPr>
          <w:rFonts w:eastAsia="Calibri"/>
          <w:sz w:val="28"/>
          <w:szCs w:val="28"/>
        </w:rPr>
        <w:t xml:space="preserve"> </w:t>
      </w:r>
      <w:r w:rsidR="00054B85">
        <w:rPr>
          <w:rFonts w:eastAsia="Calibri"/>
          <w:sz w:val="28"/>
          <w:szCs w:val="28"/>
        </w:rPr>
        <w:t>Криворожского</w:t>
      </w:r>
      <w:r w:rsidR="00606613">
        <w:rPr>
          <w:rFonts w:eastAsia="Calibri"/>
          <w:sz w:val="28"/>
          <w:szCs w:val="28"/>
        </w:rPr>
        <w:t xml:space="preserve"> сельского поселения</w:t>
      </w:r>
      <w:r w:rsidRPr="003E7553">
        <w:rPr>
          <w:rFonts w:eastAsia="Calibri"/>
          <w:sz w:val="28"/>
          <w:szCs w:val="28"/>
        </w:rPr>
        <w:t xml:space="preserve"> Миллеровского района по  кодам классификации   расходов   бюджета </w:t>
      </w:r>
      <w:r w:rsidR="00054B85">
        <w:rPr>
          <w:rFonts w:eastAsia="Calibri"/>
          <w:sz w:val="28"/>
          <w:szCs w:val="28"/>
        </w:rPr>
        <w:t>Криворожского</w:t>
      </w:r>
      <w:r w:rsidR="00606613">
        <w:rPr>
          <w:rFonts w:eastAsia="Calibri"/>
          <w:sz w:val="28"/>
          <w:szCs w:val="28"/>
        </w:rPr>
        <w:t xml:space="preserve"> сельского поселения</w:t>
      </w:r>
      <w:r w:rsidR="00606613" w:rsidRPr="003E7553">
        <w:rPr>
          <w:rFonts w:eastAsia="Calibri"/>
          <w:sz w:val="28"/>
          <w:szCs w:val="28"/>
        </w:rPr>
        <w:t xml:space="preserve"> </w:t>
      </w:r>
      <w:r w:rsidRPr="003E7553">
        <w:rPr>
          <w:rFonts w:eastAsia="Calibri"/>
          <w:sz w:val="28"/>
          <w:szCs w:val="28"/>
        </w:rPr>
        <w:t xml:space="preserve">(далее  -  коды  БК),  по аналитическому коду Субсидии ________________ *, в следующем размере**:                                   </w:t>
      </w:r>
      <w:r>
        <w:rPr>
          <w:rFonts w:eastAsia="Calibri"/>
          <w:sz w:val="28"/>
          <w:szCs w:val="28"/>
        </w:rPr>
        <w:t xml:space="preserve">              </w:t>
      </w:r>
      <w:r w:rsidRPr="00666EC8">
        <w:rPr>
          <w:rFonts w:eastAsia="Calibri"/>
        </w:rPr>
        <w:t>(Код Субсидии)</w:t>
      </w:r>
    </w:p>
    <w:p w:rsidR="00FD5A0B" w:rsidRPr="003E7553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3E7553">
        <w:rPr>
          <w:rFonts w:eastAsia="Calibri"/>
          <w:sz w:val="28"/>
          <w:szCs w:val="28"/>
        </w:rPr>
        <w:t xml:space="preserve">                           </w:t>
      </w:r>
    </w:p>
    <w:p w:rsidR="00FD5A0B" w:rsidRPr="007D2E2E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81971">
        <w:rPr>
          <w:rFonts w:ascii="Courier New" w:eastAsia="Calibri" w:hAnsi="Courier New" w:cs="Courier New"/>
        </w:rPr>
        <w:t xml:space="preserve">    </w:t>
      </w:r>
      <w:r w:rsidRPr="007D2E2E">
        <w:rPr>
          <w:rFonts w:eastAsia="Calibri"/>
          <w:sz w:val="28"/>
          <w:szCs w:val="28"/>
        </w:rPr>
        <w:t>в 20__ году _______________ (___________________) рублей __ копеек -</w:t>
      </w:r>
    </w:p>
    <w:p w:rsidR="00FD5A0B" w:rsidRPr="007D2E2E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7D2E2E"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 xml:space="preserve">              </w:t>
      </w:r>
      <w:r w:rsidRPr="007D2E2E">
        <w:rPr>
          <w:rFonts w:eastAsia="Calibri"/>
          <w:sz w:val="28"/>
          <w:szCs w:val="28"/>
        </w:rPr>
        <w:t xml:space="preserve"> (</w:t>
      </w:r>
      <w:r w:rsidRPr="003E7553">
        <w:rPr>
          <w:rFonts w:eastAsia="Calibri"/>
        </w:rPr>
        <w:t xml:space="preserve">сумма цифрами)       </w:t>
      </w:r>
      <w:r>
        <w:rPr>
          <w:rFonts w:eastAsia="Calibri"/>
        </w:rPr>
        <w:t xml:space="preserve">      </w:t>
      </w:r>
      <w:r w:rsidRPr="003E7553">
        <w:rPr>
          <w:rFonts w:eastAsia="Calibri"/>
        </w:rPr>
        <w:t xml:space="preserve">  (сумма прописью)</w:t>
      </w:r>
    </w:p>
    <w:p w:rsidR="00FD5A0B" w:rsidRPr="007D2E2E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7D2E2E">
        <w:rPr>
          <w:rFonts w:eastAsia="Calibri"/>
          <w:sz w:val="28"/>
          <w:szCs w:val="28"/>
        </w:rPr>
        <w:t>по коду БК ____________;</w:t>
      </w:r>
    </w:p>
    <w:p w:rsidR="00FD5A0B" w:rsidRPr="003E7553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3E7553">
        <w:rPr>
          <w:rFonts w:eastAsia="Calibri"/>
        </w:rPr>
        <w:t xml:space="preserve">                       </w:t>
      </w:r>
      <w:r>
        <w:rPr>
          <w:rFonts w:eastAsia="Calibri"/>
        </w:rPr>
        <w:t xml:space="preserve">        </w:t>
      </w:r>
      <w:r w:rsidRPr="003E7553">
        <w:rPr>
          <w:rFonts w:eastAsia="Calibri"/>
        </w:rPr>
        <w:t>(код БК)</w:t>
      </w:r>
    </w:p>
    <w:p w:rsidR="00FD5A0B" w:rsidRPr="007D2E2E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7D2E2E">
        <w:rPr>
          <w:rFonts w:eastAsia="Calibri"/>
          <w:sz w:val="28"/>
          <w:szCs w:val="28"/>
        </w:rPr>
        <w:t xml:space="preserve">    в 20__ году _____________ (___________________) рублей __ копеек -</w:t>
      </w:r>
    </w:p>
    <w:p w:rsidR="00FD5A0B" w:rsidRPr="003E7553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</w:rPr>
      </w:pPr>
      <w:r w:rsidRPr="007D2E2E">
        <w:rPr>
          <w:rFonts w:eastAsia="Calibri"/>
          <w:sz w:val="28"/>
          <w:szCs w:val="28"/>
        </w:rPr>
        <w:t xml:space="preserve">              </w:t>
      </w:r>
      <w:r>
        <w:rPr>
          <w:rFonts w:eastAsia="Calibri"/>
          <w:sz w:val="28"/>
          <w:szCs w:val="28"/>
        </w:rPr>
        <w:t xml:space="preserve">      </w:t>
      </w:r>
      <w:r w:rsidRPr="007D2E2E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 </w:t>
      </w:r>
      <w:r w:rsidRPr="007D2E2E">
        <w:rPr>
          <w:rFonts w:eastAsia="Calibri"/>
          <w:sz w:val="28"/>
          <w:szCs w:val="28"/>
        </w:rPr>
        <w:t xml:space="preserve"> </w:t>
      </w:r>
      <w:r w:rsidRPr="003E7553">
        <w:rPr>
          <w:rFonts w:eastAsia="Calibri"/>
          <w:sz w:val="22"/>
          <w:szCs w:val="22"/>
        </w:rPr>
        <w:t xml:space="preserve">(сумма цифрами) </w:t>
      </w:r>
      <w:r>
        <w:rPr>
          <w:rFonts w:eastAsia="Calibri"/>
          <w:sz w:val="22"/>
          <w:szCs w:val="22"/>
        </w:rPr>
        <w:t xml:space="preserve">       </w:t>
      </w:r>
      <w:r w:rsidRPr="003E7553">
        <w:rPr>
          <w:rFonts w:eastAsia="Calibri"/>
          <w:sz w:val="22"/>
          <w:szCs w:val="22"/>
        </w:rPr>
        <w:t xml:space="preserve">    (сумма прописью)</w:t>
      </w:r>
    </w:p>
    <w:p w:rsidR="00FD5A0B" w:rsidRPr="007D2E2E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7D2E2E">
        <w:rPr>
          <w:rFonts w:eastAsia="Calibri"/>
          <w:sz w:val="28"/>
          <w:szCs w:val="28"/>
        </w:rPr>
        <w:t>по коду БК ____________;</w:t>
      </w:r>
    </w:p>
    <w:p w:rsidR="00FD5A0B" w:rsidRPr="003E7553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7D2E2E">
        <w:rPr>
          <w:rFonts w:eastAsia="Calibri"/>
          <w:sz w:val="28"/>
          <w:szCs w:val="28"/>
        </w:rPr>
        <w:t xml:space="preserve">             </w:t>
      </w:r>
      <w:r>
        <w:rPr>
          <w:rFonts w:eastAsia="Calibri"/>
          <w:sz w:val="28"/>
          <w:szCs w:val="28"/>
        </w:rPr>
        <w:t xml:space="preserve">            </w:t>
      </w:r>
      <w:r w:rsidRPr="003E7553">
        <w:rPr>
          <w:rFonts w:eastAsia="Calibri"/>
        </w:rPr>
        <w:t>(код БК)</w:t>
      </w:r>
    </w:p>
    <w:p w:rsidR="00FD5A0B" w:rsidRPr="007D2E2E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7D2E2E">
        <w:rPr>
          <w:rFonts w:eastAsia="Calibri"/>
          <w:sz w:val="28"/>
          <w:szCs w:val="28"/>
        </w:rPr>
        <w:t xml:space="preserve">    в 20__ году ______________(___________________) рублей __ копеек -</w:t>
      </w:r>
    </w:p>
    <w:p w:rsidR="00FD5A0B" w:rsidRPr="003E7553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3E7553">
        <w:rPr>
          <w:rFonts w:eastAsia="Calibri"/>
        </w:rPr>
        <w:lastRenderedPageBreak/>
        <w:t xml:space="preserve">                        </w:t>
      </w:r>
      <w:r>
        <w:rPr>
          <w:rFonts w:eastAsia="Calibri"/>
        </w:rPr>
        <w:t xml:space="preserve">            </w:t>
      </w:r>
      <w:r w:rsidRPr="003E7553">
        <w:rPr>
          <w:rFonts w:eastAsia="Calibri"/>
        </w:rPr>
        <w:t xml:space="preserve"> (сумма цифрами)     </w:t>
      </w:r>
      <w:r>
        <w:rPr>
          <w:rFonts w:eastAsia="Calibri"/>
        </w:rPr>
        <w:t xml:space="preserve">          </w:t>
      </w:r>
      <w:r w:rsidRPr="003E7553">
        <w:rPr>
          <w:rFonts w:eastAsia="Calibri"/>
        </w:rPr>
        <w:t>(сумма прописью)</w:t>
      </w:r>
    </w:p>
    <w:p w:rsidR="00FD5A0B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7D2E2E">
        <w:rPr>
          <w:rFonts w:eastAsia="Calibri"/>
          <w:sz w:val="28"/>
          <w:szCs w:val="28"/>
        </w:rPr>
        <w:t xml:space="preserve">по коду БК ____________ ;          </w:t>
      </w:r>
    </w:p>
    <w:p w:rsidR="00FD5A0B" w:rsidRPr="00666EC8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>
        <w:rPr>
          <w:rFonts w:eastAsia="Calibri"/>
          <w:sz w:val="28"/>
          <w:szCs w:val="28"/>
        </w:rPr>
        <w:t xml:space="preserve">                        </w:t>
      </w:r>
      <w:r w:rsidRPr="007D2E2E">
        <w:rPr>
          <w:rFonts w:eastAsia="Calibri"/>
          <w:sz w:val="28"/>
          <w:szCs w:val="28"/>
        </w:rPr>
        <w:t xml:space="preserve"> </w:t>
      </w:r>
      <w:r w:rsidRPr="00666EC8">
        <w:rPr>
          <w:rFonts w:eastAsia="Calibri"/>
        </w:rPr>
        <w:t>(код БК)</w:t>
      </w:r>
    </w:p>
    <w:p w:rsidR="00FD5A0B" w:rsidRPr="00981971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--------------------------------</w:t>
      </w:r>
    </w:p>
    <w:p w:rsidR="00FD5A0B" w:rsidRPr="00E774D0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E774D0">
        <w:rPr>
          <w:rFonts w:eastAsia="Calibri"/>
          <w:sz w:val="18"/>
          <w:szCs w:val="18"/>
        </w:rPr>
        <w:t xml:space="preserve">&lt;*&gt; Указывается аналитический код в соответствии с </w:t>
      </w:r>
      <w:hyperlink r:id="rId12" w:history="1">
        <w:r w:rsidRPr="00E774D0">
          <w:rPr>
            <w:rFonts w:eastAsia="Calibri"/>
            <w:color w:val="0000FF"/>
            <w:sz w:val="18"/>
            <w:szCs w:val="18"/>
          </w:rPr>
          <w:t>Перечнем</w:t>
        </w:r>
      </w:hyperlink>
      <w:r w:rsidRPr="00E774D0">
        <w:rPr>
          <w:rFonts w:eastAsia="Calibri"/>
          <w:sz w:val="18"/>
          <w:szCs w:val="18"/>
        </w:rPr>
        <w:t xml:space="preserve"> кодов целевых субсидий, предоставляемых муниципальным бюджетным  и </w:t>
      </w:r>
      <w:r>
        <w:rPr>
          <w:rFonts w:eastAsia="Calibri"/>
          <w:sz w:val="18"/>
          <w:szCs w:val="18"/>
        </w:rPr>
        <w:t xml:space="preserve">автономным </w:t>
      </w:r>
      <w:r w:rsidRPr="00E774D0">
        <w:rPr>
          <w:rFonts w:eastAsia="Calibri"/>
          <w:sz w:val="18"/>
          <w:szCs w:val="18"/>
        </w:rPr>
        <w:t xml:space="preserve">учреждениям в соответствии с абзацем вторым пункта 1 статьи 78.1 и статьей 78.2 Бюджетного кодекса Российской Федерации. В случае предоставления Субсидий на несколько целей, коды БК, аналитические коды целей предоставления Субсидий указываются в Перечне Субсидий в приложении N ___ к Соглашению по форме согласно </w:t>
      </w:r>
      <w:hyperlink r:id="rId13" w:history="1">
        <w:r w:rsidRPr="00E774D0">
          <w:rPr>
            <w:rFonts w:eastAsia="Calibri"/>
            <w:color w:val="0000FF"/>
            <w:sz w:val="18"/>
            <w:szCs w:val="18"/>
          </w:rPr>
          <w:t>приложению N 1</w:t>
        </w:r>
      </w:hyperlink>
      <w:r w:rsidRPr="00E774D0">
        <w:rPr>
          <w:rFonts w:eastAsia="Calibri"/>
          <w:sz w:val="18"/>
          <w:szCs w:val="18"/>
        </w:rPr>
        <w:t xml:space="preserve"> к настоящей Типовой форме, в строке "Код субсидии" указывается "цели согласно приложению N ___ к настоящему Соглашению".</w:t>
      </w:r>
    </w:p>
    <w:p w:rsidR="00FD5A0B" w:rsidRPr="00E774D0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E774D0">
        <w:rPr>
          <w:rFonts w:eastAsia="Calibri"/>
          <w:sz w:val="18"/>
          <w:szCs w:val="18"/>
        </w:rPr>
        <w:t xml:space="preserve">&lt;**&gt; Указывается конкретный размер предоставления Субсидии в соответствующем финансовом году, а также код БК, по которому предоставляется Субсидия. Если Субсидия предоставляется по нескольким кодам БК, то указываются последовательно год предоставления Субсидии, соответствующие коды БК, а также размеры Субсидии, предоставляемые по таким кодам БК. В случае предоставления Субсидий на несколько целей, размер Субсидии по соответствующим целям указывается в Перечне Субсидий в приложении N ___ к Соглашению по форме согласно </w:t>
      </w:r>
      <w:hyperlink r:id="rId14" w:history="1">
        <w:r w:rsidRPr="00E774D0">
          <w:rPr>
            <w:rFonts w:eastAsia="Calibri"/>
            <w:color w:val="0000FF"/>
            <w:sz w:val="18"/>
            <w:szCs w:val="18"/>
          </w:rPr>
          <w:t>приложению N 1</w:t>
        </w:r>
      </w:hyperlink>
      <w:r w:rsidRPr="00E774D0">
        <w:rPr>
          <w:rFonts w:eastAsia="Calibri"/>
          <w:sz w:val="18"/>
          <w:szCs w:val="18"/>
        </w:rPr>
        <w:t xml:space="preserve"> к настоящей Типовой форме.</w:t>
      </w:r>
    </w:p>
    <w:p w:rsidR="00FD5A0B" w:rsidRPr="00E774D0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</w:p>
    <w:p w:rsidR="00FD5A0B" w:rsidRPr="003E7553" w:rsidRDefault="00FD5A0B" w:rsidP="00FD5A0B">
      <w:pPr>
        <w:autoSpaceDE w:val="0"/>
        <w:autoSpaceDN w:val="0"/>
        <w:adjustRightInd w:val="0"/>
        <w:ind w:firstLine="284"/>
        <w:jc w:val="both"/>
        <w:outlineLvl w:val="0"/>
        <w:rPr>
          <w:rFonts w:eastAsia="Calibri"/>
          <w:sz w:val="28"/>
          <w:szCs w:val="28"/>
        </w:rPr>
      </w:pPr>
      <w:bookmarkStart w:id="5" w:name="Par117"/>
      <w:bookmarkEnd w:id="5"/>
      <w:r w:rsidRPr="003E7553">
        <w:rPr>
          <w:rFonts w:eastAsia="Calibri"/>
          <w:sz w:val="28"/>
          <w:szCs w:val="28"/>
        </w:rPr>
        <w:t>2.2.2. за   пределами   планового    периода    в     соответствии    с</w:t>
      </w:r>
    </w:p>
    <w:p w:rsidR="00FD5A0B" w:rsidRPr="003E7553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3E7553">
        <w:rPr>
          <w:rFonts w:eastAsia="Calibri"/>
          <w:sz w:val="28"/>
          <w:szCs w:val="28"/>
        </w:rPr>
        <w:t>____________________________________________________________________ &lt;**.1&gt;:</w:t>
      </w:r>
    </w:p>
    <w:p w:rsidR="00FD5A0B" w:rsidRPr="003E7553" w:rsidRDefault="00FD5A0B" w:rsidP="005D3A23">
      <w:pPr>
        <w:autoSpaceDE w:val="0"/>
        <w:autoSpaceDN w:val="0"/>
        <w:adjustRightInd w:val="0"/>
        <w:ind w:right="-1"/>
        <w:jc w:val="both"/>
        <w:outlineLvl w:val="0"/>
        <w:rPr>
          <w:rFonts w:eastAsia="Calibri"/>
          <w:sz w:val="18"/>
          <w:szCs w:val="18"/>
        </w:rPr>
      </w:pPr>
      <w:r w:rsidRPr="003E7553">
        <w:rPr>
          <w:rFonts w:eastAsia="Calibri"/>
          <w:sz w:val="18"/>
          <w:szCs w:val="18"/>
        </w:rPr>
        <w:t>(реквизиты принятого в соответствии с нормативно- правовым актом Администрации</w:t>
      </w:r>
      <w:r w:rsidR="005D3A23">
        <w:rPr>
          <w:rFonts w:eastAsia="Calibri"/>
          <w:sz w:val="18"/>
          <w:szCs w:val="18"/>
        </w:rPr>
        <w:t xml:space="preserve"> </w:t>
      </w:r>
      <w:r w:rsidR="00D74B75">
        <w:rPr>
          <w:rFonts w:eastAsia="Calibri"/>
          <w:sz w:val="18"/>
          <w:szCs w:val="18"/>
        </w:rPr>
        <w:t>Криворожского</w:t>
      </w:r>
      <w:r w:rsidR="005D3A23">
        <w:rPr>
          <w:rFonts w:eastAsia="Calibri"/>
          <w:sz w:val="18"/>
          <w:szCs w:val="18"/>
        </w:rPr>
        <w:t xml:space="preserve"> сельского поселения</w:t>
      </w:r>
      <w:r w:rsidRPr="003E7553">
        <w:rPr>
          <w:rFonts w:eastAsia="Calibri"/>
          <w:sz w:val="18"/>
          <w:szCs w:val="18"/>
        </w:rPr>
        <w:t>,</w:t>
      </w:r>
      <w:r w:rsidR="005D3A23">
        <w:rPr>
          <w:rFonts w:eastAsia="Calibri"/>
          <w:sz w:val="18"/>
          <w:szCs w:val="18"/>
        </w:rPr>
        <w:t xml:space="preserve"> </w:t>
      </w:r>
      <w:r w:rsidRPr="003E7553">
        <w:rPr>
          <w:rFonts w:eastAsia="Calibri"/>
          <w:sz w:val="18"/>
          <w:szCs w:val="18"/>
        </w:rPr>
        <w:t>предусматривающего заключение соглашения на срок, превышающий срок</w:t>
      </w:r>
      <w:r w:rsidR="005D3A23">
        <w:rPr>
          <w:rFonts w:eastAsia="Calibri"/>
          <w:sz w:val="18"/>
          <w:szCs w:val="18"/>
        </w:rPr>
        <w:t xml:space="preserve"> </w:t>
      </w:r>
      <w:r w:rsidRPr="003E7553">
        <w:rPr>
          <w:rFonts w:eastAsia="Calibri"/>
          <w:sz w:val="18"/>
          <w:szCs w:val="18"/>
        </w:rPr>
        <w:t>действия лимитов бюджетных обязательств)</w:t>
      </w:r>
    </w:p>
    <w:p w:rsidR="00FD5A0B" w:rsidRPr="003E7553" w:rsidRDefault="00FD5A0B" w:rsidP="00FD5A0B">
      <w:pPr>
        <w:autoSpaceDE w:val="0"/>
        <w:autoSpaceDN w:val="0"/>
        <w:adjustRightInd w:val="0"/>
        <w:ind w:right="1133"/>
        <w:jc w:val="center"/>
        <w:outlineLvl w:val="0"/>
        <w:rPr>
          <w:rFonts w:eastAsia="Calibri"/>
          <w:sz w:val="28"/>
          <w:szCs w:val="28"/>
        </w:rPr>
      </w:pPr>
    </w:p>
    <w:p w:rsidR="00FD5A0B" w:rsidRPr="003E7553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3E7553">
        <w:rPr>
          <w:rFonts w:eastAsia="Calibri"/>
          <w:sz w:val="28"/>
          <w:szCs w:val="28"/>
        </w:rPr>
        <w:t xml:space="preserve">    в 20__ году _______________ (_________________) рублей __ копеек &lt;**.2&gt;;</w:t>
      </w:r>
    </w:p>
    <w:p w:rsidR="00FD5A0B" w:rsidRPr="00666EC8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666EC8">
        <w:rPr>
          <w:rFonts w:eastAsia="Calibri"/>
        </w:rPr>
        <w:t xml:space="preserve">            </w:t>
      </w:r>
      <w:r>
        <w:rPr>
          <w:rFonts w:eastAsia="Calibri"/>
        </w:rPr>
        <w:t xml:space="preserve">                        </w:t>
      </w:r>
      <w:r w:rsidRPr="00666EC8">
        <w:rPr>
          <w:rFonts w:eastAsia="Calibri"/>
        </w:rPr>
        <w:t xml:space="preserve">    (</w:t>
      </w:r>
      <w:r>
        <w:rPr>
          <w:rFonts w:eastAsia="Calibri"/>
        </w:rPr>
        <w:t xml:space="preserve"> </w:t>
      </w:r>
      <w:r w:rsidRPr="00666EC8">
        <w:rPr>
          <w:rFonts w:eastAsia="Calibri"/>
        </w:rPr>
        <w:t xml:space="preserve">сумма цифрами) </w:t>
      </w:r>
      <w:r>
        <w:rPr>
          <w:rFonts w:eastAsia="Calibri"/>
        </w:rPr>
        <w:t xml:space="preserve">   </w:t>
      </w:r>
      <w:r w:rsidRPr="00666EC8">
        <w:rPr>
          <w:rFonts w:eastAsia="Calibri"/>
        </w:rPr>
        <w:t xml:space="preserve"> </w:t>
      </w:r>
      <w:r>
        <w:rPr>
          <w:rFonts w:eastAsia="Calibri"/>
        </w:rPr>
        <w:t xml:space="preserve">           </w:t>
      </w:r>
      <w:r w:rsidRPr="00666EC8">
        <w:rPr>
          <w:rFonts w:eastAsia="Calibri"/>
        </w:rPr>
        <w:t>(сумма прописью)</w:t>
      </w:r>
    </w:p>
    <w:p w:rsidR="00FD5A0B" w:rsidRPr="003E7553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3E7553">
        <w:rPr>
          <w:rFonts w:eastAsia="Calibri"/>
          <w:sz w:val="28"/>
          <w:szCs w:val="28"/>
        </w:rPr>
        <w:t xml:space="preserve">    в 20__ году _______________ (_________________) рублей __ копеек &lt;**.2&gt;;</w:t>
      </w:r>
    </w:p>
    <w:p w:rsidR="00FD5A0B" w:rsidRPr="00666EC8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3E7553">
        <w:rPr>
          <w:rFonts w:eastAsia="Calibri"/>
          <w:sz w:val="28"/>
          <w:szCs w:val="28"/>
        </w:rPr>
        <w:t xml:space="preserve">              </w:t>
      </w:r>
      <w:r>
        <w:rPr>
          <w:rFonts w:eastAsia="Calibri"/>
          <w:sz w:val="28"/>
          <w:szCs w:val="28"/>
        </w:rPr>
        <w:t xml:space="preserve">                </w:t>
      </w:r>
      <w:r w:rsidRPr="003E7553">
        <w:rPr>
          <w:rFonts w:eastAsia="Calibri"/>
          <w:sz w:val="28"/>
          <w:szCs w:val="28"/>
        </w:rPr>
        <w:t xml:space="preserve">  </w:t>
      </w:r>
      <w:r w:rsidRPr="00666EC8">
        <w:rPr>
          <w:rFonts w:eastAsia="Calibri"/>
        </w:rPr>
        <w:t>(сумма цифрами)</w:t>
      </w:r>
      <w:r>
        <w:rPr>
          <w:rFonts w:eastAsia="Calibri"/>
        </w:rPr>
        <w:t xml:space="preserve">              </w:t>
      </w:r>
      <w:r w:rsidRPr="00666EC8">
        <w:rPr>
          <w:rFonts w:eastAsia="Calibri"/>
        </w:rPr>
        <w:t xml:space="preserve">  (сумма прописью)</w:t>
      </w:r>
    </w:p>
    <w:p w:rsidR="00FD5A0B" w:rsidRPr="00666EC8" w:rsidRDefault="00FD5A0B" w:rsidP="00FD5A0B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  <w:r w:rsidRPr="003E7553">
        <w:rPr>
          <w:rFonts w:eastAsia="Calibri"/>
          <w:sz w:val="28"/>
          <w:szCs w:val="28"/>
        </w:rPr>
        <w:t>в 20__ году ___________</w:t>
      </w:r>
      <w:r>
        <w:rPr>
          <w:rFonts w:eastAsia="Calibri"/>
          <w:sz w:val="28"/>
          <w:szCs w:val="28"/>
        </w:rPr>
        <w:t>(</w:t>
      </w:r>
      <w:r w:rsidRPr="003E7553">
        <w:rPr>
          <w:rFonts w:eastAsia="Calibri"/>
          <w:sz w:val="28"/>
          <w:szCs w:val="28"/>
        </w:rPr>
        <w:t>____________________) рублей</w:t>
      </w:r>
      <w:r>
        <w:rPr>
          <w:rFonts w:eastAsia="Calibri"/>
          <w:sz w:val="28"/>
          <w:szCs w:val="28"/>
        </w:rPr>
        <w:t xml:space="preserve">  ___ копеек </w:t>
      </w:r>
      <w:r w:rsidRPr="00666EC8">
        <w:rPr>
          <w:rFonts w:eastAsia="Calibri"/>
        </w:rPr>
        <w:t xml:space="preserve">           </w:t>
      </w:r>
      <w:r>
        <w:rPr>
          <w:rFonts w:eastAsia="Calibri"/>
        </w:rPr>
        <w:t xml:space="preserve">           (</w:t>
      </w:r>
      <w:r w:rsidRPr="00666EC8">
        <w:rPr>
          <w:rFonts w:eastAsia="Calibri"/>
        </w:rPr>
        <w:t xml:space="preserve">сумма цифрами)        </w:t>
      </w:r>
      <w:r>
        <w:rPr>
          <w:rFonts w:eastAsia="Calibri"/>
        </w:rPr>
        <w:t xml:space="preserve">     </w:t>
      </w:r>
      <w:r w:rsidRPr="00666EC8">
        <w:rPr>
          <w:rFonts w:eastAsia="Calibri"/>
        </w:rPr>
        <w:t>(сумма прописью)</w:t>
      </w:r>
    </w:p>
    <w:p w:rsidR="00FD5A0B" w:rsidRPr="003E7553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3E7553">
        <w:rPr>
          <w:rFonts w:eastAsia="Calibri"/>
          <w:sz w:val="28"/>
          <w:szCs w:val="28"/>
        </w:rPr>
        <w:t>&lt;**.2&gt;.</w:t>
      </w:r>
    </w:p>
    <w:p w:rsidR="00FD5A0B" w:rsidRPr="00981971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--------------------------------</w:t>
      </w:r>
    </w:p>
    <w:p w:rsidR="00FD5A0B" w:rsidRPr="00BE7A87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BE7A87">
        <w:rPr>
          <w:rFonts w:eastAsia="Calibri"/>
          <w:sz w:val="18"/>
          <w:szCs w:val="18"/>
        </w:rPr>
        <w:t>&lt;**.1&gt; Предусматрив</w:t>
      </w:r>
      <w:r>
        <w:rPr>
          <w:rFonts w:eastAsia="Calibri"/>
          <w:sz w:val="18"/>
          <w:szCs w:val="18"/>
        </w:rPr>
        <w:t xml:space="preserve">ается при наличии такого акта Администрации </w:t>
      </w:r>
      <w:r w:rsidR="00D74B75">
        <w:rPr>
          <w:rFonts w:eastAsia="Calibri"/>
          <w:sz w:val="18"/>
          <w:szCs w:val="18"/>
        </w:rPr>
        <w:t>Криворожского</w:t>
      </w:r>
      <w:r w:rsidR="005D3A23">
        <w:rPr>
          <w:rFonts w:eastAsia="Calibri"/>
          <w:sz w:val="18"/>
          <w:szCs w:val="18"/>
        </w:rPr>
        <w:t xml:space="preserve"> сельского поселения</w:t>
      </w:r>
      <w:r w:rsidRPr="00BE7A87">
        <w:rPr>
          <w:rFonts w:eastAsia="Calibri"/>
          <w:sz w:val="18"/>
          <w:szCs w:val="18"/>
        </w:rPr>
        <w:t>.</w:t>
      </w:r>
    </w:p>
    <w:p w:rsidR="00FD5A0B" w:rsidRPr="00BE7A87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BE7A87">
        <w:rPr>
          <w:rFonts w:eastAsia="Calibri"/>
          <w:sz w:val="18"/>
          <w:szCs w:val="18"/>
        </w:rPr>
        <w:t xml:space="preserve">&lt;**.2&gt; Указывается ежегодный размер Субсидии за пределами планового периода в пределах средств и сроков, установленных актом </w:t>
      </w:r>
      <w:r>
        <w:rPr>
          <w:rFonts w:eastAsia="Calibri"/>
          <w:sz w:val="18"/>
          <w:szCs w:val="18"/>
        </w:rPr>
        <w:t xml:space="preserve">Администрации </w:t>
      </w:r>
      <w:r w:rsidR="00D74B75">
        <w:rPr>
          <w:rFonts w:eastAsia="Calibri"/>
          <w:sz w:val="18"/>
          <w:szCs w:val="18"/>
        </w:rPr>
        <w:t>Криворожского</w:t>
      </w:r>
      <w:r w:rsidR="005D3A23">
        <w:rPr>
          <w:rFonts w:eastAsia="Calibri"/>
          <w:sz w:val="18"/>
          <w:szCs w:val="18"/>
        </w:rPr>
        <w:t xml:space="preserve"> сельского поселения</w:t>
      </w:r>
      <w:r w:rsidRPr="00BE7A87">
        <w:rPr>
          <w:rFonts w:eastAsia="Calibri"/>
          <w:sz w:val="18"/>
          <w:szCs w:val="18"/>
        </w:rPr>
        <w:t xml:space="preserve">, указанным в </w:t>
      </w:r>
      <w:hyperlink w:anchor="Par117" w:history="1">
        <w:r w:rsidRPr="00BE7A87">
          <w:rPr>
            <w:rFonts w:eastAsia="Calibri"/>
            <w:color w:val="0000FF"/>
            <w:sz w:val="18"/>
            <w:szCs w:val="18"/>
          </w:rPr>
          <w:t>пункте 2.2.2</w:t>
        </w:r>
      </w:hyperlink>
      <w:r w:rsidRPr="00BE7A87">
        <w:rPr>
          <w:rFonts w:eastAsia="Calibri"/>
          <w:sz w:val="18"/>
          <w:szCs w:val="18"/>
        </w:rPr>
        <w:t xml:space="preserve"> настоящей Типовой формы.</w:t>
      </w:r>
    </w:p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2.3. Размер Субсидии рассчитывается в соответствии с П</w:t>
      </w:r>
      <w:r>
        <w:rPr>
          <w:rFonts w:eastAsia="Calibri"/>
          <w:sz w:val="28"/>
          <w:szCs w:val="28"/>
        </w:rPr>
        <w:t>орядком</w:t>
      </w:r>
      <w:r w:rsidRPr="00981971">
        <w:rPr>
          <w:rFonts w:eastAsia="Calibri"/>
          <w:sz w:val="28"/>
          <w:szCs w:val="28"/>
        </w:rPr>
        <w:t xml:space="preserve"> предоставления субсидии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&gt;.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--------------------------------</w:t>
      </w:r>
    </w:p>
    <w:p w:rsidR="00FD5A0B" w:rsidRPr="00BE7A87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BE7A87">
        <w:rPr>
          <w:rFonts w:eastAsia="Calibri"/>
          <w:sz w:val="18"/>
          <w:szCs w:val="18"/>
        </w:rPr>
        <w:t>&lt;*&gt; Порядок расчета размера Субсидии с указанием информации, обосновывающей размер Субсидии и источника ее получения, прилагается к Соглашению, заключаемому в соответствии с настоящей Типовой формой (за исключением случаев, когда порядок расчета размера Субсидии (размер Субсидии) определен П</w:t>
      </w:r>
      <w:r>
        <w:rPr>
          <w:rFonts w:eastAsia="Calibri"/>
          <w:sz w:val="18"/>
          <w:szCs w:val="18"/>
        </w:rPr>
        <w:t>орядком</w:t>
      </w:r>
      <w:r w:rsidRPr="00BE7A87">
        <w:rPr>
          <w:rFonts w:eastAsia="Calibri"/>
          <w:sz w:val="18"/>
          <w:szCs w:val="18"/>
        </w:rPr>
        <w:t xml:space="preserve"> предоставления субсидии).</w:t>
      </w:r>
    </w:p>
    <w:p w:rsidR="00FD5A0B" w:rsidRPr="00BE7A87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</w:p>
    <w:p w:rsidR="00FD5A0B" w:rsidRPr="00981971" w:rsidRDefault="00FD5A0B" w:rsidP="00FD5A0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III. Порядок перечисления Субсидии</w:t>
      </w:r>
    </w:p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lastRenderedPageBreak/>
        <w:t>3.1. Перечисление Субсидии осуществляется в установленном порядке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&gt;: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--------------------------------</w:t>
      </w:r>
    </w:p>
    <w:p w:rsidR="00FD5A0B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924752">
        <w:rPr>
          <w:rFonts w:eastAsia="Calibri"/>
          <w:sz w:val="18"/>
          <w:szCs w:val="18"/>
        </w:rPr>
        <w:t xml:space="preserve">&lt;*&gt; </w:t>
      </w:r>
      <w:hyperlink r:id="rId15" w:history="1">
        <w:r w:rsidRPr="00924752">
          <w:rPr>
            <w:rFonts w:eastAsia="Calibri"/>
            <w:color w:val="0000FF"/>
            <w:sz w:val="18"/>
            <w:szCs w:val="18"/>
          </w:rPr>
          <w:t>Порядок</w:t>
        </w:r>
      </w:hyperlink>
      <w:r w:rsidRPr="00924752">
        <w:rPr>
          <w:rFonts w:eastAsia="Calibri"/>
          <w:sz w:val="18"/>
          <w:szCs w:val="18"/>
        </w:rPr>
        <w:t xml:space="preserve"> санкционирования расходов бюджетных и автономных учреждений, лицевые счета которым открыты в территориальных органах Федерального казначейства,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Федерации, утвержден п</w:t>
      </w:r>
      <w:r w:rsidR="00B425DB">
        <w:rPr>
          <w:rFonts w:eastAsia="Calibri"/>
          <w:sz w:val="18"/>
          <w:szCs w:val="18"/>
        </w:rPr>
        <w:t xml:space="preserve">остановлением Администрации </w:t>
      </w:r>
      <w:r w:rsidR="00D74B75">
        <w:rPr>
          <w:rFonts w:eastAsia="Calibri"/>
          <w:sz w:val="18"/>
          <w:szCs w:val="18"/>
        </w:rPr>
        <w:t>Криворожского</w:t>
      </w:r>
      <w:r w:rsidR="00B425DB">
        <w:rPr>
          <w:rFonts w:eastAsia="Calibri"/>
          <w:sz w:val="18"/>
          <w:szCs w:val="18"/>
        </w:rPr>
        <w:t xml:space="preserve"> сельского поселения </w:t>
      </w:r>
      <w:r w:rsidRPr="00924752">
        <w:rPr>
          <w:rFonts w:eastAsia="Calibri"/>
          <w:sz w:val="18"/>
          <w:szCs w:val="18"/>
        </w:rPr>
        <w:t xml:space="preserve">от </w:t>
      </w:r>
      <w:r w:rsidR="00B425DB">
        <w:rPr>
          <w:rFonts w:eastAsia="Calibri"/>
          <w:sz w:val="18"/>
          <w:szCs w:val="18"/>
        </w:rPr>
        <w:t>2</w:t>
      </w:r>
      <w:r w:rsidRPr="00924752">
        <w:rPr>
          <w:rFonts w:eastAsia="Calibri"/>
          <w:sz w:val="18"/>
          <w:szCs w:val="18"/>
        </w:rPr>
        <w:t xml:space="preserve">1 марта 2019 г. N </w:t>
      </w:r>
      <w:r w:rsidR="00B425DB">
        <w:rPr>
          <w:rFonts w:eastAsia="Calibri"/>
          <w:sz w:val="18"/>
          <w:szCs w:val="18"/>
        </w:rPr>
        <w:t>13</w:t>
      </w:r>
      <w:r w:rsidRPr="00924752">
        <w:rPr>
          <w:rFonts w:eastAsia="Calibri"/>
          <w:sz w:val="18"/>
          <w:szCs w:val="18"/>
        </w:rPr>
        <w:t>.</w:t>
      </w:r>
    </w:p>
    <w:p w:rsidR="00FD5A0B" w:rsidRPr="00924752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924752">
        <w:rPr>
          <w:rFonts w:eastAsia="Calibri"/>
          <w:sz w:val="18"/>
          <w:szCs w:val="18"/>
        </w:rPr>
        <w:t xml:space="preserve"> </w:t>
      </w:r>
    </w:p>
    <w:p w:rsidR="00FD5A0B" w:rsidRPr="00666EC8" w:rsidRDefault="00FD5A0B" w:rsidP="00FD5A0B">
      <w:pPr>
        <w:autoSpaceDE w:val="0"/>
        <w:autoSpaceDN w:val="0"/>
        <w:adjustRightInd w:val="0"/>
        <w:ind w:firstLine="284"/>
        <w:jc w:val="both"/>
        <w:outlineLvl w:val="0"/>
        <w:rPr>
          <w:rFonts w:eastAsia="Calibri"/>
          <w:sz w:val="28"/>
          <w:szCs w:val="28"/>
        </w:rPr>
      </w:pPr>
      <w:bookmarkStart w:id="6" w:name="Par144"/>
      <w:bookmarkEnd w:id="6"/>
      <w:r w:rsidRPr="00666EC8">
        <w:rPr>
          <w:rFonts w:eastAsia="Calibri"/>
          <w:sz w:val="28"/>
          <w:szCs w:val="28"/>
        </w:rPr>
        <w:t>3.1.1. на лицевой счет, открытый Учреждению в _________________________</w:t>
      </w:r>
    </w:p>
    <w:p w:rsidR="00FD5A0B" w:rsidRPr="00981971" w:rsidRDefault="00FD5A0B" w:rsidP="00FD5A0B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  <w:r w:rsidRPr="00666EC8">
        <w:rPr>
          <w:rFonts w:eastAsia="Calibri"/>
          <w:sz w:val="28"/>
          <w:szCs w:val="28"/>
        </w:rPr>
        <w:t>__________________________________________________________________</w:t>
      </w:r>
    </w:p>
    <w:p w:rsidR="00FD5A0B" w:rsidRPr="00666EC8" w:rsidRDefault="00FD5A0B" w:rsidP="00FD5A0B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  <w:r w:rsidRPr="00666EC8">
        <w:rPr>
          <w:rFonts w:eastAsia="Calibri"/>
        </w:rPr>
        <w:t>(наименование территориального органа Федерального казначейства)</w:t>
      </w:r>
    </w:p>
    <w:p w:rsidR="00FD5A0B" w:rsidRPr="00666EC8" w:rsidRDefault="00FD5A0B" w:rsidP="00FD5A0B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  <w:r w:rsidRPr="00666EC8">
        <w:rPr>
          <w:rFonts w:eastAsia="Calibri"/>
        </w:rPr>
        <w:t>согласно  графику перечисления Субсидии в соответствии с приложением N ____</w:t>
      </w:r>
    </w:p>
    <w:p w:rsidR="00FD5A0B" w:rsidRPr="00666EC8" w:rsidRDefault="00FD5A0B" w:rsidP="00FD5A0B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  <w:r w:rsidRPr="00666EC8">
        <w:rPr>
          <w:rFonts w:eastAsia="Calibri"/>
        </w:rPr>
        <w:t>к  настоящему  Соглашению *, являющимся  неотъемлемой частью настоящего</w:t>
      </w:r>
    </w:p>
    <w:p w:rsidR="00FD5A0B" w:rsidRPr="00666EC8" w:rsidRDefault="00FD5A0B" w:rsidP="00FD5A0B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  <w:r w:rsidRPr="00666EC8">
        <w:rPr>
          <w:rFonts w:eastAsia="Calibri"/>
        </w:rPr>
        <w:t>Соглашения;</w:t>
      </w:r>
    </w:p>
    <w:p w:rsidR="00FD5A0B" w:rsidRPr="00924752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924752">
        <w:rPr>
          <w:rFonts w:eastAsia="Calibri"/>
          <w:sz w:val="18"/>
          <w:szCs w:val="18"/>
        </w:rPr>
        <w:t xml:space="preserve">&lt;*&gt; Приложение, указанное в </w:t>
      </w:r>
      <w:hyperlink w:anchor="Par144" w:history="1">
        <w:r w:rsidRPr="00924752">
          <w:rPr>
            <w:rFonts w:eastAsia="Calibri"/>
            <w:color w:val="0000FF"/>
            <w:sz w:val="18"/>
            <w:szCs w:val="18"/>
          </w:rPr>
          <w:t>пункте 3.1.1</w:t>
        </w:r>
      </w:hyperlink>
      <w:r w:rsidRPr="00924752">
        <w:rPr>
          <w:rFonts w:eastAsia="Calibri"/>
          <w:sz w:val="18"/>
          <w:szCs w:val="18"/>
        </w:rPr>
        <w:t xml:space="preserve">, оформляется в соответствии с </w:t>
      </w:r>
      <w:hyperlink r:id="rId16" w:history="1">
        <w:r w:rsidRPr="00924752">
          <w:rPr>
            <w:rFonts w:eastAsia="Calibri"/>
            <w:color w:val="0000FF"/>
            <w:sz w:val="18"/>
            <w:szCs w:val="18"/>
          </w:rPr>
          <w:t>приложением N 2</w:t>
        </w:r>
      </w:hyperlink>
      <w:r w:rsidRPr="00924752">
        <w:rPr>
          <w:rFonts w:eastAsia="Calibri"/>
          <w:sz w:val="18"/>
          <w:szCs w:val="18"/>
        </w:rPr>
        <w:t xml:space="preserve"> к настоящей Типовой форме.</w:t>
      </w:r>
    </w:p>
    <w:p w:rsidR="00FD5A0B" w:rsidRPr="00924752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</w:p>
    <w:p w:rsidR="00FD5A0B" w:rsidRPr="00981971" w:rsidRDefault="00FD5A0B" w:rsidP="00FD5A0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bookmarkStart w:id="7" w:name="Par153"/>
      <w:bookmarkEnd w:id="7"/>
      <w:r w:rsidRPr="00981971">
        <w:rPr>
          <w:rFonts w:eastAsia="Calibri"/>
          <w:sz w:val="28"/>
          <w:szCs w:val="28"/>
        </w:rPr>
        <w:t>IV. Взаимодействие Сторон</w:t>
      </w:r>
    </w:p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4.1. Учредитель обязуется: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284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 xml:space="preserve">4.1.1. обеспечивать предоставление Учреждению Субсидии на цель(и), указанную(ые) в </w:t>
      </w:r>
      <w:hyperlink w:anchor="Par70" w:history="1">
        <w:r w:rsidRPr="00981971">
          <w:rPr>
            <w:rFonts w:eastAsia="Calibri"/>
            <w:color w:val="0000FF"/>
            <w:sz w:val="28"/>
            <w:szCs w:val="28"/>
          </w:rPr>
          <w:t>пункте 1.1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Соглашения;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284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 xml:space="preserve">4.1.2. осуществлять проверку документов, направляемых Учреждением Учредителю в целях принятия последним решения о перечислении Субсидии, на предмет соответствия указанных в них кассовых расходов цели(ям) предоставления Субсидии, указанной(ым) в </w:t>
      </w:r>
      <w:hyperlink w:anchor="Par70" w:history="1">
        <w:r w:rsidRPr="00981971">
          <w:rPr>
            <w:rFonts w:eastAsia="Calibri"/>
            <w:color w:val="0000FF"/>
            <w:sz w:val="28"/>
            <w:szCs w:val="28"/>
          </w:rPr>
          <w:t>пункте 1.1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Соглашения/приложении N ___ к настоящему Соглашению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&gt;, в течение __ рабочих дней со дня поступления документов от Учреждения;</w:t>
      </w:r>
    </w:p>
    <w:p w:rsidR="00FD5A0B" w:rsidRPr="00981971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--------------------------------</w:t>
      </w:r>
    </w:p>
    <w:p w:rsidR="00FD5A0B" w:rsidRPr="00437FD2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437FD2">
        <w:rPr>
          <w:rFonts w:eastAsia="Calibri"/>
          <w:sz w:val="18"/>
          <w:szCs w:val="18"/>
        </w:rPr>
        <w:t xml:space="preserve">&lt;*&gt; Приложение N ___ к Соглашению оформляется по форме согласно </w:t>
      </w:r>
      <w:hyperlink r:id="rId17" w:history="1">
        <w:r w:rsidRPr="00437FD2">
          <w:rPr>
            <w:rFonts w:eastAsia="Calibri"/>
            <w:color w:val="0000FF"/>
            <w:sz w:val="18"/>
            <w:szCs w:val="18"/>
          </w:rPr>
          <w:t>приложению N 1</w:t>
        </w:r>
      </w:hyperlink>
      <w:r w:rsidRPr="00437FD2">
        <w:rPr>
          <w:rFonts w:eastAsia="Calibri"/>
          <w:sz w:val="18"/>
          <w:szCs w:val="18"/>
        </w:rPr>
        <w:t xml:space="preserve"> к настоящей Типовой форме.</w:t>
      </w:r>
    </w:p>
    <w:p w:rsidR="00FD5A0B" w:rsidRPr="00437FD2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bookmarkStart w:id="8" w:name="Par173"/>
      <w:bookmarkEnd w:id="8"/>
      <w:r w:rsidRPr="00981971">
        <w:rPr>
          <w:rFonts w:eastAsia="Calibri"/>
          <w:sz w:val="28"/>
          <w:szCs w:val="28"/>
        </w:rPr>
        <w:t>4.1.2(1). устанавливать значения результатов предоставления Субсидии в соответствии с приложением N ___ к настоящему Соглашению, являющимся неотъемлемой частью настоящего Соглашения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&gt;;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--------------------------------</w:t>
      </w:r>
    </w:p>
    <w:p w:rsidR="00FD5A0B" w:rsidRPr="00437FD2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437FD2">
        <w:rPr>
          <w:rFonts w:eastAsia="Calibri"/>
          <w:sz w:val="18"/>
          <w:szCs w:val="18"/>
        </w:rPr>
        <w:t xml:space="preserve">&lt;*&gt; Заполняется при включении в Соглашение </w:t>
      </w:r>
      <w:hyperlink w:anchor="Par75" w:history="1">
        <w:r w:rsidRPr="00437FD2">
          <w:rPr>
            <w:rFonts w:eastAsia="Calibri"/>
            <w:color w:val="0000FF"/>
            <w:sz w:val="18"/>
            <w:szCs w:val="18"/>
          </w:rPr>
          <w:t>пункта 1.1.1</w:t>
        </w:r>
      </w:hyperlink>
      <w:r w:rsidRPr="00437FD2">
        <w:rPr>
          <w:rFonts w:eastAsia="Calibri"/>
          <w:sz w:val="18"/>
          <w:szCs w:val="18"/>
        </w:rPr>
        <w:t xml:space="preserve"> настоящей Типовой формы по форме согласно </w:t>
      </w:r>
      <w:hyperlink r:id="rId18" w:history="1">
        <w:r w:rsidRPr="00437FD2">
          <w:rPr>
            <w:rFonts w:eastAsia="Calibri"/>
            <w:color w:val="0000FF"/>
            <w:sz w:val="18"/>
            <w:szCs w:val="18"/>
          </w:rPr>
          <w:t>приложению N 2.1</w:t>
        </w:r>
      </w:hyperlink>
      <w:r w:rsidRPr="00437FD2">
        <w:rPr>
          <w:rFonts w:eastAsia="Calibri"/>
          <w:sz w:val="18"/>
          <w:szCs w:val="18"/>
        </w:rPr>
        <w:t xml:space="preserve"> к настоящей Типовой форме. В случае, если Субсидия предоставляется в целях достижения результатов национального проекта, в приложении, указанном в </w:t>
      </w:r>
      <w:hyperlink w:anchor="Par173" w:history="1">
        <w:r w:rsidRPr="00437FD2">
          <w:rPr>
            <w:rFonts w:eastAsia="Calibri"/>
            <w:color w:val="0000FF"/>
            <w:sz w:val="18"/>
            <w:szCs w:val="18"/>
          </w:rPr>
          <w:t>пункте 4.1.2(1)</w:t>
        </w:r>
      </w:hyperlink>
      <w:r w:rsidRPr="00437FD2">
        <w:rPr>
          <w:rFonts w:eastAsia="Calibri"/>
          <w:sz w:val="18"/>
          <w:szCs w:val="18"/>
        </w:rPr>
        <w:t xml:space="preserve"> настоящей Типовой формы, указываются значения результатов предоставления Субсидии, которые должны соответствовать результатам национального проекта.</w:t>
      </w:r>
    </w:p>
    <w:p w:rsidR="00FD5A0B" w:rsidRPr="00437FD2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lastRenderedPageBreak/>
        <w:t>--------------------------------</w:t>
      </w:r>
    </w:p>
    <w:p w:rsidR="00FD5A0B" w:rsidRPr="00981971" w:rsidRDefault="00FD5A0B" w:rsidP="00FD5A0B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bookmarkStart w:id="9" w:name="Par194"/>
      <w:bookmarkEnd w:id="9"/>
      <w:r w:rsidRPr="00981971">
        <w:rPr>
          <w:rFonts w:eastAsia="Calibri"/>
          <w:sz w:val="28"/>
          <w:szCs w:val="28"/>
        </w:rPr>
        <w:t>4.1.2(2). о проведении конкурса, иного отбора (далее - отбор) иных лиц в соответствии с требованиями, установленными для проведения такого отбора на получение Субсидии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&gt;;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--------------------------------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9A7608">
        <w:rPr>
          <w:rFonts w:eastAsia="Calibri"/>
          <w:sz w:val="18"/>
          <w:szCs w:val="18"/>
        </w:rPr>
        <w:t xml:space="preserve">&lt;*&gt; Предусматривается в случае, если </w:t>
      </w:r>
      <w:r>
        <w:rPr>
          <w:rFonts w:eastAsia="Calibri"/>
          <w:sz w:val="18"/>
          <w:szCs w:val="18"/>
        </w:rPr>
        <w:t>Порядком</w:t>
      </w:r>
      <w:r w:rsidRPr="009A7608">
        <w:rPr>
          <w:rFonts w:eastAsia="Calibri"/>
          <w:sz w:val="18"/>
          <w:szCs w:val="18"/>
        </w:rPr>
        <w:t xml:space="preserve"> предоставления субсидии установлены положения о проведении такого отбора</w:t>
      </w:r>
      <w:r w:rsidRPr="00981971">
        <w:rPr>
          <w:rFonts w:eastAsia="Calibri"/>
          <w:sz w:val="28"/>
          <w:szCs w:val="28"/>
        </w:rPr>
        <w:t>.</w:t>
      </w:r>
    </w:p>
    <w:p w:rsidR="00FD5A0B" w:rsidRPr="00981971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bookmarkStart w:id="10" w:name="Par198"/>
      <w:bookmarkStart w:id="11" w:name="Par205"/>
      <w:bookmarkEnd w:id="10"/>
      <w:bookmarkEnd w:id="11"/>
      <w:r w:rsidRPr="00981971">
        <w:rPr>
          <w:rFonts w:eastAsia="Calibri"/>
          <w:sz w:val="28"/>
          <w:szCs w:val="28"/>
        </w:rPr>
        <w:t xml:space="preserve">4.1.3. обеспечивать перечисление Субсидии на счет Учреждения, указанный в </w:t>
      </w:r>
      <w:hyperlink w:anchor="Par401" w:history="1">
        <w:r w:rsidRPr="00981971">
          <w:rPr>
            <w:rFonts w:eastAsia="Calibri"/>
            <w:color w:val="0000FF"/>
            <w:sz w:val="28"/>
            <w:szCs w:val="28"/>
          </w:rPr>
          <w:t>разделе VIII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Соглашения, согласно графику перечисления Субсидии в соответствии с приложением N ___ к настоящему Соглашению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&gt;, являющимся неотъемлемой частью настоящего Соглашения;</w:t>
      </w:r>
    </w:p>
    <w:p w:rsidR="00FD5A0B" w:rsidRPr="009A7608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9A7608">
        <w:rPr>
          <w:rFonts w:eastAsia="Calibri"/>
          <w:sz w:val="18"/>
          <w:szCs w:val="18"/>
        </w:rPr>
        <w:t xml:space="preserve">&lt;*&gt; Приложение, указанное в </w:t>
      </w:r>
      <w:hyperlink w:anchor="Par205" w:history="1">
        <w:r w:rsidRPr="009A7608">
          <w:rPr>
            <w:rFonts w:eastAsia="Calibri"/>
            <w:color w:val="0000FF"/>
            <w:sz w:val="18"/>
            <w:szCs w:val="18"/>
          </w:rPr>
          <w:t>пункте 4.1.3</w:t>
        </w:r>
      </w:hyperlink>
      <w:r w:rsidRPr="009A7608">
        <w:rPr>
          <w:rFonts w:eastAsia="Calibri"/>
          <w:sz w:val="18"/>
          <w:szCs w:val="18"/>
        </w:rPr>
        <w:t xml:space="preserve">, оформляется в соответствии с </w:t>
      </w:r>
      <w:hyperlink r:id="rId19" w:history="1">
        <w:r w:rsidRPr="009A7608">
          <w:rPr>
            <w:rFonts w:eastAsia="Calibri"/>
            <w:color w:val="0000FF"/>
            <w:sz w:val="18"/>
            <w:szCs w:val="18"/>
          </w:rPr>
          <w:t>приложением N 2</w:t>
        </w:r>
      </w:hyperlink>
      <w:r w:rsidRPr="009A7608">
        <w:rPr>
          <w:rFonts w:eastAsia="Calibri"/>
          <w:sz w:val="18"/>
          <w:szCs w:val="18"/>
        </w:rPr>
        <w:t xml:space="preserve"> к настоящей Типовой форме.</w:t>
      </w:r>
    </w:p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 xml:space="preserve">4.1.4. утверждать Сведения об операциях с целевыми субсидиями на 20__ г. (далее - Сведения) </w:t>
      </w:r>
      <w:hyperlink r:id="rId20" w:history="1">
        <w:r w:rsidRPr="00981971">
          <w:rPr>
            <w:rFonts w:eastAsia="Calibri"/>
            <w:color w:val="0000FF"/>
            <w:sz w:val="28"/>
            <w:szCs w:val="28"/>
          </w:rPr>
          <w:t>&lt;</w:t>
        </w:r>
        <w:r>
          <w:rPr>
            <w:rFonts w:eastAsia="Calibri"/>
            <w:color w:val="0000FF"/>
            <w:sz w:val="28"/>
            <w:szCs w:val="28"/>
          </w:rPr>
          <w:t>*</w:t>
        </w:r>
        <w:r w:rsidRPr="00981971">
          <w:rPr>
            <w:rFonts w:eastAsia="Calibri"/>
            <w:color w:val="0000FF"/>
            <w:sz w:val="28"/>
            <w:szCs w:val="28"/>
          </w:rPr>
          <w:t>&gt;</w:t>
        </w:r>
      </w:hyperlink>
      <w:r w:rsidRPr="00981971">
        <w:rPr>
          <w:rFonts w:eastAsia="Calibri"/>
          <w:sz w:val="28"/>
          <w:szCs w:val="28"/>
        </w:rPr>
        <w:t xml:space="preserve"> по форме Сведений об операциях с целевыми субсидиями на 20__ г</w:t>
      </w:r>
      <w:r w:rsidRPr="009A7608">
        <w:rPr>
          <w:rFonts w:eastAsia="Calibri"/>
          <w:color w:val="FF0000"/>
          <w:sz w:val="28"/>
          <w:szCs w:val="28"/>
        </w:rPr>
        <w:t xml:space="preserve">. </w:t>
      </w:r>
      <w:r w:rsidRPr="00522F2D">
        <w:rPr>
          <w:rFonts w:eastAsia="Calibri"/>
          <w:sz w:val="28"/>
          <w:szCs w:val="28"/>
        </w:rPr>
        <w:t>(ф. 0501016)</w:t>
      </w:r>
      <w:r w:rsidRPr="00981971">
        <w:rPr>
          <w:rFonts w:eastAsia="Calibri"/>
          <w:sz w:val="28"/>
          <w:szCs w:val="28"/>
        </w:rPr>
        <w:t xml:space="preserve"> </w:t>
      </w:r>
      <w:hyperlink r:id="rId21" w:history="1">
        <w:r w:rsidRPr="00981971">
          <w:rPr>
            <w:rFonts w:eastAsia="Calibri"/>
            <w:color w:val="0000FF"/>
            <w:sz w:val="28"/>
            <w:szCs w:val="28"/>
          </w:rPr>
          <w:t>&lt;</w:t>
        </w:r>
        <w:r>
          <w:rPr>
            <w:rFonts w:eastAsia="Calibri"/>
            <w:color w:val="0000FF"/>
            <w:sz w:val="28"/>
            <w:szCs w:val="28"/>
          </w:rPr>
          <w:t>**</w:t>
        </w:r>
        <w:r w:rsidRPr="00981971">
          <w:rPr>
            <w:rFonts w:eastAsia="Calibri"/>
            <w:color w:val="0000FF"/>
            <w:sz w:val="28"/>
            <w:szCs w:val="28"/>
          </w:rPr>
          <w:t>&gt;</w:t>
        </w:r>
      </w:hyperlink>
      <w:r w:rsidRPr="00981971">
        <w:rPr>
          <w:rFonts w:eastAsia="Calibri"/>
          <w:sz w:val="28"/>
          <w:szCs w:val="28"/>
        </w:rPr>
        <w:t xml:space="preserve">, Сведения с учетом внесенных изменений не позднее __ рабочих дней со дня получения указанных документов от Учреждения в соответствии с </w:t>
      </w:r>
      <w:hyperlink r:id="rId22" w:history="1">
        <w:r w:rsidRPr="00981971">
          <w:rPr>
            <w:rFonts w:eastAsia="Calibri"/>
            <w:color w:val="0000FF"/>
            <w:sz w:val="28"/>
            <w:szCs w:val="28"/>
          </w:rPr>
          <w:t>пунктом 4.3.2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Соглашения;</w:t>
      </w:r>
    </w:p>
    <w:p w:rsidR="00FD5A0B" w:rsidRPr="009A7608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9A7608">
        <w:rPr>
          <w:rFonts w:eastAsia="Calibri"/>
          <w:sz w:val="18"/>
          <w:szCs w:val="18"/>
        </w:rPr>
        <w:t xml:space="preserve">&lt;*&gt; Заполняется в случае перечисления Субсидии на счет, указанный в </w:t>
      </w:r>
      <w:hyperlink w:anchor="Par144" w:history="1">
        <w:r w:rsidRPr="009A7608">
          <w:rPr>
            <w:rFonts w:eastAsia="Calibri"/>
            <w:color w:val="0000FF"/>
            <w:sz w:val="18"/>
            <w:szCs w:val="18"/>
          </w:rPr>
          <w:t>пункте 3.1.1</w:t>
        </w:r>
      </w:hyperlink>
      <w:r w:rsidRPr="009A7608">
        <w:rPr>
          <w:rFonts w:eastAsia="Calibri"/>
          <w:sz w:val="18"/>
          <w:szCs w:val="18"/>
        </w:rPr>
        <w:t xml:space="preserve"> настоящей Типовой формы.</w:t>
      </w:r>
    </w:p>
    <w:p w:rsidR="00FD5A0B" w:rsidRPr="00B33D05" w:rsidRDefault="00FD5A0B" w:rsidP="00FD5A0B">
      <w:pPr>
        <w:autoSpaceDE w:val="0"/>
        <w:autoSpaceDN w:val="0"/>
        <w:adjustRightInd w:val="0"/>
        <w:spacing w:before="280"/>
        <w:ind w:firstLine="284"/>
        <w:jc w:val="both"/>
        <w:rPr>
          <w:rFonts w:eastAsia="Calibri"/>
          <w:sz w:val="18"/>
          <w:szCs w:val="18"/>
        </w:rPr>
      </w:pPr>
      <w:r w:rsidRPr="00B33D05">
        <w:rPr>
          <w:rFonts w:eastAsia="Calibri"/>
          <w:sz w:val="18"/>
          <w:szCs w:val="18"/>
        </w:rPr>
        <w:t xml:space="preserve">&lt;**&gt; Оформляются в соответствии с Порядком санкционирования расходов муниципальных бюджетных учреждений и муниципальных  автономных учреждений, лицевые счета которым открыты в территориальных органах Федерального казначейства,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Федерации. </w:t>
      </w:r>
    </w:p>
    <w:p w:rsidR="00FD5A0B" w:rsidRPr="009A7608" w:rsidRDefault="00FD5A0B" w:rsidP="00FD5A0B">
      <w:pPr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bookmarkStart w:id="12" w:name="Par214"/>
      <w:bookmarkEnd w:id="12"/>
      <w:r w:rsidRPr="00981971">
        <w:rPr>
          <w:rFonts w:eastAsia="Calibri"/>
          <w:sz w:val="28"/>
          <w:szCs w:val="28"/>
        </w:rPr>
        <w:t xml:space="preserve">4.1.5. осуществлять контроль за соблюдением Учреждением цели(ей) и условий предоставления Субсидии, а также оценку достижения значений результатов предоставления Субсидии, установленных </w:t>
      </w:r>
      <w:r>
        <w:rPr>
          <w:rFonts w:eastAsia="Calibri"/>
          <w:sz w:val="28"/>
          <w:szCs w:val="28"/>
        </w:rPr>
        <w:t>Порядком</w:t>
      </w:r>
      <w:r w:rsidRPr="00981971">
        <w:rPr>
          <w:rFonts w:eastAsia="Calibri"/>
          <w:sz w:val="28"/>
          <w:szCs w:val="28"/>
        </w:rPr>
        <w:t xml:space="preserve"> предоставления субсидии, и настоящим Соглашением, в том числе путем осуществления следующих мероприятий: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bookmarkStart w:id="13" w:name="Par215"/>
      <w:bookmarkEnd w:id="13"/>
      <w:r w:rsidRPr="00981971">
        <w:rPr>
          <w:rFonts w:eastAsia="Calibri"/>
          <w:sz w:val="28"/>
          <w:szCs w:val="28"/>
        </w:rPr>
        <w:t>4.1.5.1. проведение плановых и внеплановых проверок: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 xml:space="preserve">4.1.5.1.1. по месту нахождения Учредителя на основании документов, представленных по его запросу Учреждением в соответствии с </w:t>
      </w:r>
      <w:hyperlink w:anchor="Par283" w:history="1">
        <w:r w:rsidRPr="00981971">
          <w:rPr>
            <w:rFonts w:eastAsia="Calibri"/>
            <w:color w:val="0000FF"/>
            <w:sz w:val="28"/>
            <w:szCs w:val="28"/>
          </w:rPr>
          <w:t>пунктом 4.3.4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Соглашения;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4.1.5.1.2. по месту нахождения Учреждения по документальному и фактическому изучению операций с использованием средств Субсидии, произведенных Учреждением;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bookmarkStart w:id="14" w:name="Par218"/>
      <w:bookmarkEnd w:id="14"/>
      <w:r w:rsidRPr="00981971">
        <w:rPr>
          <w:rFonts w:eastAsia="Calibri"/>
          <w:sz w:val="28"/>
          <w:szCs w:val="28"/>
        </w:rPr>
        <w:lastRenderedPageBreak/>
        <w:t xml:space="preserve">4.1.5.2. приостановление предоставления Субсидии в случае установления по итогам проверки(ок), указанной(ых) в </w:t>
      </w:r>
      <w:hyperlink w:anchor="Par215" w:history="1">
        <w:r w:rsidRPr="00981971">
          <w:rPr>
            <w:rFonts w:eastAsia="Calibri"/>
            <w:color w:val="0000FF"/>
            <w:sz w:val="28"/>
            <w:szCs w:val="28"/>
          </w:rPr>
          <w:t>пункте 4.1.5.1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Соглашения, факта(ов) нарушений цели(ей) и условий, определенных П</w:t>
      </w:r>
      <w:r>
        <w:rPr>
          <w:rFonts w:eastAsia="Calibri"/>
          <w:sz w:val="28"/>
          <w:szCs w:val="28"/>
        </w:rPr>
        <w:t>орядком</w:t>
      </w:r>
      <w:r w:rsidRPr="00981971">
        <w:rPr>
          <w:rFonts w:eastAsia="Calibri"/>
          <w:sz w:val="28"/>
          <w:szCs w:val="28"/>
        </w:rPr>
        <w:t xml:space="preserve"> предоставления субсидии и настоящим Соглашением (получения от </w:t>
      </w:r>
      <w:r>
        <w:rPr>
          <w:rFonts w:eastAsia="Calibri"/>
          <w:sz w:val="28"/>
          <w:szCs w:val="28"/>
        </w:rPr>
        <w:t>муниципального</w:t>
      </w:r>
      <w:r w:rsidRPr="00981971">
        <w:rPr>
          <w:rFonts w:eastAsia="Calibri"/>
          <w:sz w:val="28"/>
          <w:szCs w:val="28"/>
        </w:rPr>
        <w:t xml:space="preserve"> финансового контроля информации о нарушении Учреждением цели(ей) и условий предоставления Субсидии, установленных П</w:t>
      </w:r>
      <w:r>
        <w:rPr>
          <w:rFonts w:eastAsia="Calibri"/>
          <w:sz w:val="28"/>
          <w:szCs w:val="28"/>
        </w:rPr>
        <w:t>орядком</w:t>
      </w:r>
      <w:r w:rsidRPr="00981971">
        <w:rPr>
          <w:rFonts w:eastAsia="Calibri"/>
          <w:sz w:val="28"/>
          <w:szCs w:val="28"/>
        </w:rPr>
        <w:t xml:space="preserve"> предоставления субсидии, и настоящим Соглашением), до устранения указанных нарушений с обязательным уведомлением Учреждения не позднее ____ рабочего(их) дня(ей) после принятия решения о приостановлении;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 xml:space="preserve">4.1.5.3. направление требования Учреждению о возврате Учредителю в бюджет </w:t>
      </w:r>
      <w:r w:rsidR="00054B85">
        <w:rPr>
          <w:rFonts w:eastAsia="Calibri"/>
          <w:sz w:val="28"/>
          <w:szCs w:val="28"/>
        </w:rPr>
        <w:t>Криворожского</w:t>
      </w:r>
      <w:r w:rsidR="00606613">
        <w:rPr>
          <w:rFonts w:eastAsia="Calibri"/>
          <w:sz w:val="28"/>
          <w:szCs w:val="28"/>
        </w:rPr>
        <w:t xml:space="preserve"> сельского поселения </w:t>
      </w:r>
      <w:r>
        <w:rPr>
          <w:rFonts w:eastAsia="Calibri"/>
          <w:sz w:val="28"/>
          <w:szCs w:val="28"/>
        </w:rPr>
        <w:t xml:space="preserve">Миллеровского района </w:t>
      </w:r>
      <w:r w:rsidRPr="00981971">
        <w:rPr>
          <w:rFonts w:eastAsia="Calibri"/>
          <w:sz w:val="28"/>
          <w:szCs w:val="28"/>
        </w:rPr>
        <w:t>Субсидии или ее части, в том числе в случае не</w:t>
      </w:r>
      <w:r w:rsidR="00606613">
        <w:rPr>
          <w:rFonts w:eastAsia="Calibri"/>
          <w:sz w:val="28"/>
          <w:szCs w:val="28"/>
        </w:rPr>
        <w:t xml:space="preserve"> </w:t>
      </w:r>
      <w:r w:rsidRPr="00981971">
        <w:rPr>
          <w:rFonts w:eastAsia="Calibri"/>
          <w:sz w:val="28"/>
          <w:szCs w:val="28"/>
        </w:rPr>
        <w:t xml:space="preserve">устранения нарушений, указанных в </w:t>
      </w:r>
      <w:hyperlink w:anchor="Par218" w:history="1">
        <w:r w:rsidRPr="00981971">
          <w:rPr>
            <w:rFonts w:eastAsia="Calibri"/>
            <w:color w:val="0000FF"/>
            <w:sz w:val="28"/>
            <w:szCs w:val="28"/>
          </w:rPr>
          <w:t>пункте 4.1.5.2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Соглашения, в размере и сроки, установленные в данном требовании;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 xml:space="preserve">4.1.6. рассматривать предложения, документы и иную информацию, направленную Учреждением, в том числе в соответствии с </w:t>
      </w:r>
      <w:hyperlink w:anchor="Par314" w:history="1">
        <w:r w:rsidRPr="00981971">
          <w:rPr>
            <w:rFonts w:eastAsia="Calibri"/>
            <w:color w:val="0000FF"/>
            <w:sz w:val="28"/>
            <w:szCs w:val="28"/>
          </w:rPr>
          <w:t>пунктами 4.4.1</w:t>
        </w:r>
      </w:hyperlink>
      <w:r w:rsidRPr="00981971">
        <w:rPr>
          <w:rFonts w:eastAsia="Calibri"/>
          <w:sz w:val="28"/>
          <w:szCs w:val="28"/>
        </w:rPr>
        <w:t xml:space="preserve"> - </w:t>
      </w:r>
      <w:hyperlink w:anchor="Par318" w:history="1">
        <w:r w:rsidRPr="00981971">
          <w:rPr>
            <w:rFonts w:eastAsia="Calibri"/>
            <w:color w:val="0000FF"/>
            <w:sz w:val="28"/>
            <w:szCs w:val="28"/>
          </w:rPr>
          <w:t>4.4.2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Соглашения, в течение __ рабочих дней со дня их получения и уведомлять Учреждение о принятом решении (при необходимости);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 xml:space="preserve">4.1.7. направлять разъяснения Учреждению по вопросам, связанным с исполнением настоящего Соглашения, не позднее __ рабочих дней со дня получения обращения Учреждения в соответствии с </w:t>
      </w:r>
      <w:hyperlink w:anchor="Par329" w:history="1">
        <w:r w:rsidRPr="00981971">
          <w:rPr>
            <w:rFonts w:eastAsia="Calibri"/>
            <w:color w:val="0000FF"/>
            <w:sz w:val="28"/>
            <w:szCs w:val="28"/>
          </w:rPr>
          <w:t>пунктом 4.4.5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Соглашения;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4.1.8. выполнять иные обязательства, установленные бюджетным законодательством Российской Федерации, П</w:t>
      </w:r>
      <w:r>
        <w:rPr>
          <w:rFonts w:eastAsia="Calibri"/>
          <w:sz w:val="28"/>
          <w:szCs w:val="28"/>
        </w:rPr>
        <w:t>орядком</w:t>
      </w:r>
      <w:r w:rsidRPr="00981971">
        <w:rPr>
          <w:rFonts w:eastAsia="Calibri"/>
          <w:sz w:val="28"/>
          <w:szCs w:val="28"/>
        </w:rPr>
        <w:t xml:space="preserve"> предоставления субсидии и настоящим Соглашением</w:t>
      </w:r>
      <w:r>
        <w:rPr>
          <w:rFonts w:eastAsia="Calibri"/>
          <w:sz w:val="28"/>
          <w:szCs w:val="28"/>
        </w:rPr>
        <w:t>.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bookmarkStart w:id="15" w:name="Par229"/>
      <w:bookmarkEnd w:id="15"/>
      <w:r>
        <w:rPr>
          <w:rFonts w:eastAsia="Calibri"/>
          <w:sz w:val="28"/>
          <w:szCs w:val="28"/>
        </w:rPr>
        <w:t>4</w:t>
      </w:r>
      <w:r w:rsidRPr="00981971">
        <w:rPr>
          <w:rFonts w:eastAsia="Calibri"/>
          <w:sz w:val="28"/>
          <w:szCs w:val="28"/>
        </w:rPr>
        <w:t>.2.1. запрашивать у Учреждения информацию и документы, необходимые для осуществления контроля за соблюдением Учреждением цели(ей) и условий предоставления Субсидии, установленных П</w:t>
      </w:r>
      <w:r>
        <w:rPr>
          <w:rFonts w:eastAsia="Calibri"/>
          <w:sz w:val="28"/>
          <w:szCs w:val="28"/>
        </w:rPr>
        <w:t>орядком</w:t>
      </w:r>
      <w:r w:rsidRPr="00981971">
        <w:rPr>
          <w:rFonts w:eastAsia="Calibri"/>
          <w:sz w:val="28"/>
          <w:szCs w:val="28"/>
        </w:rPr>
        <w:t xml:space="preserve"> предоставления субсидии, и настоящим Соглашением в соответствии с </w:t>
      </w:r>
      <w:hyperlink w:anchor="Par214" w:history="1">
        <w:r w:rsidRPr="00981971">
          <w:rPr>
            <w:rFonts w:eastAsia="Calibri"/>
            <w:color w:val="0000FF"/>
            <w:sz w:val="28"/>
            <w:szCs w:val="28"/>
          </w:rPr>
          <w:t>пунктом 4.1.5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Соглашения;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bookmarkStart w:id="16" w:name="Par230"/>
      <w:bookmarkEnd w:id="16"/>
      <w:r w:rsidRPr="00981971">
        <w:rPr>
          <w:rFonts w:eastAsia="Calibri"/>
          <w:sz w:val="28"/>
          <w:szCs w:val="28"/>
        </w:rPr>
        <w:t xml:space="preserve">4.2.2. принимать решение об изменении условий настоящего Соглашения на основании информации и предложений, направленных Учреждением в соответствии с </w:t>
      </w:r>
      <w:hyperlink w:anchor="Par318" w:history="1">
        <w:r w:rsidRPr="00981971">
          <w:rPr>
            <w:rFonts w:eastAsia="Calibri"/>
            <w:color w:val="0000FF"/>
            <w:sz w:val="28"/>
            <w:szCs w:val="28"/>
          </w:rPr>
          <w:t>пунктом 4.4.2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</w:t>
      </w:r>
      <w:hyperlink w:anchor="Par91" w:history="1">
        <w:r w:rsidRPr="00981971">
          <w:rPr>
            <w:rFonts w:eastAsia="Calibri"/>
            <w:color w:val="0000FF"/>
            <w:sz w:val="28"/>
            <w:szCs w:val="28"/>
          </w:rPr>
          <w:t>пункте 2.2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Соглашения, и при условии предоставления Учреждением информации, содержащей финансово-экономическое обоснование данных изменений;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bookmarkStart w:id="17" w:name="Par231"/>
      <w:bookmarkEnd w:id="17"/>
      <w:r w:rsidRPr="00981971">
        <w:rPr>
          <w:rFonts w:eastAsia="Calibri"/>
          <w:sz w:val="28"/>
          <w:szCs w:val="28"/>
        </w:rPr>
        <w:lastRenderedPageBreak/>
        <w:t xml:space="preserve">4.2.3. принимать в установленном </w:t>
      </w:r>
      <w:r w:rsidRPr="000078D5">
        <w:rPr>
          <w:rFonts w:eastAsia="Calibri"/>
          <w:sz w:val="28"/>
          <w:szCs w:val="28"/>
          <w:shd w:val="clear" w:color="auto" w:fill="FFFFFF" w:themeFill="background1"/>
        </w:rPr>
        <w:t>бюджетным законодательством Российской Федерации</w:t>
      </w:r>
      <w:r w:rsidRPr="00522F2D">
        <w:rPr>
          <w:rFonts w:eastAsia="Calibri"/>
          <w:sz w:val="28"/>
          <w:szCs w:val="28"/>
        </w:rPr>
        <w:t xml:space="preserve"> порядке решение о наличии или отсутствии потребности в направлении в 20__ году </w:t>
      </w:r>
      <w:hyperlink r:id="rId23" w:history="1">
        <w:r w:rsidRPr="00522F2D">
          <w:rPr>
            <w:rFonts w:eastAsia="Calibri"/>
            <w:color w:val="0000FF"/>
            <w:sz w:val="28"/>
            <w:szCs w:val="28"/>
          </w:rPr>
          <w:t>&lt;*&gt;</w:t>
        </w:r>
      </w:hyperlink>
      <w:r w:rsidRPr="00981971">
        <w:rPr>
          <w:rFonts w:eastAsia="Calibri"/>
          <w:sz w:val="28"/>
          <w:szCs w:val="28"/>
        </w:rPr>
        <w:t xml:space="preserve"> остатка Субсидии, не использованного в 20__ году </w:t>
      </w:r>
      <w:hyperlink r:id="rId24" w:history="1">
        <w:r w:rsidRPr="00981971">
          <w:rPr>
            <w:rFonts w:eastAsia="Calibri"/>
            <w:color w:val="0000FF"/>
            <w:sz w:val="28"/>
            <w:szCs w:val="28"/>
          </w:rPr>
          <w:t>&lt;</w:t>
        </w:r>
        <w:r>
          <w:rPr>
            <w:rFonts w:eastAsia="Calibri"/>
            <w:color w:val="0000FF"/>
            <w:sz w:val="28"/>
            <w:szCs w:val="28"/>
          </w:rPr>
          <w:t>**</w:t>
        </w:r>
        <w:r w:rsidRPr="00981971">
          <w:rPr>
            <w:rFonts w:eastAsia="Calibri"/>
            <w:color w:val="0000FF"/>
            <w:sz w:val="28"/>
            <w:szCs w:val="28"/>
          </w:rPr>
          <w:t>&gt;</w:t>
        </w:r>
      </w:hyperlink>
      <w:r w:rsidRPr="00981971">
        <w:rPr>
          <w:rFonts w:eastAsia="Calibri"/>
          <w:sz w:val="28"/>
          <w:szCs w:val="28"/>
        </w:rPr>
        <w:t xml:space="preserve">, а также об использовании средств, поступивших в 20__ году </w:t>
      </w:r>
      <w:hyperlink r:id="rId25" w:history="1">
        <w:r w:rsidRPr="00981971">
          <w:rPr>
            <w:rFonts w:eastAsia="Calibri"/>
            <w:color w:val="0000FF"/>
            <w:sz w:val="28"/>
            <w:szCs w:val="28"/>
          </w:rPr>
          <w:t>&lt;</w:t>
        </w:r>
        <w:r>
          <w:rPr>
            <w:rFonts w:eastAsia="Calibri"/>
            <w:color w:val="0000FF"/>
            <w:sz w:val="28"/>
            <w:szCs w:val="28"/>
          </w:rPr>
          <w:t>***</w:t>
        </w:r>
        <w:r w:rsidRPr="00981971">
          <w:rPr>
            <w:rFonts w:eastAsia="Calibri"/>
            <w:color w:val="0000FF"/>
            <w:sz w:val="28"/>
            <w:szCs w:val="28"/>
          </w:rPr>
          <w:t>&gt;</w:t>
        </w:r>
      </w:hyperlink>
      <w:r w:rsidRPr="00981971">
        <w:rPr>
          <w:rFonts w:eastAsia="Calibri"/>
          <w:sz w:val="28"/>
          <w:szCs w:val="28"/>
        </w:rPr>
        <w:t xml:space="preserve"> Учреждению от возврата дебиторской задолженности прошлых лет, возникшей от использования Субсидии, на цель(и), указанную(ые) в </w:t>
      </w:r>
      <w:hyperlink w:anchor="Par70" w:history="1">
        <w:r w:rsidRPr="00981971">
          <w:rPr>
            <w:rFonts w:eastAsia="Calibri"/>
            <w:color w:val="0000FF"/>
            <w:sz w:val="28"/>
            <w:szCs w:val="28"/>
          </w:rPr>
          <w:t>пункте 1.1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Соглашения/приложении N __ к настоящему Соглашению, не позднее __ рабочих дней </w:t>
      </w:r>
      <w:hyperlink r:id="rId26" w:history="1">
        <w:r w:rsidRPr="00981971">
          <w:rPr>
            <w:rFonts w:eastAsia="Calibri"/>
            <w:color w:val="0000FF"/>
            <w:sz w:val="28"/>
            <w:szCs w:val="28"/>
          </w:rPr>
          <w:t>&lt;</w:t>
        </w:r>
        <w:r>
          <w:rPr>
            <w:rFonts w:eastAsia="Calibri"/>
            <w:color w:val="0000FF"/>
            <w:sz w:val="28"/>
            <w:szCs w:val="28"/>
          </w:rPr>
          <w:t>****</w:t>
        </w:r>
        <w:r w:rsidRPr="00981971">
          <w:rPr>
            <w:rFonts w:eastAsia="Calibri"/>
            <w:color w:val="0000FF"/>
            <w:sz w:val="28"/>
            <w:szCs w:val="28"/>
          </w:rPr>
          <w:t>&gt;</w:t>
        </w:r>
      </w:hyperlink>
      <w:r w:rsidRPr="00981971">
        <w:rPr>
          <w:rFonts w:eastAsia="Calibri"/>
          <w:sz w:val="28"/>
          <w:szCs w:val="28"/>
        </w:rPr>
        <w:t xml:space="preserve"> после получения от Учреждения следующих документов, обосновывающих потребность в направлении остатка Субсидии на цель(и), указанную(ые) в </w:t>
      </w:r>
      <w:hyperlink w:anchor="Par70" w:history="1">
        <w:r w:rsidRPr="00981971">
          <w:rPr>
            <w:rFonts w:eastAsia="Calibri"/>
            <w:color w:val="0000FF"/>
            <w:sz w:val="28"/>
            <w:szCs w:val="28"/>
          </w:rPr>
          <w:t>пункте 1.1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Соглашения/приложении N ___ к настоящему Соглашению </w:t>
      </w:r>
      <w:hyperlink r:id="rId27" w:history="1">
        <w:r w:rsidRPr="00981971">
          <w:rPr>
            <w:rFonts w:eastAsia="Calibri"/>
            <w:color w:val="0000FF"/>
            <w:sz w:val="28"/>
            <w:szCs w:val="28"/>
          </w:rPr>
          <w:t>&lt;</w:t>
        </w:r>
        <w:r>
          <w:rPr>
            <w:rFonts w:eastAsia="Calibri"/>
            <w:color w:val="0000FF"/>
            <w:sz w:val="28"/>
            <w:szCs w:val="28"/>
          </w:rPr>
          <w:t>*****</w:t>
        </w:r>
        <w:r w:rsidRPr="00981971">
          <w:rPr>
            <w:rFonts w:eastAsia="Calibri"/>
            <w:color w:val="0000FF"/>
            <w:sz w:val="28"/>
            <w:szCs w:val="28"/>
          </w:rPr>
          <w:t>&gt;</w:t>
        </w:r>
      </w:hyperlink>
      <w:r w:rsidRPr="00981971">
        <w:rPr>
          <w:rFonts w:eastAsia="Calibri"/>
          <w:sz w:val="28"/>
          <w:szCs w:val="28"/>
        </w:rPr>
        <w:t>:</w:t>
      </w:r>
    </w:p>
    <w:p w:rsidR="00FD5A0B" w:rsidRPr="004549C6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4549C6">
        <w:rPr>
          <w:rFonts w:eastAsia="Calibri"/>
          <w:sz w:val="18"/>
          <w:szCs w:val="18"/>
        </w:rPr>
        <w:t>&lt;*&gt; Указывается год, следующий за годом предоставления Субсидии.</w:t>
      </w:r>
    </w:p>
    <w:p w:rsidR="00FD5A0B" w:rsidRPr="004549C6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4549C6">
        <w:rPr>
          <w:rFonts w:eastAsia="Calibri"/>
          <w:sz w:val="18"/>
          <w:szCs w:val="18"/>
        </w:rPr>
        <w:t>&lt;**&gt; Указывается год предоставления Субсидии.</w:t>
      </w:r>
    </w:p>
    <w:p w:rsidR="00FD5A0B" w:rsidRPr="004549C6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4549C6">
        <w:rPr>
          <w:rFonts w:eastAsia="Calibri"/>
          <w:sz w:val="18"/>
          <w:szCs w:val="18"/>
        </w:rPr>
        <w:t>&lt;***&gt; Указывается год, следующий за годом предоставления Субсидии.</w:t>
      </w:r>
    </w:p>
    <w:p w:rsidR="00FD5A0B" w:rsidRPr="004549C6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4549C6">
        <w:rPr>
          <w:rFonts w:eastAsia="Calibri"/>
          <w:sz w:val="18"/>
          <w:szCs w:val="18"/>
        </w:rPr>
        <w:t xml:space="preserve">&lt;****&gt; Указывается конкретный срок принятия решения о наличии или отсутствии потребности в направлении в 20__ году остатка Субсидии, не использованного в 20__ году, на цель(и), указанную(ые) в </w:t>
      </w:r>
      <w:hyperlink w:anchor="Par70" w:history="1">
        <w:r w:rsidRPr="004549C6">
          <w:rPr>
            <w:rFonts w:eastAsia="Calibri"/>
            <w:color w:val="0000FF"/>
            <w:sz w:val="18"/>
            <w:szCs w:val="18"/>
          </w:rPr>
          <w:t>пункте 1.1</w:t>
        </w:r>
      </w:hyperlink>
      <w:r w:rsidRPr="004549C6">
        <w:rPr>
          <w:rFonts w:eastAsia="Calibri"/>
          <w:sz w:val="18"/>
          <w:szCs w:val="18"/>
        </w:rPr>
        <w:t xml:space="preserve"> Соглашения/приложении N __ к Соглашению, но не позднее 1 июля текущего финансового года.</w:t>
      </w:r>
    </w:p>
    <w:p w:rsidR="00FD5A0B" w:rsidRPr="004549C6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4549C6">
        <w:rPr>
          <w:rFonts w:eastAsia="Calibri"/>
          <w:sz w:val="18"/>
          <w:szCs w:val="18"/>
        </w:rPr>
        <w:t xml:space="preserve">&lt;*****&gt; Указывается документы, необходимые для принятия решения о наличии потребности в направлении в 20__ году остатка Субсидии, не использованного в 20__ году, на цель(и), указанную(ые) в </w:t>
      </w:r>
      <w:hyperlink w:anchor="Par70" w:history="1">
        <w:r w:rsidRPr="004549C6">
          <w:rPr>
            <w:rFonts w:eastAsia="Calibri"/>
            <w:color w:val="0000FF"/>
            <w:sz w:val="18"/>
            <w:szCs w:val="18"/>
          </w:rPr>
          <w:t>пункте 1.1</w:t>
        </w:r>
      </w:hyperlink>
      <w:r w:rsidRPr="004549C6">
        <w:rPr>
          <w:rFonts w:eastAsia="Calibri"/>
          <w:sz w:val="18"/>
          <w:szCs w:val="18"/>
        </w:rPr>
        <w:t xml:space="preserve"> Соглашения/приложении N __ к настоящему Соглашению.</w:t>
      </w:r>
    </w:p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4.3. Учреждение обязуется:</w:t>
      </w: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bookmarkStart w:id="18" w:name="Par248"/>
      <w:bookmarkEnd w:id="18"/>
      <w:r w:rsidRPr="00981971">
        <w:rPr>
          <w:rFonts w:eastAsia="Calibri"/>
          <w:sz w:val="28"/>
          <w:szCs w:val="28"/>
        </w:rPr>
        <w:t>4.3.</w:t>
      </w:r>
      <w:r>
        <w:rPr>
          <w:rFonts w:eastAsia="Calibri"/>
          <w:sz w:val="28"/>
          <w:szCs w:val="28"/>
        </w:rPr>
        <w:t>1</w:t>
      </w:r>
      <w:r w:rsidRPr="00981971">
        <w:rPr>
          <w:rFonts w:eastAsia="Calibri"/>
          <w:sz w:val="28"/>
          <w:szCs w:val="28"/>
        </w:rPr>
        <w:t>. направлять Учредителю на утверждение: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4.3.</w:t>
      </w:r>
      <w:r>
        <w:rPr>
          <w:rFonts w:eastAsia="Calibri"/>
          <w:sz w:val="28"/>
          <w:szCs w:val="28"/>
        </w:rPr>
        <w:t>1</w:t>
      </w:r>
      <w:r w:rsidRPr="00981971">
        <w:rPr>
          <w:rFonts w:eastAsia="Calibri"/>
          <w:sz w:val="28"/>
          <w:szCs w:val="28"/>
        </w:rPr>
        <w:t>.1. Сведения не позднее __ рабочих дней со дня заключения настоящего Соглашения;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4.3.</w:t>
      </w:r>
      <w:r>
        <w:rPr>
          <w:rFonts w:eastAsia="Calibri"/>
          <w:sz w:val="28"/>
          <w:szCs w:val="28"/>
        </w:rPr>
        <w:t>1</w:t>
      </w:r>
      <w:r w:rsidRPr="00981971">
        <w:rPr>
          <w:rFonts w:eastAsia="Calibri"/>
          <w:sz w:val="28"/>
          <w:szCs w:val="28"/>
        </w:rPr>
        <w:t>.2. Сведения с учетом внесенных изменений не позднее __ рабочих дней со дня получения от Учредителя информации о принятом решении об изменении размера Субсидии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&gt;;</w:t>
      </w:r>
    </w:p>
    <w:p w:rsidR="00FD5A0B" w:rsidRPr="004549C6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4549C6">
        <w:rPr>
          <w:rFonts w:eastAsia="Calibri"/>
          <w:sz w:val="18"/>
          <w:szCs w:val="18"/>
        </w:rPr>
        <w:t>&lt;*&gt; В случае уменьшения Учредителем размера Субсидии сумма поступлений Субсидии в Сведениях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Субсидии.</w:t>
      </w:r>
    </w:p>
    <w:p w:rsidR="00FD5A0B" w:rsidRPr="004549C6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4.3.</w:t>
      </w:r>
      <w:r>
        <w:rPr>
          <w:rFonts w:eastAsia="Calibri"/>
          <w:sz w:val="28"/>
          <w:szCs w:val="28"/>
        </w:rPr>
        <w:t>2</w:t>
      </w:r>
      <w:r w:rsidRPr="00981971">
        <w:rPr>
          <w:rFonts w:eastAsia="Calibri"/>
          <w:sz w:val="28"/>
          <w:szCs w:val="28"/>
        </w:rPr>
        <w:t xml:space="preserve">. использовать Субсидию для достижения цели(ей), указанной(ых) в </w:t>
      </w:r>
      <w:hyperlink w:anchor="Par70" w:history="1">
        <w:r w:rsidRPr="00981971">
          <w:rPr>
            <w:rFonts w:eastAsia="Calibri"/>
            <w:color w:val="0000FF"/>
            <w:sz w:val="28"/>
            <w:szCs w:val="28"/>
          </w:rPr>
          <w:t>пункте 1.1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Соглашения, в соответствии с условиями предоставления Субсидии, установленными П</w:t>
      </w:r>
      <w:r>
        <w:rPr>
          <w:rFonts w:eastAsia="Calibri"/>
          <w:sz w:val="28"/>
          <w:szCs w:val="28"/>
        </w:rPr>
        <w:t>орядком</w:t>
      </w:r>
      <w:r w:rsidRPr="00981971">
        <w:rPr>
          <w:rFonts w:eastAsia="Calibri"/>
          <w:sz w:val="28"/>
          <w:szCs w:val="28"/>
        </w:rPr>
        <w:t xml:space="preserve"> предоставления субсидии, и настоящим Соглашением на осуществление выплат, указанных в Сведениях;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>2</w:t>
      </w:r>
      <w:r w:rsidRPr="00981971">
        <w:rPr>
          <w:rFonts w:eastAsia="Calibri"/>
          <w:sz w:val="28"/>
          <w:szCs w:val="28"/>
        </w:rPr>
        <w:t>.3(1). обеспечить достижение значений результатов предоставления Субсидии и соблюдение сроков их достижения, устанавливаемых в соответствии с пунктом 4.1.2(1) настоящего Соглашения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&gt;;</w:t>
      </w:r>
    </w:p>
    <w:p w:rsidR="00FD5A0B" w:rsidRPr="00AD1409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AD1409">
        <w:rPr>
          <w:rFonts w:eastAsia="Calibri"/>
          <w:sz w:val="18"/>
          <w:szCs w:val="18"/>
        </w:rPr>
        <w:lastRenderedPageBreak/>
        <w:t xml:space="preserve">&lt;*&gt; Предусматривается при наличии в Соглашении </w:t>
      </w:r>
      <w:hyperlink w:anchor="Par75" w:history="1">
        <w:r w:rsidRPr="00AD1409">
          <w:rPr>
            <w:rFonts w:eastAsia="Calibri"/>
            <w:color w:val="0000FF"/>
            <w:sz w:val="18"/>
            <w:szCs w:val="18"/>
          </w:rPr>
          <w:t>пунктов 1.1.1</w:t>
        </w:r>
      </w:hyperlink>
      <w:r w:rsidRPr="00AD1409">
        <w:rPr>
          <w:rFonts w:eastAsia="Calibri"/>
          <w:sz w:val="18"/>
          <w:szCs w:val="18"/>
        </w:rPr>
        <w:t xml:space="preserve">, </w:t>
      </w:r>
      <w:hyperlink w:anchor="Par173" w:history="1">
        <w:r w:rsidRPr="00AD1409">
          <w:rPr>
            <w:rFonts w:eastAsia="Calibri"/>
            <w:color w:val="0000FF"/>
            <w:sz w:val="18"/>
            <w:szCs w:val="18"/>
          </w:rPr>
          <w:t>4.1.2(1)</w:t>
        </w:r>
      </w:hyperlink>
      <w:r w:rsidRPr="00AD1409">
        <w:rPr>
          <w:rFonts w:eastAsia="Calibri"/>
          <w:sz w:val="18"/>
          <w:szCs w:val="18"/>
        </w:rPr>
        <w:t xml:space="preserve"> настоящей Типовой формы.</w:t>
      </w:r>
    </w:p>
    <w:p w:rsidR="00FD5A0B" w:rsidRPr="00981971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FD5A0B" w:rsidRPr="00236857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36857">
        <w:rPr>
          <w:rFonts w:eastAsia="Calibri"/>
          <w:sz w:val="28"/>
          <w:szCs w:val="28"/>
        </w:rPr>
        <w:t>4.3.3(</w:t>
      </w:r>
      <w:r>
        <w:rPr>
          <w:rFonts w:eastAsia="Calibri"/>
          <w:sz w:val="28"/>
          <w:szCs w:val="28"/>
        </w:rPr>
        <w:t>1</w:t>
      </w:r>
      <w:r w:rsidRPr="00236857">
        <w:rPr>
          <w:rFonts w:eastAsia="Calibri"/>
          <w:sz w:val="28"/>
          <w:szCs w:val="28"/>
        </w:rPr>
        <w:t xml:space="preserve">). обеспечить включение в реестр соглашений (договоров) о предоставлении из бюджета </w:t>
      </w:r>
      <w:r w:rsidR="00054B85">
        <w:rPr>
          <w:rFonts w:eastAsia="Calibri"/>
          <w:sz w:val="28"/>
          <w:szCs w:val="28"/>
        </w:rPr>
        <w:t>Криворожского</w:t>
      </w:r>
      <w:r w:rsidR="00606613">
        <w:rPr>
          <w:rFonts w:eastAsia="Calibri"/>
          <w:sz w:val="28"/>
          <w:szCs w:val="28"/>
        </w:rPr>
        <w:t xml:space="preserve"> сельского поселения</w:t>
      </w:r>
      <w:r w:rsidR="00606613" w:rsidRPr="00236857">
        <w:rPr>
          <w:rFonts w:eastAsia="Calibri"/>
          <w:sz w:val="28"/>
          <w:szCs w:val="28"/>
        </w:rPr>
        <w:t xml:space="preserve"> </w:t>
      </w:r>
      <w:r w:rsidRPr="00236857">
        <w:rPr>
          <w:rFonts w:eastAsia="Calibri"/>
          <w:sz w:val="28"/>
          <w:szCs w:val="28"/>
        </w:rPr>
        <w:t>Миллеровского района субсидий, бюджетных инвестиций, а также сведений об их использовании.</w:t>
      </w: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9D7857">
        <w:rPr>
          <w:rFonts w:eastAsia="Calibri"/>
          <w:sz w:val="28"/>
          <w:szCs w:val="28"/>
          <w:highlight w:val="yellow"/>
        </w:rPr>
        <w:t xml:space="preserve"> </w:t>
      </w: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bookmarkStart w:id="19" w:name="Par283"/>
      <w:bookmarkEnd w:id="19"/>
      <w:r w:rsidRPr="00981971">
        <w:rPr>
          <w:rFonts w:eastAsia="Calibri"/>
          <w:sz w:val="28"/>
          <w:szCs w:val="28"/>
        </w:rPr>
        <w:t xml:space="preserve">4.3.4. направлять по запросу Учредителя документы и информацию, необходимые для осуществления контроля за соблюдением цели(ей) и условий предоставления Субсидии в соответствии с </w:t>
      </w:r>
      <w:hyperlink w:anchor="Par229" w:history="1">
        <w:r w:rsidRPr="00981971">
          <w:rPr>
            <w:rFonts w:eastAsia="Calibri"/>
            <w:color w:val="0000FF"/>
            <w:sz w:val="28"/>
            <w:szCs w:val="28"/>
          </w:rPr>
          <w:t>пунктом 4.2.1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Соглашения, не позднее __ рабочих дней со дня получения указанного запроса;</w:t>
      </w:r>
    </w:p>
    <w:p w:rsidR="00FD5A0B" w:rsidRPr="008D36E0" w:rsidRDefault="00FD5A0B" w:rsidP="00FD5A0B">
      <w:pPr>
        <w:autoSpaceDE w:val="0"/>
        <w:autoSpaceDN w:val="0"/>
        <w:adjustRightInd w:val="0"/>
        <w:spacing w:before="200"/>
        <w:ind w:firstLine="426"/>
        <w:jc w:val="both"/>
        <w:outlineLvl w:val="0"/>
        <w:rPr>
          <w:rFonts w:eastAsia="Calibri"/>
          <w:sz w:val="28"/>
          <w:szCs w:val="28"/>
        </w:rPr>
      </w:pPr>
      <w:r w:rsidRPr="008D36E0">
        <w:rPr>
          <w:rFonts w:eastAsia="Calibri"/>
          <w:sz w:val="28"/>
          <w:szCs w:val="28"/>
        </w:rPr>
        <w:t>4.3.5. направлять Учредителю не позднее ____ рабочих дней, следующих за</w:t>
      </w:r>
    </w:p>
    <w:p w:rsidR="00FD5A0B" w:rsidRPr="008D36E0" w:rsidRDefault="00FD5A0B" w:rsidP="00FD5A0B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8D36E0">
        <w:rPr>
          <w:rFonts w:eastAsia="Calibri"/>
          <w:sz w:val="28"/>
          <w:szCs w:val="28"/>
        </w:rPr>
        <w:t xml:space="preserve">отчетным _______________________________, в котором была получена Субсидия:      </w:t>
      </w:r>
      <w:r>
        <w:rPr>
          <w:rFonts w:eastAsia="Calibri"/>
          <w:sz w:val="28"/>
          <w:szCs w:val="28"/>
        </w:rPr>
        <w:t xml:space="preserve">          </w:t>
      </w:r>
      <w:r w:rsidRPr="008D36E0">
        <w:rPr>
          <w:rFonts w:eastAsia="Calibri"/>
          <w:sz w:val="28"/>
          <w:szCs w:val="28"/>
        </w:rPr>
        <w:t xml:space="preserve">  </w:t>
      </w:r>
      <w:r w:rsidRPr="00476230">
        <w:rPr>
          <w:rFonts w:eastAsia="Calibri"/>
        </w:rPr>
        <w:t>(месяцем, кварталом, годом)</w:t>
      </w: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outlineLvl w:val="0"/>
        <w:rPr>
          <w:rFonts w:ascii="Courier New" w:eastAsia="Calibri" w:hAnsi="Courier New" w:cs="Courier New"/>
        </w:rPr>
      </w:pPr>
      <w:r w:rsidRPr="00981971">
        <w:rPr>
          <w:rFonts w:ascii="Courier New" w:eastAsia="Calibri" w:hAnsi="Courier New" w:cs="Courier New"/>
        </w:rPr>
        <w:t xml:space="preserve">           </w:t>
      </w: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bookmarkStart w:id="20" w:name="Par287"/>
      <w:bookmarkEnd w:id="20"/>
      <w:r w:rsidRPr="00981971">
        <w:rPr>
          <w:rFonts w:eastAsia="Calibri"/>
          <w:sz w:val="28"/>
          <w:szCs w:val="28"/>
        </w:rPr>
        <w:t>4.3.5.1. отчет о расходах, источником финансового обеспечения которых является Субсидия, по форме в соответствии с приложением N ___ к настоящему Соглашению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&gt;, являющимся неотъемлемой частью настоящего Соглашения;</w:t>
      </w:r>
    </w:p>
    <w:p w:rsidR="00FD5A0B" w:rsidRPr="0083168B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18"/>
          <w:szCs w:val="18"/>
        </w:rPr>
      </w:pPr>
      <w:r w:rsidRPr="0083168B">
        <w:rPr>
          <w:rFonts w:eastAsia="Calibri"/>
          <w:sz w:val="18"/>
          <w:szCs w:val="18"/>
        </w:rPr>
        <w:t xml:space="preserve">&lt;*&gt; Отчет, указанный в </w:t>
      </w:r>
      <w:hyperlink w:anchor="Par287" w:history="1">
        <w:r w:rsidRPr="0083168B">
          <w:rPr>
            <w:rFonts w:eastAsia="Calibri"/>
            <w:color w:val="0000FF"/>
            <w:sz w:val="18"/>
            <w:szCs w:val="18"/>
          </w:rPr>
          <w:t>пункте 4.3.5.1</w:t>
        </w:r>
      </w:hyperlink>
      <w:r w:rsidRPr="0083168B">
        <w:rPr>
          <w:rFonts w:eastAsia="Calibri"/>
          <w:sz w:val="18"/>
          <w:szCs w:val="18"/>
        </w:rPr>
        <w:t xml:space="preserve">, оформляется по форме согласно </w:t>
      </w:r>
      <w:hyperlink r:id="rId28" w:history="1">
        <w:r w:rsidRPr="0083168B">
          <w:rPr>
            <w:rFonts w:eastAsia="Calibri"/>
            <w:color w:val="0000FF"/>
            <w:sz w:val="18"/>
            <w:szCs w:val="18"/>
          </w:rPr>
          <w:t>приложению N 3</w:t>
        </w:r>
      </w:hyperlink>
      <w:r>
        <w:rPr>
          <w:rFonts w:eastAsia="Calibri"/>
          <w:sz w:val="18"/>
          <w:szCs w:val="18"/>
        </w:rPr>
        <w:t xml:space="preserve"> к настоящей Типовой форме, в срок установленный Порядком предоставления Субсидии.</w:t>
      </w:r>
    </w:p>
    <w:p w:rsidR="00FD5A0B" w:rsidRPr="0083168B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18"/>
          <w:szCs w:val="1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bookmarkStart w:id="21" w:name="Par291"/>
      <w:bookmarkEnd w:id="21"/>
      <w:r w:rsidRPr="00981971">
        <w:rPr>
          <w:rFonts w:eastAsia="Calibri"/>
          <w:sz w:val="28"/>
          <w:szCs w:val="28"/>
        </w:rPr>
        <w:t xml:space="preserve">4.3.5.2. отчет о достижении значений результатов предоставления Субсидии по форме в соответствии </w:t>
      </w:r>
      <w:r w:rsidRPr="00606613">
        <w:rPr>
          <w:rFonts w:eastAsia="Calibri"/>
          <w:sz w:val="28"/>
          <w:szCs w:val="28"/>
        </w:rPr>
        <w:t>с приложением N ___</w:t>
      </w:r>
      <w:r w:rsidRPr="00981971">
        <w:rPr>
          <w:rFonts w:eastAsia="Calibri"/>
          <w:sz w:val="28"/>
          <w:szCs w:val="28"/>
        </w:rPr>
        <w:t xml:space="preserve"> к настоящему Соглашению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&gt;, являющимся неотъемлемой частью настоящего Соглашения;</w:t>
      </w:r>
    </w:p>
    <w:p w:rsidR="00FD5A0B" w:rsidRPr="0083168B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83168B">
        <w:rPr>
          <w:rFonts w:eastAsia="Calibri"/>
          <w:sz w:val="18"/>
          <w:szCs w:val="18"/>
        </w:rPr>
        <w:t xml:space="preserve">&lt;*&gt; Предусматривается при наличии в Соглашении </w:t>
      </w:r>
      <w:hyperlink w:anchor="Par173" w:history="1">
        <w:r w:rsidRPr="0083168B">
          <w:rPr>
            <w:rFonts w:eastAsia="Calibri"/>
            <w:color w:val="0000FF"/>
            <w:sz w:val="18"/>
            <w:szCs w:val="18"/>
          </w:rPr>
          <w:t>пункта 4.1.2(1)</w:t>
        </w:r>
      </w:hyperlink>
      <w:r w:rsidRPr="0083168B">
        <w:rPr>
          <w:rFonts w:eastAsia="Calibri"/>
          <w:sz w:val="18"/>
          <w:szCs w:val="18"/>
        </w:rPr>
        <w:t xml:space="preserve"> настоящей Типовой формы. Отчет, указанный в </w:t>
      </w:r>
      <w:hyperlink w:anchor="Par291" w:history="1">
        <w:r w:rsidRPr="0083168B">
          <w:rPr>
            <w:rFonts w:eastAsia="Calibri"/>
            <w:color w:val="0000FF"/>
            <w:sz w:val="18"/>
            <w:szCs w:val="18"/>
          </w:rPr>
          <w:t>пункте 4.3.5.2</w:t>
        </w:r>
      </w:hyperlink>
      <w:r w:rsidRPr="0083168B">
        <w:rPr>
          <w:rFonts w:eastAsia="Calibri"/>
          <w:sz w:val="18"/>
          <w:szCs w:val="18"/>
        </w:rPr>
        <w:t xml:space="preserve"> настоящей Типовой формы, оформляется по форме согласно </w:t>
      </w:r>
      <w:hyperlink r:id="rId29" w:history="1">
        <w:r w:rsidRPr="0083168B">
          <w:rPr>
            <w:rFonts w:eastAsia="Calibri"/>
            <w:color w:val="0000FF"/>
            <w:sz w:val="18"/>
            <w:szCs w:val="18"/>
          </w:rPr>
          <w:t>приложению N 3.1</w:t>
        </w:r>
      </w:hyperlink>
      <w:r w:rsidRPr="0083168B">
        <w:rPr>
          <w:rFonts w:eastAsia="Calibri"/>
          <w:sz w:val="18"/>
          <w:szCs w:val="18"/>
        </w:rPr>
        <w:t xml:space="preserve"> к настоящей Типовой форме</w:t>
      </w:r>
      <w:r>
        <w:rPr>
          <w:rFonts w:eastAsia="Calibri"/>
          <w:sz w:val="18"/>
          <w:szCs w:val="18"/>
        </w:rPr>
        <w:t>,</w:t>
      </w:r>
      <w:r w:rsidRPr="008D36E0">
        <w:rPr>
          <w:rFonts w:eastAsia="Calibri"/>
          <w:sz w:val="18"/>
          <w:szCs w:val="18"/>
        </w:rPr>
        <w:t xml:space="preserve"> </w:t>
      </w:r>
      <w:r>
        <w:rPr>
          <w:rFonts w:eastAsia="Calibri"/>
          <w:sz w:val="18"/>
          <w:szCs w:val="18"/>
        </w:rPr>
        <w:t>в срок установленный Порядком предоставления Субсидии</w:t>
      </w:r>
      <w:r w:rsidRPr="0083168B">
        <w:rPr>
          <w:rFonts w:eastAsia="Calibri"/>
          <w:sz w:val="18"/>
          <w:szCs w:val="18"/>
        </w:rPr>
        <w:t>.</w:t>
      </w:r>
    </w:p>
    <w:p w:rsidR="00FD5A0B" w:rsidRPr="00981971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4.3.6. устранять выявленный(е) по итогам проверки, проведенной Учредителем, факт(ы) нарушения цели(ей) и условий предоставления Субсидии, определенных П</w:t>
      </w:r>
      <w:r>
        <w:rPr>
          <w:rFonts w:eastAsia="Calibri"/>
          <w:sz w:val="28"/>
          <w:szCs w:val="28"/>
        </w:rPr>
        <w:t>орядком</w:t>
      </w:r>
      <w:r w:rsidRPr="00981971">
        <w:rPr>
          <w:rFonts w:eastAsia="Calibri"/>
          <w:sz w:val="28"/>
          <w:szCs w:val="28"/>
        </w:rPr>
        <w:t xml:space="preserve"> предоставления субсидии, и настоящим </w:t>
      </w:r>
      <w:r>
        <w:rPr>
          <w:rFonts w:eastAsia="Calibri"/>
          <w:sz w:val="28"/>
          <w:szCs w:val="28"/>
        </w:rPr>
        <w:t>Соглашением (получения от муниципального</w:t>
      </w:r>
      <w:r w:rsidRPr="00981971">
        <w:rPr>
          <w:rFonts w:eastAsia="Calibri"/>
          <w:sz w:val="28"/>
          <w:szCs w:val="28"/>
        </w:rPr>
        <w:t xml:space="preserve"> финансового контроля информации о нарушении Учреждением цели(ей) и условий предоставления Субсидии, установленных П</w:t>
      </w:r>
      <w:r>
        <w:rPr>
          <w:rFonts w:eastAsia="Calibri"/>
          <w:sz w:val="28"/>
          <w:szCs w:val="28"/>
        </w:rPr>
        <w:t>орядком</w:t>
      </w:r>
      <w:r w:rsidRPr="00981971">
        <w:rPr>
          <w:rFonts w:eastAsia="Calibri"/>
          <w:sz w:val="28"/>
          <w:szCs w:val="28"/>
        </w:rPr>
        <w:t xml:space="preserve"> предоставления субсидии и настоящим Соглашением), включая возврат Субсидии или ее части Учредителю в бюджет</w:t>
      </w:r>
      <w:r>
        <w:rPr>
          <w:rFonts w:eastAsia="Calibri"/>
          <w:sz w:val="28"/>
          <w:szCs w:val="28"/>
        </w:rPr>
        <w:t xml:space="preserve"> </w:t>
      </w:r>
      <w:r w:rsidR="00054B85">
        <w:rPr>
          <w:rFonts w:eastAsia="Calibri"/>
          <w:sz w:val="28"/>
          <w:szCs w:val="28"/>
        </w:rPr>
        <w:t>Криворожского</w:t>
      </w:r>
      <w:r w:rsidR="00606613">
        <w:rPr>
          <w:rFonts w:eastAsia="Calibri"/>
          <w:sz w:val="28"/>
          <w:szCs w:val="28"/>
        </w:rPr>
        <w:t xml:space="preserve"> сельского поселения </w:t>
      </w:r>
      <w:r>
        <w:rPr>
          <w:rFonts w:eastAsia="Calibri"/>
          <w:sz w:val="28"/>
          <w:szCs w:val="28"/>
        </w:rPr>
        <w:t>Миллеровского района</w:t>
      </w:r>
      <w:r w:rsidRPr="00981971">
        <w:rPr>
          <w:rFonts w:eastAsia="Calibri"/>
          <w:sz w:val="28"/>
          <w:szCs w:val="28"/>
        </w:rPr>
        <w:t>, в течение __ рабочих дней со дня получения требования Учредителя об устранении нарушения;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4.3.7. возвращать неиспользованный остаток Субсидии в доход бюджета</w:t>
      </w:r>
      <w:r w:rsidR="00606613" w:rsidRPr="00606613">
        <w:rPr>
          <w:rFonts w:eastAsia="Calibri"/>
          <w:sz w:val="28"/>
          <w:szCs w:val="28"/>
        </w:rPr>
        <w:t xml:space="preserve"> </w:t>
      </w:r>
      <w:r w:rsidR="00054B85">
        <w:rPr>
          <w:rFonts w:eastAsia="Calibri"/>
          <w:sz w:val="28"/>
          <w:szCs w:val="28"/>
        </w:rPr>
        <w:t>Криворожского</w:t>
      </w:r>
      <w:r w:rsidR="00606613">
        <w:rPr>
          <w:rFonts w:eastAsia="Calibri"/>
          <w:sz w:val="28"/>
          <w:szCs w:val="28"/>
        </w:rPr>
        <w:t xml:space="preserve"> сельского поселения</w:t>
      </w:r>
      <w:r w:rsidRPr="0098197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Миллеровского района </w:t>
      </w:r>
      <w:r w:rsidRPr="00981971">
        <w:rPr>
          <w:rFonts w:eastAsia="Calibri"/>
          <w:sz w:val="28"/>
          <w:szCs w:val="28"/>
        </w:rPr>
        <w:t xml:space="preserve">в случае </w:t>
      </w:r>
      <w:r w:rsidRPr="00981971">
        <w:rPr>
          <w:rFonts w:eastAsia="Calibri"/>
          <w:sz w:val="28"/>
          <w:szCs w:val="28"/>
        </w:rPr>
        <w:lastRenderedPageBreak/>
        <w:t xml:space="preserve">отсутствия решения Учредителя о наличии потребности в направлении не использованного в 20__ году </w:t>
      </w:r>
      <w:hyperlink r:id="rId30" w:history="1">
        <w:r w:rsidRPr="00981971">
          <w:rPr>
            <w:rFonts w:eastAsia="Calibri"/>
            <w:color w:val="0000FF"/>
            <w:sz w:val="28"/>
            <w:szCs w:val="28"/>
          </w:rPr>
          <w:t>&lt;</w:t>
        </w:r>
        <w:r>
          <w:rPr>
            <w:rFonts w:eastAsia="Calibri"/>
            <w:color w:val="0000FF"/>
            <w:sz w:val="28"/>
            <w:szCs w:val="28"/>
          </w:rPr>
          <w:t>*</w:t>
        </w:r>
        <w:r w:rsidRPr="00981971">
          <w:rPr>
            <w:rFonts w:eastAsia="Calibri"/>
            <w:color w:val="0000FF"/>
            <w:sz w:val="28"/>
            <w:szCs w:val="28"/>
          </w:rPr>
          <w:t>&gt;</w:t>
        </w:r>
      </w:hyperlink>
      <w:r w:rsidRPr="00981971">
        <w:rPr>
          <w:rFonts w:eastAsia="Calibri"/>
          <w:sz w:val="28"/>
          <w:szCs w:val="28"/>
        </w:rPr>
        <w:t xml:space="preserve"> остатка Субсидии на цель(и), указанную(ые) в </w:t>
      </w:r>
      <w:hyperlink w:anchor="Par70" w:history="1">
        <w:r w:rsidRPr="00981971">
          <w:rPr>
            <w:rFonts w:eastAsia="Calibri"/>
            <w:color w:val="0000FF"/>
            <w:sz w:val="28"/>
            <w:szCs w:val="28"/>
          </w:rPr>
          <w:t>пункте 1.1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Соглашения/приложении N ___ к настоящему Соглашению, в срок </w:t>
      </w:r>
      <w:hyperlink r:id="rId31" w:history="1">
        <w:r w:rsidRPr="00981971">
          <w:rPr>
            <w:rFonts w:eastAsia="Calibri"/>
            <w:color w:val="0000FF"/>
            <w:sz w:val="28"/>
            <w:szCs w:val="28"/>
          </w:rPr>
          <w:t>&lt;</w:t>
        </w:r>
        <w:r>
          <w:rPr>
            <w:rFonts w:eastAsia="Calibri"/>
            <w:color w:val="0000FF"/>
            <w:sz w:val="28"/>
            <w:szCs w:val="28"/>
          </w:rPr>
          <w:t>**</w:t>
        </w:r>
        <w:r w:rsidRPr="00981971">
          <w:rPr>
            <w:rFonts w:eastAsia="Calibri"/>
            <w:color w:val="0000FF"/>
            <w:sz w:val="28"/>
            <w:szCs w:val="28"/>
          </w:rPr>
          <w:t>&gt;</w:t>
        </w:r>
      </w:hyperlink>
      <w:r w:rsidRPr="00981971">
        <w:rPr>
          <w:rFonts w:eastAsia="Calibri"/>
          <w:sz w:val="28"/>
          <w:szCs w:val="28"/>
        </w:rPr>
        <w:t xml:space="preserve"> до "__" ___________ 20__ г.;</w:t>
      </w:r>
    </w:p>
    <w:p w:rsidR="00FD5A0B" w:rsidRPr="0083168B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83168B">
        <w:rPr>
          <w:rFonts w:eastAsia="Calibri"/>
          <w:sz w:val="18"/>
          <w:szCs w:val="18"/>
        </w:rPr>
        <w:t>&lt;*&gt; Указывается год предоставления Субсидии.</w:t>
      </w:r>
    </w:p>
    <w:p w:rsidR="00FD5A0B" w:rsidRPr="0083168B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83168B">
        <w:rPr>
          <w:rFonts w:eastAsia="Calibri"/>
          <w:sz w:val="18"/>
          <w:szCs w:val="18"/>
        </w:rPr>
        <w:t xml:space="preserve">&lt;**&gt; Указывается конкретный срок возврата Учреждением неиспользованного остатка Субсидии или ее части в случае отсутствия решения Учредителя о наличии потребности в направлении в году, следующем за годом предоставления Субсидии, остатка Субсидии, не использованного на цель(и), указанную(ые) в </w:t>
      </w:r>
      <w:hyperlink w:anchor="Par70" w:history="1">
        <w:r w:rsidRPr="0083168B">
          <w:rPr>
            <w:rFonts w:eastAsia="Calibri"/>
            <w:color w:val="0000FF"/>
            <w:sz w:val="18"/>
            <w:szCs w:val="18"/>
          </w:rPr>
          <w:t>пункте 1.1</w:t>
        </w:r>
      </w:hyperlink>
      <w:r w:rsidRPr="0083168B">
        <w:rPr>
          <w:rFonts w:eastAsia="Calibri"/>
          <w:sz w:val="18"/>
          <w:szCs w:val="18"/>
        </w:rPr>
        <w:t xml:space="preserve"> Соглашения/приложении N __ к Соглашению, который должен быть не позднее 1 июня года, следующего за годом предоставления Субсидии.</w:t>
      </w:r>
    </w:p>
    <w:p w:rsidR="00FD5A0B" w:rsidRPr="0083168B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 xml:space="preserve">4.3.8. выполнять иные обязательства, установленные бюджетным </w:t>
      </w:r>
      <w:r w:rsidRPr="00236857">
        <w:rPr>
          <w:rFonts w:eastAsia="Calibri"/>
          <w:sz w:val="28"/>
          <w:szCs w:val="28"/>
        </w:rPr>
        <w:t>законодательством Российской Федерации, П</w:t>
      </w:r>
      <w:r>
        <w:rPr>
          <w:rFonts w:eastAsia="Calibri"/>
          <w:sz w:val="28"/>
          <w:szCs w:val="28"/>
        </w:rPr>
        <w:t>орядком</w:t>
      </w:r>
      <w:r w:rsidRPr="00236857">
        <w:rPr>
          <w:rFonts w:eastAsia="Calibri"/>
          <w:sz w:val="28"/>
          <w:szCs w:val="28"/>
        </w:rPr>
        <w:t xml:space="preserve"> предоставления субсидии и настоящим Соглашением &lt;*&gt;:</w:t>
      </w:r>
    </w:p>
    <w:p w:rsidR="00FD5A0B" w:rsidRPr="001F1FE9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18"/>
          <w:szCs w:val="18"/>
        </w:rPr>
      </w:pPr>
      <w:r w:rsidRPr="00236857">
        <w:rPr>
          <w:rFonts w:eastAsia="Calibri"/>
          <w:sz w:val="28"/>
          <w:szCs w:val="28"/>
        </w:rPr>
        <w:t>&lt;</w:t>
      </w:r>
      <w:r w:rsidRPr="001F1FE9">
        <w:rPr>
          <w:rFonts w:eastAsia="Calibri"/>
          <w:sz w:val="18"/>
          <w:szCs w:val="18"/>
        </w:rPr>
        <w:t>*&gt;</w:t>
      </w:r>
      <w:r w:rsidRPr="00236857">
        <w:rPr>
          <w:rFonts w:eastAsia="Calibri"/>
          <w:sz w:val="28"/>
          <w:szCs w:val="28"/>
        </w:rPr>
        <w:t xml:space="preserve"> </w:t>
      </w:r>
      <w:r w:rsidRPr="001F1FE9">
        <w:rPr>
          <w:rFonts w:eastAsia="Calibri"/>
          <w:sz w:val="18"/>
          <w:szCs w:val="18"/>
        </w:rPr>
        <w:t>Указываются иные конкретные обязательства (при наличии).</w:t>
      </w:r>
    </w:p>
    <w:p w:rsidR="00FD5A0B" w:rsidRPr="001F1FE9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18"/>
          <w:szCs w:val="1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outlineLvl w:val="0"/>
        <w:rPr>
          <w:rFonts w:ascii="Courier New" w:eastAsia="Calibri" w:hAnsi="Courier New" w:cs="Courier New"/>
        </w:rPr>
      </w:pPr>
      <w:r w:rsidRPr="00981971">
        <w:rPr>
          <w:rFonts w:ascii="Courier New" w:eastAsia="Calibri" w:hAnsi="Courier New" w:cs="Courier New"/>
        </w:rPr>
        <w:t xml:space="preserve">    4.3.8.1. ____________________________________________________________;</w:t>
      </w:r>
    </w:p>
    <w:p w:rsidR="00FD5A0B" w:rsidRDefault="00FD5A0B" w:rsidP="00FD5A0B">
      <w:pPr>
        <w:autoSpaceDE w:val="0"/>
        <w:autoSpaceDN w:val="0"/>
        <w:adjustRightInd w:val="0"/>
        <w:ind w:firstLine="426"/>
        <w:jc w:val="both"/>
        <w:outlineLvl w:val="0"/>
        <w:rPr>
          <w:rFonts w:ascii="Courier New" w:eastAsia="Calibri" w:hAnsi="Courier New" w:cs="Courier New"/>
        </w:rPr>
      </w:pPr>
      <w:r w:rsidRPr="00981971">
        <w:rPr>
          <w:rFonts w:ascii="Courier New" w:eastAsia="Calibri" w:hAnsi="Courier New" w:cs="Courier New"/>
        </w:rPr>
        <w:t xml:space="preserve">    4.3.8.2. ____________________________________________________________.</w:t>
      </w: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outlineLvl w:val="0"/>
        <w:rPr>
          <w:rFonts w:ascii="Courier New" w:eastAsia="Calibri" w:hAnsi="Courier New" w:cs="Courier New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4.4. Учреждение вправе: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bookmarkStart w:id="22" w:name="Par314"/>
      <w:bookmarkEnd w:id="22"/>
      <w:r w:rsidRPr="00981971">
        <w:rPr>
          <w:rFonts w:eastAsia="Calibri"/>
          <w:sz w:val="28"/>
          <w:szCs w:val="28"/>
        </w:rPr>
        <w:t xml:space="preserve">4.4.1. направлять Учредителю документы, указанные в </w:t>
      </w:r>
      <w:hyperlink w:anchor="Par231" w:history="1">
        <w:r w:rsidRPr="00981971">
          <w:rPr>
            <w:rFonts w:eastAsia="Calibri"/>
            <w:color w:val="0000FF"/>
            <w:sz w:val="28"/>
            <w:szCs w:val="28"/>
          </w:rPr>
          <w:t>пункте 4.2.3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Соглашения, не позднее __ рабочих дней, следующих за отчетным финансовым годом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&gt;;</w:t>
      </w:r>
    </w:p>
    <w:p w:rsidR="00FD5A0B" w:rsidRPr="0083168B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18"/>
          <w:szCs w:val="18"/>
        </w:rPr>
      </w:pPr>
      <w:r w:rsidRPr="0083168B">
        <w:rPr>
          <w:rFonts w:eastAsia="Calibri"/>
          <w:sz w:val="18"/>
          <w:szCs w:val="18"/>
        </w:rPr>
        <w:t xml:space="preserve">&lt;*&gt; Под отчетным финансовым годом в </w:t>
      </w:r>
      <w:hyperlink w:anchor="Par314" w:history="1">
        <w:r w:rsidRPr="0083168B">
          <w:rPr>
            <w:rFonts w:eastAsia="Calibri"/>
            <w:color w:val="0000FF"/>
            <w:sz w:val="18"/>
            <w:szCs w:val="18"/>
          </w:rPr>
          <w:t>пункте 4.4.1</w:t>
        </w:r>
      </w:hyperlink>
      <w:r w:rsidRPr="0083168B">
        <w:rPr>
          <w:rFonts w:eastAsia="Calibri"/>
          <w:sz w:val="18"/>
          <w:szCs w:val="18"/>
        </w:rPr>
        <w:t xml:space="preserve"> настоящей Типовой формы понимается год предоставления Субсидии.</w:t>
      </w:r>
    </w:p>
    <w:p w:rsidR="00FD5A0B" w:rsidRPr="0083168B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18"/>
          <w:szCs w:val="1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bookmarkStart w:id="23" w:name="Par318"/>
      <w:bookmarkEnd w:id="23"/>
      <w:r w:rsidRPr="00981971">
        <w:rPr>
          <w:rFonts w:eastAsia="Calibri"/>
          <w:sz w:val="28"/>
          <w:szCs w:val="28"/>
        </w:rPr>
        <w:t>4.4.2. направлять Учредителю предложения о внесении изменений в настоящее Соглашение, в том числе в случае выявления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 xml:space="preserve">4.4.3. направлять в 20__ году </w:t>
      </w:r>
      <w:hyperlink r:id="rId32" w:history="1">
        <w:r w:rsidRPr="00981971">
          <w:rPr>
            <w:rFonts w:eastAsia="Calibri"/>
            <w:color w:val="0000FF"/>
            <w:sz w:val="28"/>
            <w:szCs w:val="28"/>
          </w:rPr>
          <w:t>&lt;</w:t>
        </w:r>
        <w:r>
          <w:rPr>
            <w:rFonts w:eastAsia="Calibri"/>
            <w:color w:val="0000FF"/>
            <w:sz w:val="28"/>
            <w:szCs w:val="28"/>
          </w:rPr>
          <w:t>*</w:t>
        </w:r>
        <w:r w:rsidRPr="00981971">
          <w:rPr>
            <w:rFonts w:eastAsia="Calibri"/>
            <w:color w:val="0000FF"/>
            <w:sz w:val="28"/>
            <w:szCs w:val="28"/>
          </w:rPr>
          <w:t>&gt;</w:t>
        </w:r>
      </w:hyperlink>
      <w:r w:rsidRPr="00981971">
        <w:rPr>
          <w:rFonts w:eastAsia="Calibri"/>
          <w:sz w:val="28"/>
          <w:szCs w:val="28"/>
        </w:rPr>
        <w:t xml:space="preserve"> не использованный остаток Субсидии, полученный в соответствии с настоящим Соглашением, на осуществление выплат в соответствии с целью(ями), указанной(ыми) в </w:t>
      </w:r>
      <w:hyperlink w:anchor="Par70" w:history="1">
        <w:r w:rsidRPr="00981971">
          <w:rPr>
            <w:rFonts w:eastAsia="Calibri"/>
            <w:color w:val="0000FF"/>
            <w:sz w:val="28"/>
            <w:szCs w:val="28"/>
          </w:rPr>
          <w:t>пункте 1.1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Соглашения/приложении N ___ к настоящему Соглашению </w:t>
      </w:r>
      <w:hyperlink r:id="rId33" w:history="1">
        <w:r w:rsidRPr="00981971">
          <w:rPr>
            <w:rFonts w:eastAsia="Calibri"/>
            <w:color w:val="0000FF"/>
            <w:sz w:val="28"/>
            <w:szCs w:val="28"/>
          </w:rPr>
          <w:t>&lt;</w:t>
        </w:r>
        <w:r>
          <w:rPr>
            <w:rFonts w:eastAsia="Calibri"/>
            <w:color w:val="0000FF"/>
            <w:sz w:val="28"/>
            <w:szCs w:val="28"/>
          </w:rPr>
          <w:t>**</w:t>
        </w:r>
        <w:r w:rsidRPr="00981971">
          <w:rPr>
            <w:rFonts w:eastAsia="Calibri"/>
            <w:color w:val="0000FF"/>
            <w:sz w:val="28"/>
            <w:szCs w:val="28"/>
          </w:rPr>
          <w:t>&gt;</w:t>
        </w:r>
      </w:hyperlink>
      <w:r w:rsidRPr="00981971">
        <w:rPr>
          <w:rFonts w:eastAsia="Calibri"/>
          <w:sz w:val="28"/>
          <w:szCs w:val="28"/>
        </w:rPr>
        <w:t xml:space="preserve">, на основании решения Учредителя, указанного в </w:t>
      </w:r>
      <w:hyperlink w:anchor="Par231" w:history="1">
        <w:r w:rsidRPr="00981971">
          <w:rPr>
            <w:rFonts w:eastAsia="Calibri"/>
            <w:color w:val="0000FF"/>
            <w:sz w:val="28"/>
            <w:szCs w:val="28"/>
          </w:rPr>
          <w:t>пункте 4.2.3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Соглашения;</w:t>
      </w:r>
    </w:p>
    <w:p w:rsidR="00FD5A0B" w:rsidRPr="0083168B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83168B">
        <w:rPr>
          <w:rFonts w:eastAsia="Calibri"/>
          <w:sz w:val="18"/>
          <w:szCs w:val="18"/>
        </w:rPr>
        <w:t>&lt;*&gt; Указывается год, следующий за годом предоставления Субсидии.</w:t>
      </w:r>
    </w:p>
    <w:p w:rsidR="00FD5A0B" w:rsidRPr="0083168B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83168B">
        <w:rPr>
          <w:rFonts w:eastAsia="Calibri"/>
          <w:sz w:val="18"/>
          <w:szCs w:val="18"/>
        </w:rPr>
        <w:t xml:space="preserve">&lt;**&gt; В случае наличия неиспользованных остатков Субсидии после получения решения Учредителя о наличии потребности в направлении данных сумм на цель(и), указанную(ые) в </w:t>
      </w:r>
      <w:hyperlink w:anchor="Par70" w:history="1">
        <w:r w:rsidRPr="0083168B">
          <w:rPr>
            <w:rFonts w:eastAsia="Calibri"/>
            <w:color w:val="0000FF"/>
            <w:sz w:val="18"/>
            <w:szCs w:val="18"/>
          </w:rPr>
          <w:t>пункте 1.1</w:t>
        </w:r>
      </w:hyperlink>
      <w:r w:rsidRPr="0083168B">
        <w:rPr>
          <w:rFonts w:eastAsia="Calibri"/>
          <w:sz w:val="18"/>
          <w:szCs w:val="18"/>
        </w:rPr>
        <w:t xml:space="preserve"> Соглашения/приложении N ___ к Соглашению, в соответствии с бюджетным законодательством Российской Федерации.</w:t>
      </w:r>
    </w:p>
    <w:p w:rsidR="00FD5A0B" w:rsidRPr="0083168B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 xml:space="preserve">4.4.4. направлять в 20__ году </w:t>
      </w:r>
      <w:hyperlink r:id="rId34" w:history="1">
        <w:r w:rsidRPr="00981971">
          <w:rPr>
            <w:rFonts w:eastAsia="Calibri"/>
            <w:color w:val="0000FF"/>
            <w:sz w:val="28"/>
            <w:szCs w:val="28"/>
          </w:rPr>
          <w:t>&lt;</w:t>
        </w:r>
        <w:r>
          <w:rPr>
            <w:rFonts w:eastAsia="Calibri"/>
            <w:color w:val="0000FF"/>
            <w:sz w:val="28"/>
            <w:szCs w:val="28"/>
          </w:rPr>
          <w:t>*</w:t>
        </w:r>
        <w:r w:rsidRPr="00981971">
          <w:rPr>
            <w:rFonts w:eastAsia="Calibri"/>
            <w:color w:val="0000FF"/>
            <w:sz w:val="28"/>
            <w:szCs w:val="28"/>
          </w:rPr>
          <w:t>&gt;</w:t>
        </w:r>
      </w:hyperlink>
      <w:r w:rsidRPr="00981971">
        <w:rPr>
          <w:rFonts w:eastAsia="Calibri"/>
          <w:sz w:val="28"/>
          <w:szCs w:val="28"/>
        </w:rPr>
        <w:t xml:space="preserve">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</w:t>
      </w:r>
      <w:r w:rsidRPr="00981971">
        <w:rPr>
          <w:rFonts w:eastAsia="Calibri"/>
          <w:sz w:val="28"/>
          <w:szCs w:val="28"/>
        </w:rPr>
        <w:lastRenderedPageBreak/>
        <w:t xml:space="preserve">целью(ями), указанной(ыми) в </w:t>
      </w:r>
      <w:hyperlink w:anchor="Par70" w:history="1">
        <w:r w:rsidRPr="00981971">
          <w:rPr>
            <w:rFonts w:eastAsia="Calibri"/>
            <w:color w:val="0000FF"/>
            <w:sz w:val="28"/>
            <w:szCs w:val="28"/>
          </w:rPr>
          <w:t>пункте 1.1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Соглашения/приложении к настоящему Соглашению </w:t>
      </w:r>
      <w:hyperlink r:id="rId35" w:history="1">
        <w:r w:rsidRPr="00981971">
          <w:rPr>
            <w:rFonts w:eastAsia="Calibri"/>
            <w:color w:val="0000FF"/>
            <w:sz w:val="28"/>
            <w:szCs w:val="28"/>
          </w:rPr>
          <w:t>&lt;</w:t>
        </w:r>
        <w:r>
          <w:rPr>
            <w:rFonts w:eastAsia="Calibri"/>
            <w:color w:val="0000FF"/>
            <w:sz w:val="28"/>
            <w:szCs w:val="28"/>
          </w:rPr>
          <w:t>**</w:t>
        </w:r>
        <w:r w:rsidRPr="00981971">
          <w:rPr>
            <w:rFonts w:eastAsia="Calibri"/>
            <w:color w:val="0000FF"/>
            <w:sz w:val="28"/>
            <w:szCs w:val="28"/>
          </w:rPr>
          <w:t>&gt;</w:t>
        </w:r>
      </w:hyperlink>
      <w:r w:rsidRPr="00981971">
        <w:rPr>
          <w:rFonts w:eastAsia="Calibri"/>
          <w:sz w:val="28"/>
          <w:szCs w:val="28"/>
        </w:rPr>
        <w:t xml:space="preserve">, на основании решения Учредителя, указанного в </w:t>
      </w:r>
      <w:hyperlink w:anchor="Par231" w:history="1">
        <w:r w:rsidRPr="00981971">
          <w:rPr>
            <w:rFonts w:eastAsia="Calibri"/>
            <w:color w:val="0000FF"/>
            <w:sz w:val="28"/>
            <w:szCs w:val="28"/>
          </w:rPr>
          <w:t>пункте 4.2.3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Соглашения;</w:t>
      </w:r>
    </w:p>
    <w:p w:rsidR="00FD5A0B" w:rsidRPr="0083168B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83168B">
        <w:rPr>
          <w:rFonts w:eastAsia="Calibri"/>
          <w:sz w:val="18"/>
          <w:szCs w:val="18"/>
        </w:rPr>
        <w:t>&lt;*&gt; Указывается год, следующий за годом предоставления Субсидии.</w:t>
      </w:r>
    </w:p>
    <w:p w:rsidR="00FD5A0B" w:rsidRPr="0083168B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83168B">
        <w:rPr>
          <w:rFonts w:eastAsia="Calibri"/>
          <w:sz w:val="18"/>
          <w:szCs w:val="18"/>
        </w:rPr>
        <w:t xml:space="preserve">&lt;**&gt; В случае наличия сумм от возврата дебиторской задолженности прошлых лет после получения решения Учредителя о наличии потребности в направлении данных сумм на цель(и), указанную(ые) в </w:t>
      </w:r>
      <w:hyperlink w:anchor="Par70" w:history="1">
        <w:r w:rsidRPr="0083168B">
          <w:rPr>
            <w:rFonts w:eastAsia="Calibri"/>
            <w:color w:val="0000FF"/>
            <w:sz w:val="18"/>
            <w:szCs w:val="18"/>
          </w:rPr>
          <w:t>пункте 1.1</w:t>
        </w:r>
      </w:hyperlink>
      <w:r w:rsidRPr="0083168B">
        <w:rPr>
          <w:rFonts w:eastAsia="Calibri"/>
          <w:sz w:val="18"/>
          <w:szCs w:val="18"/>
        </w:rPr>
        <w:t xml:space="preserve"> Соглашения/приложении N ___ к Соглашению, в соответствии с бюджетным законодательством Российской Федерации.</w:t>
      </w:r>
    </w:p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5A0B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bookmarkStart w:id="24" w:name="Par329"/>
      <w:bookmarkEnd w:id="24"/>
      <w:r w:rsidRPr="00981971">
        <w:rPr>
          <w:rFonts w:eastAsia="Calibri"/>
          <w:sz w:val="28"/>
          <w:szCs w:val="28"/>
        </w:rPr>
        <w:t>4.4.5. обращаться к Учредителю в целях получения разъяснений в связи с исполнением настоящего Соглашения</w:t>
      </w:r>
      <w:r>
        <w:rPr>
          <w:rFonts w:eastAsia="Calibri"/>
          <w:sz w:val="28"/>
          <w:szCs w:val="28"/>
        </w:rPr>
        <w:t>.</w:t>
      </w: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center"/>
        <w:outlineLvl w:val="0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V. Ответственность Сторон</w:t>
      </w: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5.2. Иные положения об ответственности за неисполнение или ненадлежащее исполнение Сторонами обязательств по настоящему Соглашению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&gt;:</w:t>
      </w:r>
    </w:p>
    <w:p w:rsidR="00FD5A0B" w:rsidRPr="0083168B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83168B">
        <w:rPr>
          <w:rFonts w:eastAsia="Calibri"/>
          <w:sz w:val="18"/>
          <w:szCs w:val="18"/>
        </w:rPr>
        <w:t>&lt;*&gt; Указываются иные конкретные положения (при наличии).</w:t>
      </w:r>
    </w:p>
    <w:p w:rsidR="00FD5A0B" w:rsidRPr="0083168B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</w:p>
    <w:p w:rsidR="00FD5A0B" w:rsidRPr="0083168B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</w:rPr>
      </w:pPr>
      <w:r w:rsidRPr="0083168B">
        <w:rPr>
          <w:rFonts w:eastAsia="Calibri"/>
          <w:sz w:val="18"/>
          <w:szCs w:val="18"/>
        </w:rPr>
        <w:t xml:space="preserve">    5.2.1. _________________________________________</w:t>
      </w:r>
      <w:r>
        <w:rPr>
          <w:rFonts w:eastAsia="Calibri"/>
          <w:sz w:val="18"/>
          <w:szCs w:val="18"/>
        </w:rPr>
        <w:t>__________________________________</w:t>
      </w:r>
      <w:r w:rsidRPr="0083168B">
        <w:rPr>
          <w:rFonts w:eastAsia="Calibri"/>
          <w:sz w:val="18"/>
          <w:szCs w:val="18"/>
        </w:rPr>
        <w:t>_____________________;</w:t>
      </w:r>
    </w:p>
    <w:p w:rsidR="00FD5A0B" w:rsidRPr="00981971" w:rsidRDefault="00FD5A0B" w:rsidP="00FD5A0B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  <w:r w:rsidRPr="0083168B">
        <w:rPr>
          <w:rFonts w:eastAsia="Calibri"/>
          <w:sz w:val="18"/>
          <w:szCs w:val="18"/>
        </w:rPr>
        <w:t xml:space="preserve">    5.2.2. ________________________________________________________</w:t>
      </w:r>
      <w:r>
        <w:rPr>
          <w:rFonts w:eastAsia="Calibri"/>
          <w:sz w:val="18"/>
          <w:szCs w:val="18"/>
        </w:rPr>
        <w:t>__________________________________</w:t>
      </w:r>
      <w:r w:rsidRPr="0083168B">
        <w:rPr>
          <w:rFonts w:eastAsia="Calibri"/>
          <w:sz w:val="18"/>
          <w:szCs w:val="18"/>
        </w:rPr>
        <w:t>______.</w:t>
      </w:r>
    </w:p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VI. Иные условия</w:t>
      </w:r>
    </w:p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6.1. Иные условия по настоящему Соглашению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&gt;:</w:t>
      </w:r>
    </w:p>
    <w:p w:rsidR="00FD5A0B" w:rsidRPr="0083168B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83168B">
        <w:rPr>
          <w:rFonts w:eastAsia="Calibri"/>
          <w:sz w:val="18"/>
          <w:szCs w:val="18"/>
        </w:rPr>
        <w:t>&lt;*&gt; Указываются иные конкретные условия, помимо установленных настоящей Типовой формой (при наличии).</w:t>
      </w:r>
    </w:p>
    <w:p w:rsidR="00FD5A0B" w:rsidRPr="0083168B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</w:p>
    <w:p w:rsidR="00FD5A0B" w:rsidRPr="0083168B" w:rsidRDefault="00FD5A0B" w:rsidP="00FD5A0B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</w:rPr>
      </w:pPr>
      <w:r w:rsidRPr="0083168B">
        <w:rPr>
          <w:rFonts w:ascii="Courier New" w:eastAsia="Calibri" w:hAnsi="Courier New" w:cs="Courier New"/>
          <w:sz w:val="18"/>
          <w:szCs w:val="18"/>
        </w:rPr>
        <w:t xml:space="preserve">    6.1.1. __________________________________</w:t>
      </w:r>
      <w:r>
        <w:rPr>
          <w:rFonts w:ascii="Courier New" w:eastAsia="Calibri" w:hAnsi="Courier New" w:cs="Courier New"/>
          <w:sz w:val="18"/>
          <w:szCs w:val="18"/>
        </w:rPr>
        <w:t>_____________</w:t>
      </w:r>
      <w:r w:rsidRPr="0083168B">
        <w:rPr>
          <w:rFonts w:ascii="Courier New" w:eastAsia="Calibri" w:hAnsi="Courier New" w:cs="Courier New"/>
          <w:sz w:val="18"/>
          <w:szCs w:val="18"/>
        </w:rPr>
        <w:t>___________________________;</w:t>
      </w:r>
    </w:p>
    <w:p w:rsidR="00FD5A0B" w:rsidRPr="0083168B" w:rsidRDefault="00FD5A0B" w:rsidP="00FD5A0B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</w:rPr>
      </w:pPr>
      <w:r w:rsidRPr="0083168B">
        <w:rPr>
          <w:rFonts w:ascii="Courier New" w:eastAsia="Calibri" w:hAnsi="Courier New" w:cs="Courier New"/>
          <w:sz w:val="18"/>
          <w:szCs w:val="18"/>
        </w:rPr>
        <w:t xml:space="preserve">    6.1.2. ___________________________</w:t>
      </w:r>
      <w:r>
        <w:rPr>
          <w:rFonts w:ascii="Courier New" w:eastAsia="Calibri" w:hAnsi="Courier New" w:cs="Courier New"/>
          <w:sz w:val="18"/>
          <w:szCs w:val="18"/>
        </w:rPr>
        <w:t>____________</w:t>
      </w:r>
      <w:r w:rsidRPr="0083168B">
        <w:rPr>
          <w:rFonts w:ascii="Courier New" w:eastAsia="Calibri" w:hAnsi="Courier New" w:cs="Courier New"/>
          <w:sz w:val="18"/>
          <w:szCs w:val="18"/>
        </w:rPr>
        <w:t>___________________________________.</w:t>
      </w:r>
    </w:p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VII. Заключительные положения</w:t>
      </w:r>
    </w:p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25" w:name="Par358"/>
      <w:bookmarkEnd w:id="25"/>
      <w:r w:rsidRPr="00981971">
        <w:rPr>
          <w:rFonts w:eastAsia="Calibri"/>
          <w:sz w:val="28"/>
          <w:szCs w:val="28"/>
        </w:rPr>
        <w:t>7.1. Расторжение настоящего Соглашения Учредителем в одностороннем порядке возможно в случаях: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7.1.1. прекращения деятельности Учреждения при реорганизации или ликвидации;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7.1.2. нарушения Учреждением цели и условий предоставления Субсидии, установленных П</w:t>
      </w:r>
      <w:r>
        <w:rPr>
          <w:rFonts w:eastAsia="Calibri"/>
          <w:sz w:val="28"/>
          <w:szCs w:val="28"/>
        </w:rPr>
        <w:t>орядком</w:t>
      </w:r>
      <w:r w:rsidRPr="00981971">
        <w:rPr>
          <w:rFonts w:eastAsia="Calibri"/>
          <w:sz w:val="28"/>
          <w:szCs w:val="28"/>
        </w:rPr>
        <w:t xml:space="preserve"> предоставления субсидии, и настоящим Соглашением;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lastRenderedPageBreak/>
        <w:t xml:space="preserve">7.1.3. недостижения Учреждением установленных в соответствии с </w:t>
      </w:r>
      <w:hyperlink w:anchor="Par173" w:history="1">
        <w:r w:rsidRPr="00981971">
          <w:rPr>
            <w:rFonts w:eastAsia="Calibri"/>
            <w:color w:val="0000FF"/>
            <w:sz w:val="28"/>
            <w:szCs w:val="28"/>
          </w:rPr>
          <w:t>пунктом 4.1.2(1)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 значений результатов предоставления Субсидии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&gt;;</w:t>
      </w:r>
    </w:p>
    <w:p w:rsidR="00FD5A0B" w:rsidRPr="008C16B1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8C16B1">
        <w:rPr>
          <w:rFonts w:eastAsia="Calibri"/>
          <w:sz w:val="18"/>
          <w:szCs w:val="18"/>
        </w:rPr>
        <w:t>&lt;*&gt; Предусматривается в случае, если это установлено П</w:t>
      </w:r>
      <w:r>
        <w:rPr>
          <w:rFonts w:eastAsia="Calibri"/>
          <w:sz w:val="18"/>
          <w:szCs w:val="18"/>
        </w:rPr>
        <w:t>орядком</w:t>
      </w:r>
      <w:r w:rsidRPr="008C16B1">
        <w:rPr>
          <w:rFonts w:eastAsia="Calibri"/>
          <w:sz w:val="18"/>
          <w:szCs w:val="18"/>
        </w:rPr>
        <w:t xml:space="preserve"> предоставления субсидии.</w:t>
      </w:r>
    </w:p>
    <w:p w:rsidR="00FD5A0B" w:rsidRPr="008C16B1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</w:p>
    <w:p w:rsidR="00FD5A0B" w:rsidRPr="00771451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</w:rPr>
      </w:pPr>
      <w:r w:rsidRPr="008C16B1">
        <w:rPr>
          <w:rFonts w:eastAsia="Calibri"/>
          <w:sz w:val="18"/>
          <w:szCs w:val="18"/>
        </w:rPr>
        <w:t xml:space="preserve">    </w:t>
      </w:r>
      <w:r w:rsidRPr="00771451">
        <w:rPr>
          <w:rFonts w:eastAsia="Calibri"/>
          <w:sz w:val="24"/>
          <w:szCs w:val="24"/>
        </w:rPr>
        <w:t>7.1.4. ______________________________________________________________________________________ &lt;*&gt;;</w:t>
      </w:r>
    </w:p>
    <w:p w:rsidR="00FD5A0B" w:rsidRPr="008C16B1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8C16B1">
        <w:rPr>
          <w:rFonts w:eastAsia="Calibri"/>
          <w:sz w:val="18"/>
          <w:szCs w:val="18"/>
        </w:rPr>
        <w:t>&lt;*&gt; Указываются иные случаи расторжения Соглашения.</w:t>
      </w:r>
    </w:p>
    <w:p w:rsidR="00FD5A0B" w:rsidRPr="008C16B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7.2. Расторжение Соглашения осуществляется по соглашению сторон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 xml:space="preserve">&gt;, за исключением расторжения в одностороннем порядке, предусмотренного </w:t>
      </w:r>
      <w:hyperlink w:anchor="Par358" w:history="1">
        <w:r w:rsidRPr="00981971">
          <w:rPr>
            <w:rFonts w:eastAsia="Calibri"/>
            <w:color w:val="0000FF"/>
            <w:sz w:val="28"/>
            <w:szCs w:val="28"/>
          </w:rPr>
          <w:t>пунктом 7.1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Соглашения.</w:t>
      </w:r>
    </w:p>
    <w:p w:rsidR="00FD5A0B" w:rsidRPr="008C16B1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8C16B1">
        <w:rPr>
          <w:rFonts w:eastAsia="Calibri"/>
          <w:sz w:val="18"/>
          <w:szCs w:val="18"/>
        </w:rPr>
        <w:t xml:space="preserve">&lt;*&gt; Дополнительное соглашение о расторжении Соглашения оформляется согласно </w:t>
      </w:r>
      <w:hyperlink r:id="rId36" w:history="1">
        <w:r w:rsidRPr="008C16B1">
          <w:rPr>
            <w:rFonts w:eastAsia="Calibri"/>
            <w:color w:val="0000FF"/>
            <w:sz w:val="18"/>
            <w:szCs w:val="18"/>
          </w:rPr>
          <w:t>приложению N 4</w:t>
        </w:r>
      </w:hyperlink>
      <w:r w:rsidRPr="008C16B1">
        <w:rPr>
          <w:rFonts w:eastAsia="Calibri"/>
          <w:sz w:val="18"/>
          <w:szCs w:val="18"/>
        </w:rPr>
        <w:t xml:space="preserve"> к настоящей Типовой форме.</w:t>
      </w:r>
    </w:p>
    <w:p w:rsidR="00FD5A0B" w:rsidRPr="00981971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 xml:space="preserve"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r w:rsidR="00606613" w:rsidRPr="00981971">
        <w:rPr>
          <w:rFonts w:eastAsia="Calibri"/>
          <w:sz w:val="28"/>
          <w:szCs w:val="28"/>
        </w:rPr>
        <w:t>не достижении</w:t>
      </w:r>
      <w:r w:rsidRPr="00981971">
        <w:rPr>
          <w:rFonts w:eastAsia="Calibri"/>
          <w:sz w:val="28"/>
          <w:szCs w:val="28"/>
        </w:rPr>
        <w:t xml:space="preserve"> согласия споры между Сторонами решаются в судебном порядке.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 xml:space="preserve">7.4.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91" w:history="1">
        <w:r w:rsidRPr="00981971">
          <w:rPr>
            <w:rFonts w:eastAsia="Calibri"/>
            <w:color w:val="0000FF"/>
            <w:sz w:val="28"/>
            <w:szCs w:val="28"/>
          </w:rPr>
          <w:t>пункте 2.2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bookmarkStart w:id="26" w:name="Par375"/>
      <w:bookmarkEnd w:id="26"/>
      <w:r w:rsidRPr="00981971">
        <w:rPr>
          <w:rFonts w:eastAsia="Calibri"/>
          <w:sz w:val="28"/>
          <w:szCs w:val="28"/>
        </w:rPr>
        <w:t xml:space="preserve">7.5. Изменение настоящего Соглашения, в том числе в соответствии с положениями </w:t>
      </w:r>
      <w:hyperlink w:anchor="Par230" w:history="1">
        <w:r w:rsidRPr="00981971">
          <w:rPr>
            <w:rFonts w:eastAsia="Calibri"/>
            <w:color w:val="0000FF"/>
            <w:sz w:val="28"/>
            <w:szCs w:val="28"/>
          </w:rPr>
          <w:t>пункта 4.2.2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&gt;.</w:t>
      </w:r>
    </w:p>
    <w:p w:rsidR="00FD5A0B" w:rsidRPr="00437732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437732">
        <w:rPr>
          <w:rFonts w:eastAsia="Calibri"/>
          <w:sz w:val="18"/>
          <w:szCs w:val="18"/>
        </w:rPr>
        <w:t xml:space="preserve">&lt;*&gt; Дополнительное соглашение, указанное в </w:t>
      </w:r>
      <w:hyperlink w:anchor="Par375" w:history="1">
        <w:r w:rsidRPr="00437732">
          <w:rPr>
            <w:rFonts w:eastAsia="Calibri"/>
            <w:color w:val="0000FF"/>
            <w:sz w:val="18"/>
            <w:szCs w:val="18"/>
          </w:rPr>
          <w:t>пункте 7.5</w:t>
        </w:r>
      </w:hyperlink>
      <w:r w:rsidRPr="00437732">
        <w:rPr>
          <w:rFonts w:eastAsia="Calibri"/>
          <w:sz w:val="18"/>
          <w:szCs w:val="18"/>
        </w:rPr>
        <w:t xml:space="preserve">, оформляется согласно </w:t>
      </w:r>
      <w:hyperlink r:id="rId37" w:history="1">
        <w:r w:rsidRPr="00437732">
          <w:rPr>
            <w:rFonts w:eastAsia="Calibri"/>
            <w:color w:val="0000FF"/>
            <w:sz w:val="18"/>
            <w:szCs w:val="18"/>
          </w:rPr>
          <w:t>приложению N 5</w:t>
        </w:r>
      </w:hyperlink>
      <w:r w:rsidRPr="00437732">
        <w:rPr>
          <w:rFonts w:eastAsia="Calibri"/>
          <w:sz w:val="18"/>
          <w:szCs w:val="18"/>
        </w:rPr>
        <w:t xml:space="preserve"> к настоящей Типовой форме.</w:t>
      </w:r>
    </w:p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7.6. Документы и иная информация, предусмотренные настоящим Соглашением, направляются Сторонами следующим(ми) способом(ами)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&gt;:</w:t>
      </w:r>
    </w:p>
    <w:p w:rsidR="00FD5A0B" w:rsidRPr="00437732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437732">
        <w:rPr>
          <w:rFonts w:eastAsia="Calibri"/>
          <w:sz w:val="18"/>
          <w:szCs w:val="18"/>
        </w:rPr>
        <w:t>&lt;*&gt; Указывается способ направления документов по выбору Сторон.</w:t>
      </w:r>
    </w:p>
    <w:p w:rsidR="00FD5A0B" w:rsidRPr="00437732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</w:p>
    <w:p w:rsidR="00FD5A0B" w:rsidRPr="00236857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236857">
        <w:rPr>
          <w:rFonts w:eastAsia="Calibri"/>
          <w:sz w:val="28"/>
          <w:szCs w:val="28"/>
        </w:rPr>
        <w:t xml:space="preserve">&lt;*&gt; Указанный способ применяется при направлении документов, формы которых утверждены настоящим </w:t>
      </w:r>
      <w:r w:rsidR="00654F68">
        <w:rPr>
          <w:rFonts w:eastAsia="Calibri"/>
          <w:sz w:val="28"/>
          <w:szCs w:val="28"/>
        </w:rPr>
        <w:t>распоряжением</w:t>
      </w:r>
      <w:r w:rsidRPr="00236857">
        <w:rPr>
          <w:rFonts w:eastAsia="Calibri"/>
          <w:sz w:val="28"/>
          <w:szCs w:val="28"/>
        </w:rPr>
        <w:t>.</w:t>
      </w:r>
    </w:p>
    <w:p w:rsidR="00FD5A0B" w:rsidRPr="00236857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5A0B" w:rsidRPr="00236857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36857">
        <w:rPr>
          <w:rFonts w:eastAsia="Calibri"/>
          <w:sz w:val="28"/>
          <w:szCs w:val="28"/>
        </w:rPr>
        <w:t>7.6.</w:t>
      </w:r>
      <w:r>
        <w:rPr>
          <w:rFonts w:eastAsia="Calibri"/>
          <w:sz w:val="28"/>
          <w:szCs w:val="28"/>
        </w:rPr>
        <w:t>1</w:t>
      </w:r>
      <w:r w:rsidRPr="00236857">
        <w:rPr>
          <w:rFonts w:eastAsia="Calibri"/>
          <w:sz w:val="28"/>
          <w:szCs w:val="28"/>
        </w:rPr>
        <w:t>. иной информации представителю другой Стороны;</w:t>
      </w:r>
    </w:p>
    <w:p w:rsidR="00FD5A0B" w:rsidRPr="00771451" w:rsidRDefault="00FD5A0B" w:rsidP="00FD5A0B">
      <w:pPr>
        <w:autoSpaceDE w:val="0"/>
        <w:autoSpaceDN w:val="0"/>
        <w:adjustRightInd w:val="0"/>
        <w:spacing w:before="200"/>
        <w:jc w:val="both"/>
        <w:outlineLvl w:val="0"/>
        <w:rPr>
          <w:rFonts w:ascii="Courier New" w:eastAsia="Calibri" w:hAnsi="Courier New" w:cs="Courier New"/>
          <w:sz w:val="28"/>
          <w:szCs w:val="28"/>
        </w:rPr>
      </w:pPr>
      <w:r w:rsidRPr="00236857">
        <w:rPr>
          <w:rFonts w:ascii="Courier New" w:eastAsia="Calibri" w:hAnsi="Courier New" w:cs="Courier New"/>
        </w:rPr>
        <w:lastRenderedPageBreak/>
        <w:t xml:space="preserve">    </w:t>
      </w:r>
      <w:r w:rsidRPr="00771451">
        <w:rPr>
          <w:rFonts w:eastAsia="Calibri"/>
          <w:sz w:val="28"/>
          <w:szCs w:val="28"/>
        </w:rPr>
        <w:t>7.6.2.</w:t>
      </w:r>
      <w:r w:rsidRPr="00771451">
        <w:rPr>
          <w:rFonts w:ascii="Courier New" w:eastAsia="Calibri" w:hAnsi="Courier New" w:cs="Courier New"/>
          <w:sz w:val="28"/>
          <w:szCs w:val="28"/>
        </w:rPr>
        <w:t xml:space="preserve"> ___________________________________________________&lt;*&gt;.</w:t>
      </w:r>
    </w:p>
    <w:p w:rsidR="00FD5A0B" w:rsidRPr="00771451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771451">
        <w:rPr>
          <w:rFonts w:eastAsia="Calibri"/>
          <w:sz w:val="18"/>
          <w:szCs w:val="18"/>
        </w:rPr>
        <w:t>&lt;*&gt; Указывается иной способ направления документов (при наличии).</w:t>
      </w:r>
    </w:p>
    <w:p w:rsidR="00FD5A0B" w:rsidRPr="00771451" w:rsidRDefault="00FD5A0B" w:rsidP="00FD5A0B">
      <w:pPr>
        <w:autoSpaceDE w:val="0"/>
        <w:autoSpaceDN w:val="0"/>
        <w:adjustRightInd w:val="0"/>
        <w:jc w:val="both"/>
        <w:rPr>
          <w:rFonts w:eastAsia="Calibri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7.7. Настоящее Соглашение заключено Сторонами в форме:</w:t>
      </w:r>
    </w:p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27" w:name="Par393"/>
      <w:bookmarkEnd w:id="27"/>
    </w:p>
    <w:p w:rsidR="00FD5A0B" w:rsidRPr="00981971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28" w:name="Par397"/>
      <w:bookmarkEnd w:id="28"/>
      <w:r w:rsidRPr="00981971">
        <w:rPr>
          <w:rFonts w:eastAsia="Calibri"/>
          <w:sz w:val="28"/>
          <w:szCs w:val="28"/>
        </w:rPr>
        <w:t>7.7.</w:t>
      </w:r>
      <w:r>
        <w:rPr>
          <w:rFonts w:eastAsia="Calibri"/>
          <w:sz w:val="28"/>
          <w:szCs w:val="28"/>
        </w:rPr>
        <w:t>1</w:t>
      </w:r>
      <w:r w:rsidRPr="00981971">
        <w:rPr>
          <w:rFonts w:eastAsia="Calibri"/>
          <w:sz w:val="28"/>
          <w:szCs w:val="28"/>
        </w:rPr>
        <w:t>. бумажного документа в двух экземплярах, по одному экземпляру для каждой из Сторон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&gt;.</w:t>
      </w:r>
    </w:p>
    <w:p w:rsidR="00FD5A0B" w:rsidRPr="00437732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437732">
        <w:rPr>
          <w:rFonts w:eastAsia="Calibri"/>
          <w:sz w:val="18"/>
          <w:szCs w:val="18"/>
        </w:rPr>
        <w:t xml:space="preserve">&lt;*&gt; </w:t>
      </w:r>
      <w:hyperlink w:anchor="Par397" w:history="1">
        <w:r w:rsidRPr="00437732">
          <w:rPr>
            <w:rFonts w:eastAsia="Calibri"/>
            <w:color w:val="0000FF"/>
            <w:sz w:val="18"/>
            <w:szCs w:val="18"/>
          </w:rPr>
          <w:t>Пункт 7.7.</w:t>
        </w:r>
        <w:r>
          <w:rPr>
            <w:rFonts w:eastAsia="Calibri"/>
            <w:color w:val="0000FF"/>
            <w:sz w:val="18"/>
            <w:szCs w:val="18"/>
          </w:rPr>
          <w:t>1</w:t>
        </w:r>
      </w:hyperlink>
      <w:r w:rsidRPr="00437732">
        <w:rPr>
          <w:rFonts w:eastAsia="Calibri"/>
          <w:sz w:val="18"/>
          <w:szCs w:val="18"/>
        </w:rPr>
        <w:t xml:space="preserve"> включается в Соглашение в случае формирования и подписания Соглашения в форме бумажного документа.</w:t>
      </w:r>
    </w:p>
    <w:p w:rsidR="00FD5A0B" w:rsidRPr="00981971" w:rsidRDefault="00FD5A0B" w:rsidP="00FD5A0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bookmarkStart w:id="29" w:name="Par401"/>
      <w:bookmarkEnd w:id="29"/>
      <w:r w:rsidRPr="00981971">
        <w:rPr>
          <w:rFonts w:eastAsia="Calibri"/>
          <w:sz w:val="28"/>
          <w:szCs w:val="28"/>
        </w:rPr>
        <w:t>VIII. Платежные реквизиты Сторон</w:t>
      </w:r>
    </w:p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5"/>
        <w:gridCol w:w="4546"/>
      </w:tblGrid>
      <w:tr w:rsidR="00FD5A0B" w:rsidRPr="00981971" w:rsidTr="00FD5A0B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981971" w:rsidRDefault="00FD5A0B" w:rsidP="00FD5A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981971" w:rsidRDefault="00FD5A0B" w:rsidP="00FD5A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FD5A0B" w:rsidRPr="00981971" w:rsidTr="00FD5A0B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Наименование Учредителя</w:t>
            </w:r>
          </w:p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 xml:space="preserve">ОГРН, </w:t>
            </w:r>
            <w:hyperlink r:id="rId38" w:history="1">
              <w:r w:rsidRPr="00981971">
                <w:rPr>
                  <w:rFonts w:eastAsia="Calibri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Наименование Учреждения</w:t>
            </w:r>
          </w:p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 xml:space="preserve">ОГРН, </w:t>
            </w:r>
            <w:hyperlink r:id="rId39" w:history="1">
              <w:r w:rsidRPr="00981971">
                <w:rPr>
                  <w:rFonts w:eastAsia="Calibri"/>
                  <w:color w:val="0000FF"/>
                  <w:sz w:val="28"/>
                  <w:szCs w:val="28"/>
                </w:rPr>
                <w:t>ОКТМО</w:t>
              </w:r>
            </w:hyperlink>
          </w:p>
        </w:tc>
      </w:tr>
      <w:tr w:rsidR="00FD5A0B" w:rsidRPr="00981971" w:rsidTr="00FD5A0B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Место нахождения: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Место нахождения:</w:t>
            </w:r>
          </w:p>
        </w:tc>
      </w:tr>
      <w:tr w:rsidR="00FD5A0B" w:rsidRPr="00981971" w:rsidTr="00FD5A0B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ИНН/КПП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 xml:space="preserve">ИНН/КПП </w:t>
            </w:r>
            <w:hyperlink w:anchor="Par426" w:history="1">
              <w:r w:rsidRPr="00981971">
                <w:rPr>
                  <w:rFonts w:eastAsia="Calibri"/>
                  <w:color w:val="0000FF"/>
                  <w:sz w:val="28"/>
                  <w:szCs w:val="28"/>
                </w:rPr>
                <w:t>&lt;</w:t>
              </w:r>
              <w:r>
                <w:rPr>
                  <w:rFonts w:eastAsia="Calibri"/>
                  <w:color w:val="0000FF"/>
                  <w:sz w:val="28"/>
                  <w:szCs w:val="28"/>
                </w:rPr>
                <w:t>*</w:t>
              </w:r>
              <w:r w:rsidRPr="00981971">
                <w:rPr>
                  <w:rFonts w:eastAsia="Calibri"/>
                  <w:color w:val="0000FF"/>
                  <w:sz w:val="28"/>
                  <w:szCs w:val="28"/>
                </w:rPr>
                <w:t>&gt;</w:t>
              </w:r>
            </w:hyperlink>
          </w:p>
        </w:tc>
      </w:tr>
      <w:tr w:rsidR="00FD5A0B" w:rsidRPr="00981971" w:rsidTr="00FD5A0B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Платежные реквизиты:</w:t>
            </w:r>
          </w:p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Наименование учреждения Банка России БИК,</w:t>
            </w:r>
          </w:p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Расчетный счет</w:t>
            </w:r>
          </w:p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Лицевой счет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Платежные реквизиты:</w:t>
            </w:r>
          </w:p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Наименование учреждения Банка России (наименование кредитной организации),</w:t>
            </w:r>
          </w:p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БИК, корреспондентский счет</w:t>
            </w:r>
          </w:p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Расчетный счет</w:t>
            </w:r>
          </w:p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Лицевой счет</w:t>
            </w:r>
          </w:p>
        </w:tc>
      </w:tr>
    </w:tbl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5A0B" w:rsidRPr="005D1747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6"/>
          <w:szCs w:val="16"/>
        </w:rPr>
      </w:pPr>
      <w:bookmarkStart w:id="30" w:name="Par426"/>
      <w:bookmarkEnd w:id="30"/>
      <w:r w:rsidRPr="005D1747">
        <w:rPr>
          <w:rFonts w:eastAsia="Calibri"/>
          <w:sz w:val="16"/>
          <w:szCs w:val="16"/>
        </w:rPr>
        <w:t>&lt;*&gt; Для муниципальных бюджетных и автономных учреждений,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FD5A0B" w:rsidRPr="00981971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IX. Подписи Сторон</w:t>
      </w:r>
    </w:p>
    <w:p w:rsidR="00FD5A0B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FD5A0B" w:rsidRPr="00981971" w:rsidTr="00FD5A0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981971" w:rsidRDefault="00FD5A0B" w:rsidP="00FD5A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981971" w:rsidRDefault="00FD5A0B" w:rsidP="00FD5A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FD5A0B" w:rsidRPr="00981971" w:rsidTr="00FD5A0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981971" w:rsidRDefault="00FD5A0B" w:rsidP="00FD5A0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="Calibri" w:hAnsi="Courier New" w:cs="Courier New"/>
              </w:rPr>
            </w:pPr>
            <w:r w:rsidRPr="00981971">
              <w:rPr>
                <w:rFonts w:ascii="Courier New" w:eastAsia="Calibri" w:hAnsi="Courier New" w:cs="Courier New"/>
              </w:rPr>
              <w:t>___________/_________________</w:t>
            </w:r>
          </w:p>
          <w:p w:rsidR="00FD5A0B" w:rsidRPr="00981971" w:rsidRDefault="00FD5A0B" w:rsidP="00FD5A0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="Calibri" w:hAnsi="Courier New" w:cs="Courier New"/>
              </w:rPr>
            </w:pPr>
            <w:r w:rsidRPr="00981971">
              <w:rPr>
                <w:rFonts w:ascii="Courier New" w:eastAsia="Calibri" w:hAnsi="Courier New" w:cs="Courier New"/>
              </w:rPr>
              <w:t xml:space="preserve"> (подпись)        (ФИО)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981971" w:rsidRDefault="00FD5A0B" w:rsidP="00FD5A0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="Calibri" w:hAnsi="Courier New" w:cs="Courier New"/>
              </w:rPr>
            </w:pPr>
            <w:r w:rsidRPr="00981971">
              <w:rPr>
                <w:rFonts w:ascii="Courier New" w:eastAsia="Calibri" w:hAnsi="Courier New" w:cs="Courier New"/>
              </w:rPr>
              <w:t>___________/_________________</w:t>
            </w:r>
          </w:p>
          <w:p w:rsidR="00FD5A0B" w:rsidRPr="00981971" w:rsidRDefault="00FD5A0B" w:rsidP="00FD5A0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="Calibri" w:hAnsi="Courier New" w:cs="Courier New"/>
              </w:rPr>
            </w:pPr>
            <w:r w:rsidRPr="00981971">
              <w:rPr>
                <w:rFonts w:ascii="Courier New" w:eastAsia="Calibri" w:hAnsi="Courier New" w:cs="Courier New"/>
              </w:rPr>
              <w:t xml:space="preserve"> (подпись)        (ФИО)</w:t>
            </w:r>
          </w:p>
        </w:tc>
      </w:tr>
    </w:tbl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5A0B" w:rsidRDefault="00FD5A0B" w:rsidP="00FD5A0B">
      <w:pPr>
        <w:ind w:firstLine="720"/>
        <w:jc w:val="center"/>
        <w:rPr>
          <w:b/>
          <w:sz w:val="28"/>
          <w:szCs w:val="28"/>
        </w:rPr>
        <w:sectPr w:rsidR="00FD5A0B" w:rsidSect="00274C3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5A0B" w:rsidRPr="000C0228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0C0228">
        <w:rPr>
          <w:sz w:val="24"/>
          <w:szCs w:val="24"/>
        </w:rPr>
        <w:t xml:space="preserve"> 1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к Типовой форме соглашения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 xml:space="preserve">о предоставлении из </w:t>
      </w:r>
    </w:p>
    <w:p w:rsidR="00606613" w:rsidRDefault="00FD5A0B" w:rsidP="00FD5A0B">
      <w:pPr>
        <w:pStyle w:val="ConsPlusNormal"/>
        <w:jc w:val="right"/>
        <w:rPr>
          <w:sz w:val="22"/>
          <w:szCs w:val="24"/>
        </w:rPr>
      </w:pPr>
      <w:r w:rsidRPr="000C0228">
        <w:rPr>
          <w:sz w:val="24"/>
          <w:szCs w:val="24"/>
        </w:rPr>
        <w:t xml:space="preserve">бюджета </w:t>
      </w:r>
      <w:r w:rsidR="00054B85">
        <w:rPr>
          <w:rFonts w:eastAsia="Calibri"/>
          <w:sz w:val="24"/>
        </w:rPr>
        <w:t>Криворожского</w:t>
      </w:r>
      <w:r w:rsidR="00606613" w:rsidRPr="00606613">
        <w:rPr>
          <w:rFonts w:eastAsia="Calibri"/>
          <w:sz w:val="24"/>
        </w:rPr>
        <w:t xml:space="preserve"> сельского поселения</w:t>
      </w:r>
      <w:r w:rsidR="00606613" w:rsidRPr="00606613">
        <w:rPr>
          <w:sz w:val="22"/>
          <w:szCs w:val="24"/>
        </w:rPr>
        <w:t xml:space="preserve"> </w:t>
      </w:r>
    </w:p>
    <w:p w:rsidR="00606613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Миллеровского района 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муниципальному </w:t>
      </w:r>
      <w:r w:rsidRPr="000C0228">
        <w:rPr>
          <w:sz w:val="24"/>
          <w:szCs w:val="24"/>
        </w:rPr>
        <w:t>бюджетному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или автономному учреждению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субсидии в соответствии с абзацем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вторым пункта 1 статьи 78.1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Бюджетного кодекса Российской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Федерации</w:t>
      </w:r>
    </w:p>
    <w:p w:rsidR="00FD5A0B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Pr="000C0228">
        <w:rPr>
          <w:sz w:val="24"/>
          <w:szCs w:val="24"/>
        </w:rPr>
        <w:t xml:space="preserve"> __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к Соглашению от ______</w:t>
      </w:r>
      <w:r>
        <w:rPr>
          <w:sz w:val="24"/>
          <w:szCs w:val="24"/>
        </w:rPr>
        <w:t>__ №</w:t>
      </w:r>
      <w:r w:rsidRPr="000C0228">
        <w:rPr>
          <w:sz w:val="24"/>
          <w:szCs w:val="24"/>
        </w:rPr>
        <w:t xml:space="preserve"> __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 №</w:t>
      </w:r>
      <w:r w:rsidRPr="000C0228">
        <w:rPr>
          <w:sz w:val="24"/>
          <w:szCs w:val="24"/>
        </w:rPr>
        <w:t xml:space="preserve"> ___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к Дополнительному соглашению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от _________</w:t>
      </w:r>
      <w:r>
        <w:rPr>
          <w:sz w:val="24"/>
          <w:szCs w:val="24"/>
        </w:rPr>
        <w:t>№</w:t>
      </w:r>
      <w:r w:rsidRPr="000C0228">
        <w:rPr>
          <w:sz w:val="24"/>
          <w:szCs w:val="24"/>
        </w:rPr>
        <w:t xml:space="preserve"> ____) </w:t>
      </w:r>
      <w:hyperlink w:anchor="P558" w:history="1">
        <w:r w:rsidRPr="000C0228">
          <w:rPr>
            <w:color w:val="0000FF"/>
            <w:sz w:val="24"/>
            <w:szCs w:val="24"/>
          </w:rPr>
          <w:t>&lt;1&gt;</w:t>
        </w:r>
      </w:hyperlink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bookmarkStart w:id="31" w:name="P504"/>
      <w:bookmarkEnd w:id="31"/>
      <w:r w:rsidRPr="000C0228">
        <w:rPr>
          <w:sz w:val="24"/>
          <w:szCs w:val="24"/>
        </w:rPr>
        <w:t xml:space="preserve">Перечень Субсидий </w:t>
      </w:r>
      <w:hyperlink w:anchor="P559" w:history="1">
        <w:r w:rsidRPr="000C0228">
          <w:rPr>
            <w:color w:val="0000FF"/>
            <w:sz w:val="24"/>
            <w:szCs w:val="24"/>
          </w:rPr>
          <w:t>&lt;2&gt;</w:t>
        </w:r>
      </w:hyperlink>
    </w:p>
    <w:p w:rsidR="00FD5A0B" w:rsidRDefault="00FD5A0B" w:rsidP="00FD5A0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417"/>
        <w:gridCol w:w="1559"/>
        <w:gridCol w:w="1418"/>
        <w:gridCol w:w="709"/>
        <w:gridCol w:w="992"/>
        <w:gridCol w:w="850"/>
        <w:gridCol w:w="993"/>
        <w:gridCol w:w="1134"/>
        <w:gridCol w:w="992"/>
        <w:gridCol w:w="992"/>
        <w:gridCol w:w="851"/>
      </w:tblGrid>
      <w:tr w:rsidR="00FD5A0B" w:rsidRPr="000C0228" w:rsidTr="00FD5A0B">
        <w:tc>
          <w:tcPr>
            <w:tcW w:w="488" w:type="dxa"/>
            <w:vMerge w:val="restart"/>
            <w:vAlign w:val="center"/>
          </w:tcPr>
          <w:p w:rsidR="00FD5A0B" w:rsidRPr="00A80691" w:rsidRDefault="00FD5A0B" w:rsidP="00FD5A0B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17" w:type="dxa"/>
            <w:vMerge w:val="restart"/>
            <w:vAlign w:val="center"/>
          </w:tcPr>
          <w:p w:rsidR="00FD5A0B" w:rsidRPr="00A80691" w:rsidRDefault="00FD5A0B" w:rsidP="00FD5A0B">
            <w:pPr>
              <w:pStyle w:val="ConsPlusNormal"/>
              <w:ind w:firstLine="17"/>
              <w:jc w:val="center"/>
            </w:pPr>
            <w:r w:rsidRPr="00A80691">
              <w:t>Наименование Субсидии</w:t>
            </w:r>
          </w:p>
        </w:tc>
        <w:tc>
          <w:tcPr>
            <w:tcW w:w="1559" w:type="dxa"/>
            <w:vMerge w:val="restart"/>
            <w:vAlign w:val="center"/>
          </w:tcPr>
          <w:p w:rsidR="00FD5A0B" w:rsidRPr="00A80691" w:rsidRDefault="00FD5A0B" w:rsidP="00FD5A0B">
            <w:pPr>
              <w:pStyle w:val="ConsPlusNormal"/>
              <w:jc w:val="center"/>
            </w:pPr>
            <w:r w:rsidRPr="00A80691">
              <w:t xml:space="preserve">Направление расходования средств Субсидии </w:t>
            </w:r>
            <w:hyperlink w:anchor="P560" w:history="1">
              <w:r w:rsidRPr="00A80691">
                <w:rPr>
                  <w:color w:val="0000FF"/>
                </w:rPr>
                <w:t>&lt;3&gt;</w:t>
              </w:r>
            </w:hyperlink>
          </w:p>
        </w:tc>
        <w:tc>
          <w:tcPr>
            <w:tcW w:w="1418" w:type="dxa"/>
            <w:vMerge w:val="restart"/>
            <w:vAlign w:val="center"/>
          </w:tcPr>
          <w:p w:rsidR="00FD5A0B" w:rsidRPr="00A80691" w:rsidRDefault="00FD5A0B" w:rsidP="00FD5A0B">
            <w:pPr>
              <w:pStyle w:val="ConsPlusNormal"/>
              <w:jc w:val="center"/>
            </w:pPr>
            <w:r w:rsidRPr="00A80691">
              <w:t xml:space="preserve">Сведения о нормативных правовых актах </w:t>
            </w:r>
            <w:hyperlink w:anchor="P561" w:history="1">
              <w:r w:rsidRPr="00A80691">
                <w:rPr>
                  <w:color w:val="0000FF"/>
                </w:rPr>
                <w:t>&lt;4&gt;</w:t>
              </w:r>
            </w:hyperlink>
          </w:p>
        </w:tc>
        <w:tc>
          <w:tcPr>
            <w:tcW w:w="3544" w:type="dxa"/>
            <w:gridSpan w:val="4"/>
            <w:vAlign w:val="center"/>
          </w:tcPr>
          <w:p w:rsidR="00FD5A0B" w:rsidRPr="00A80691" w:rsidRDefault="00FD5A0B" w:rsidP="00054B85">
            <w:pPr>
              <w:pStyle w:val="ConsPlusNormal"/>
              <w:jc w:val="center"/>
            </w:pPr>
            <w:r w:rsidRPr="00A80691">
              <w:t>Код по бюджетной классификации (по расходам  бюджета</w:t>
            </w:r>
            <w:r w:rsidR="003A0A12">
              <w:t xml:space="preserve"> </w:t>
            </w:r>
            <w:r w:rsidR="00054B85">
              <w:rPr>
                <w:rFonts w:eastAsia="Calibri"/>
              </w:rPr>
              <w:t>Криворожского</w:t>
            </w:r>
            <w:r w:rsidR="003A0A12">
              <w:rPr>
                <w:rFonts w:eastAsia="Calibri"/>
              </w:rPr>
              <w:t xml:space="preserve"> сельского поселения </w:t>
            </w:r>
            <w:r w:rsidRPr="00A80691">
              <w:t>на предоставление Субсидии)</w:t>
            </w:r>
          </w:p>
        </w:tc>
        <w:tc>
          <w:tcPr>
            <w:tcW w:w="1134" w:type="dxa"/>
            <w:vMerge w:val="restart"/>
            <w:vAlign w:val="center"/>
          </w:tcPr>
          <w:p w:rsidR="00FD5A0B" w:rsidRPr="00A80691" w:rsidRDefault="00FD5A0B" w:rsidP="00FD5A0B">
            <w:pPr>
              <w:pStyle w:val="ConsPlusNormal"/>
              <w:jc w:val="center"/>
            </w:pPr>
            <w:r w:rsidRPr="00A80691">
              <w:t xml:space="preserve">Код Субсидии </w:t>
            </w:r>
            <w:hyperlink w:anchor="P562" w:history="1">
              <w:r w:rsidRPr="00A80691">
                <w:rPr>
                  <w:color w:val="0000FF"/>
                </w:rPr>
                <w:t>&lt;5&gt;</w:t>
              </w:r>
            </w:hyperlink>
          </w:p>
        </w:tc>
        <w:tc>
          <w:tcPr>
            <w:tcW w:w="2835" w:type="dxa"/>
            <w:gridSpan w:val="3"/>
            <w:vAlign w:val="center"/>
          </w:tcPr>
          <w:p w:rsidR="00FD5A0B" w:rsidRPr="00A80691" w:rsidRDefault="00FD5A0B" w:rsidP="00FD5A0B">
            <w:pPr>
              <w:pStyle w:val="ConsPlusNormal"/>
              <w:jc w:val="center"/>
            </w:pPr>
            <w:r w:rsidRPr="00A80691">
              <w:t>Сумма, в том числе по финансовым годам (руб.):</w:t>
            </w:r>
          </w:p>
        </w:tc>
      </w:tr>
      <w:tr w:rsidR="00FD5A0B" w:rsidRPr="000C0228" w:rsidTr="00FD5A0B">
        <w:tc>
          <w:tcPr>
            <w:tcW w:w="488" w:type="dxa"/>
            <w:vMerge/>
            <w:vAlign w:val="center"/>
          </w:tcPr>
          <w:p w:rsidR="00FD5A0B" w:rsidRPr="00A80691" w:rsidRDefault="00FD5A0B" w:rsidP="00FD5A0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FD5A0B" w:rsidRPr="00A80691" w:rsidRDefault="00FD5A0B" w:rsidP="00FD5A0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FD5A0B" w:rsidRPr="00A80691" w:rsidRDefault="00FD5A0B" w:rsidP="00FD5A0B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FD5A0B" w:rsidRPr="00A80691" w:rsidRDefault="00FD5A0B" w:rsidP="00FD5A0B">
            <w:pPr>
              <w:jc w:val="center"/>
            </w:pPr>
          </w:p>
        </w:tc>
        <w:tc>
          <w:tcPr>
            <w:tcW w:w="709" w:type="dxa"/>
            <w:vAlign w:val="center"/>
          </w:tcPr>
          <w:p w:rsidR="00FD5A0B" w:rsidRPr="00A80691" w:rsidRDefault="00FD5A0B" w:rsidP="00FD5A0B">
            <w:pPr>
              <w:pStyle w:val="ConsPlusNormal"/>
              <w:jc w:val="center"/>
            </w:pPr>
            <w:r w:rsidRPr="00A80691">
              <w:t xml:space="preserve">код </w:t>
            </w:r>
            <w:r>
              <w:t>ведомства</w:t>
            </w:r>
          </w:p>
        </w:tc>
        <w:tc>
          <w:tcPr>
            <w:tcW w:w="992" w:type="dxa"/>
            <w:vAlign w:val="center"/>
          </w:tcPr>
          <w:p w:rsidR="00FD5A0B" w:rsidRPr="00A80691" w:rsidRDefault="00FD5A0B" w:rsidP="00FD5A0B">
            <w:pPr>
              <w:pStyle w:val="ConsPlusNormal"/>
              <w:ind w:left="-94" w:firstLine="32"/>
              <w:jc w:val="center"/>
            </w:pPr>
            <w:r w:rsidRPr="00A80691">
              <w:t>раздел, подраздел</w:t>
            </w:r>
          </w:p>
        </w:tc>
        <w:tc>
          <w:tcPr>
            <w:tcW w:w="850" w:type="dxa"/>
            <w:vAlign w:val="center"/>
          </w:tcPr>
          <w:p w:rsidR="00FD5A0B" w:rsidRPr="00A80691" w:rsidRDefault="00FD5A0B" w:rsidP="00FD5A0B">
            <w:pPr>
              <w:pStyle w:val="ConsPlusNormal"/>
              <w:jc w:val="center"/>
            </w:pPr>
            <w:r w:rsidRPr="00A80691">
              <w:t>целевая статья</w:t>
            </w:r>
          </w:p>
        </w:tc>
        <w:tc>
          <w:tcPr>
            <w:tcW w:w="993" w:type="dxa"/>
            <w:vAlign w:val="center"/>
          </w:tcPr>
          <w:p w:rsidR="00FD5A0B" w:rsidRPr="00A80691" w:rsidRDefault="00FD5A0B" w:rsidP="00FD5A0B">
            <w:pPr>
              <w:pStyle w:val="ConsPlusNormal"/>
              <w:jc w:val="center"/>
            </w:pPr>
            <w:r w:rsidRPr="00A80691">
              <w:t>вид расходов</w:t>
            </w:r>
          </w:p>
        </w:tc>
        <w:tc>
          <w:tcPr>
            <w:tcW w:w="1134" w:type="dxa"/>
            <w:vMerge/>
            <w:vAlign w:val="center"/>
          </w:tcPr>
          <w:p w:rsidR="00FD5A0B" w:rsidRPr="00A80691" w:rsidRDefault="00FD5A0B" w:rsidP="00FD5A0B">
            <w:pPr>
              <w:jc w:val="center"/>
            </w:pPr>
          </w:p>
        </w:tc>
        <w:tc>
          <w:tcPr>
            <w:tcW w:w="992" w:type="dxa"/>
            <w:vAlign w:val="center"/>
          </w:tcPr>
          <w:p w:rsidR="00FD5A0B" w:rsidRPr="00A80691" w:rsidRDefault="00FD5A0B" w:rsidP="00FD5A0B">
            <w:pPr>
              <w:pStyle w:val="ConsPlusNormal"/>
              <w:jc w:val="center"/>
            </w:pPr>
            <w:r w:rsidRPr="00A80691">
              <w:t>на 20__ год</w:t>
            </w:r>
          </w:p>
        </w:tc>
        <w:tc>
          <w:tcPr>
            <w:tcW w:w="992" w:type="dxa"/>
            <w:vAlign w:val="center"/>
          </w:tcPr>
          <w:p w:rsidR="00FD5A0B" w:rsidRPr="00A80691" w:rsidRDefault="00FD5A0B" w:rsidP="00FD5A0B">
            <w:pPr>
              <w:pStyle w:val="ConsPlusNormal"/>
              <w:jc w:val="center"/>
            </w:pPr>
            <w:r w:rsidRPr="00A80691">
              <w:t>на 20__ год</w:t>
            </w:r>
          </w:p>
        </w:tc>
        <w:tc>
          <w:tcPr>
            <w:tcW w:w="851" w:type="dxa"/>
            <w:vAlign w:val="center"/>
          </w:tcPr>
          <w:p w:rsidR="00FD5A0B" w:rsidRPr="00A80691" w:rsidRDefault="00FD5A0B" w:rsidP="00FD5A0B">
            <w:pPr>
              <w:pStyle w:val="ConsPlusNormal"/>
              <w:jc w:val="center"/>
            </w:pPr>
            <w:r w:rsidRPr="00A80691">
              <w:t>на 20__ год</w:t>
            </w:r>
          </w:p>
        </w:tc>
      </w:tr>
      <w:tr w:rsidR="00FD5A0B" w:rsidRPr="000C0228" w:rsidTr="00FD5A0B">
        <w:tc>
          <w:tcPr>
            <w:tcW w:w="488" w:type="dxa"/>
            <w:vAlign w:val="center"/>
          </w:tcPr>
          <w:p w:rsidR="00FD5A0B" w:rsidRPr="006E36A6" w:rsidRDefault="00FD5A0B" w:rsidP="00FD5A0B">
            <w:pPr>
              <w:pStyle w:val="ConsPlusNormal"/>
              <w:jc w:val="center"/>
              <w:rPr>
                <w:sz w:val="18"/>
                <w:szCs w:val="18"/>
              </w:rPr>
            </w:pPr>
            <w:r w:rsidRPr="006E36A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FD5A0B" w:rsidRPr="006E36A6" w:rsidRDefault="00FD5A0B" w:rsidP="00FD5A0B">
            <w:pPr>
              <w:pStyle w:val="ConsPlusNormal"/>
              <w:jc w:val="center"/>
              <w:rPr>
                <w:sz w:val="18"/>
                <w:szCs w:val="18"/>
              </w:rPr>
            </w:pPr>
            <w:r w:rsidRPr="006E36A6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FD5A0B" w:rsidRPr="006E36A6" w:rsidRDefault="00FD5A0B" w:rsidP="00FD5A0B">
            <w:pPr>
              <w:pStyle w:val="ConsPlusNormal"/>
              <w:jc w:val="center"/>
              <w:rPr>
                <w:sz w:val="18"/>
                <w:szCs w:val="18"/>
              </w:rPr>
            </w:pPr>
            <w:r w:rsidRPr="006E36A6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FD5A0B" w:rsidRPr="006E36A6" w:rsidRDefault="00FD5A0B" w:rsidP="00FD5A0B">
            <w:pPr>
              <w:pStyle w:val="ConsPlusNormal"/>
              <w:jc w:val="center"/>
              <w:rPr>
                <w:sz w:val="18"/>
                <w:szCs w:val="18"/>
              </w:rPr>
            </w:pPr>
            <w:r w:rsidRPr="006E36A6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FD5A0B" w:rsidRPr="006E36A6" w:rsidRDefault="00FD5A0B" w:rsidP="00FD5A0B">
            <w:pPr>
              <w:pStyle w:val="ConsPlusNormal"/>
              <w:jc w:val="center"/>
              <w:rPr>
                <w:sz w:val="18"/>
                <w:szCs w:val="18"/>
              </w:rPr>
            </w:pPr>
            <w:r w:rsidRPr="006E36A6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FD5A0B" w:rsidRPr="006E36A6" w:rsidRDefault="00FD5A0B" w:rsidP="00FD5A0B">
            <w:pPr>
              <w:pStyle w:val="ConsPlusNormal"/>
              <w:jc w:val="center"/>
              <w:rPr>
                <w:sz w:val="18"/>
                <w:szCs w:val="18"/>
              </w:rPr>
            </w:pPr>
            <w:r w:rsidRPr="006E36A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FD5A0B" w:rsidRPr="006E36A6" w:rsidRDefault="00FD5A0B" w:rsidP="00FD5A0B">
            <w:pPr>
              <w:pStyle w:val="ConsPlusNormal"/>
              <w:jc w:val="center"/>
              <w:rPr>
                <w:sz w:val="18"/>
                <w:szCs w:val="18"/>
              </w:rPr>
            </w:pPr>
            <w:r w:rsidRPr="006E36A6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FD5A0B" w:rsidRPr="006E36A6" w:rsidRDefault="00FD5A0B" w:rsidP="00FD5A0B">
            <w:pPr>
              <w:pStyle w:val="ConsPlusNormal"/>
              <w:jc w:val="center"/>
              <w:rPr>
                <w:sz w:val="18"/>
                <w:szCs w:val="18"/>
              </w:rPr>
            </w:pPr>
            <w:r w:rsidRPr="006E36A6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D5A0B" w:rsidRPr="006E36A6" w:rsidRDefault="00FD5A0B" w:rsidP="00FD5A0B">
            <w:pPr>
              <w:pStyle w:val="ConsPlusNormal"/>
              <w:jc w:val="center"/>
              <w:rPr>
                <w:sz w:val="18"/>
                <w:szCs w:val="18"/>
              </w:rPr>
            </w:pPr>
            <w:r w:rsidRPr="006E36A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FD5A0B" w:rsidRPr="006E36A6" w:rsidRDefault="00FD5A0B" w:rsidP="00FD5A0B">
            <w:pPr>
              <w:pStyle w:val="ConsPlusNormal"/>
              <w:jc w:val="center"/>
              <w:rPr>
                <w:sz w:val="18"/>
                <w:szCs w:val="18"/>
              </w:rPr>
            </w:pPr>
            <w:r w:rsidRPr="006E36A6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D5A0B" w:rsidRPr="006E36A6" w:rsidRDefault="00FD5A0B" w:rsidP="00FD5A0B">
            <w:pPr>
              <w:pStyle w:val="ConsPlusNormal"/>
              <w:ind w:hanging="62"/>
              <w:jc w:val="center"/>
              <w:rPr>
                <w:sz w:val="18"/>
                <w:szCs w:val="18"/>
              </w:rPr>
            </w:pPr>
            <w:r w:rsidRPr="006E36A6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FD5A0B" w:rsidRPr="006E36A6" w:rsidRDefault="00FD5A0B" w:rsidP="00FD5A0B">
            <w:pPr>
              <w:pStyle w:val="ConsPlusNormal"/>
              <w:jc w:val="center"/>
              <w:rPr>
                <w:sz w:val="18"/>
                <w:szCs w:val="18"/>
              </w:rPr>
            </w:pPr>
            <w:r w:rsidRPr="006E36A6">
              <w:rPr>
                <w:sz w:val="18"/>
                <w:szCs w:val="18"/>
              </w:rPr>
              <w:t>12</w:t>
            </w:r>
          </w:p>
        </w:tc>
      </w:tr>
      <w:tr w:rsidR="00FD5A0B" w:rsidRPr="000C0228" w:rsidTr="00FD5A0B">
        <w:tc>
          <w:tcPr>
            <w:tcW w:w="488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D5A0B" w:rsidRPr="000C0228" w:rsidRDefault="00FD5A0B" w:rsidP="00FD5A0B">
            <w:pPr>
              <w:pStyle w:val="ConsPlusNormal"/>
              <w:ind w:hanging="3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5A0B" w:rsidRPr="000C0228" w:rsidRDefault="00FD5A0B" w:rsidP="00FD5A0B">
            <w:pPr>
              <w:pStyle w:val="ConsPlusNormal"/>
              <w:ind w:hanging="6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D5A0B" w:rsidRPr="000C0228" w:rsidRDefault="00FD5A0B" w:rsidP="00FD5A0B">
            <w:pPr>
              <w:pStyle w:val="ConsPlusNormal"/>
              <w:ind w:hanging="62"/>
              <w:jc w:val="center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488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D5A0B" w:rsidRPr="000C0228" w:rsidRDefault="00FD5A0B" w:rsidP="00FD5A0B">
            <w:pPr>
              <w:pStyle w:val="ConsPlusNormal"/>
              <w:ind w:hanging="62"/>
              <w:jc w:val="center"/>
              <w:rPr>
                <w:sz w:val="24"/>
                <w:szCs w:val="24"/>
              </w:rPr>
            </w:pPr>
          </w:p>
        </w:tc>
      </w:tr>
    </w:tbl>
    <w:p w:rsidR="00FD5A0B" w:rsidRDefault="00FD5A0B" w:rsidP="00FD5A0B">
      <w:pPr>
        <w:pStyle w:val="ConsPlusNormal"/>
        <w:ind w:firstLine="540"/>
        <w:jc w:val="both"/>
        <w:rPr>
          <w:sz w:val="24"/>
          <w:szCs w:val="24"/>
        </w:rPr>
      </w:pPr>
    </w:p>
    <w:p w:rsidR="00FD5A0B" w:rsidRDefault="00FD5A0B" w:rsidP="00FD5A0B">
      <w:pPr>
        <w:pStyle w:val="ConsPlusNormal"/>
        <w:ind w:firstLine="540"/>
        <w:jc w:val="both"/>
        <w:rPr>
          <w:sz w:val="24"/>
          <w:szCs w:val="24"/>
        </w:rPr>
      </w:pPr>
    </w:p>
    <w:p w:rsidR="00FD5A0B" w:rsidRPr="00606613" w:rsidRDefault="00FD5A0B" w:rsidP="00FD5A0B">
      <w:pPr>
        <w:pStyle w:val="ConsPlusNormal"/>
        <w:spacing w:before="220"/>
        <w:ind w:firstLine="540"/>
        <w:jc w:val="both"/>
        <w:rPr>
          <w:sz w:val="22"/>
        </w:rPr>
      </w:pPr>
      <w:bookmarkStart w:id="32" w:name="P558"/>
      <w:bookmarkEnd w:id="32"/>
      <w:r w:rsidRPr="00606613">
        <w:rPr>
          <w:sz w:val="22"/>
        </w:rPr>
        <w:t>&lt;1&gt; Указывается в случае заключения Дополнительного соглашения к Соглашению.</w:t>
      </w:r>
    </w:p>
    <w:p w:rsidR="00FD5A0B" w:rsidRPr="00606613" w:rsidRDefault="00FD5A0B" w:rsidP="00FD5A0B">
      <w:pPr>
        <w:pStyle w:val="ConsPlusNormal"/>
        <w:spacing w:before="220"/>
        <w:ind w:firstLine="540"/>
        <w:jc w:val="both"/>
        <w:rPr>
          <w:sz w:val="22"/>
        </w:rPr>
      </w:pPr>
      <w:bookmarkStart w:id="33" w:name="P559"/>
      <w:bookmarkEnd w:id="33"/>
      <w:r w:rsidRPr="00606613">
        <w:rPr>
          <w:sz w:val="22"/>
        </w:rPr>
        <w:t>&lt;2&gt; Перечень субсидий формируется при заключении Соглашения на предоставление нескольких целевых субсидий.</w:t>
      </w:r>
    </w:p>
    <w:p w:rsidR="00FD5A0B" w:rsidRPr="00606613" w:rsidRDefault="00FD5A0B" w:rsidP="00FD5A0B">
      <w:pPr>
        <w:pStyle w:val="ConsPlusNormal"/>
        <w:spacing w:before="220"/>
        <w:ind w:firstLine="540"/>
        <w:jc w:val="both"/>
        <w:rPr>
          <w:sz w:val="22"/>
        </w:rPr>
      </w:pPr>
      <w:bookmarkStart w:id="34" w:name="P560"/>
      <w:bookmarkEnd w:id="34"/>
      <w:r w:rsidRPr="00606613">
        <w:rPr>
          <w:sz w:val="22"/>
        </w:rPr>
        <w:t>&lt;3&gt; Указывается в соответствии с Правилами предоставления субсидии.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информация.</w:t>
      </w:r>
    </w:p>
    <w:p w:rsidR="00FD5A0B" w:rsidRPr="00606613" w:rsidRDefault="00FD5A0B" w:rsidP="00FD5A0B">
      <w:pPr>
        <w:pStyle w:val="ConsPlusNormal"/>
        <w:spacing w:before="220"/>
        <w:ind w:firstLine="540"/>
        <w:jc w:val="both"/>
        <w:rPr>
          <w:sz w:val="22"/>
        </w:rPr>
      </w:pPr>
      <w:bookmarkStart w:id="35" w:name="P561"/>
      <w:bookmarkEnd w:id="35"/>
      <w:r w:rsidRPr="00606613">
        <w:rPr>
          <w:sz w:val="22"/>
        </w:rPr>
        <w:t xml:space="preserve">&lt;4&gt; Указываются сведения о нормативных правовых (правовых) актах Администрации </w:t>
      </w:r>
      <w:r w:rsidR="00D74B75">
        <w:rPr>
          <w:sz w:val="22"/>
        </w:rPr>
        <w:t>Криворожского</w:t>
      </w:r>
      <w:r w:rsidR="000E16AC">
        <w:rPr>
          <w:sz w:val="22"/>
        </w:rPr>
        <w:t xml:space="preserve"> сельского поселения, </w:t>
      </w:r>
      <w:r w:rsidRPr="00606613">
        <w:rPr>
          <w:sz w:val="22"/>
        </w:rPr>
        <w:t>Российской Федерации, определяющих основания для предоставления Субсидии (при наличии).</w:t>
      </w:r>
    </w:p>
    <w:p w:rsidR="00FD5A0B" w:rsidRPr="00606613" w:rsidRDefault="00FD5A0B" w:rsidP="00FD5A0B">
      <w:pPr>
        <w:pStyle w:val="ConsPlusNormal"/>
        <w:spacing w:before="220"/>
        <w:ind w:firstLine="540"/>
        <w:jc w:val="both"/>
        <w:rPr>
          <w:sz w:val="22"/>
        </w:rPr>
      </w:pPr>
      <w:bookmarkStart w:id="36" w:name="P562"/>
      <w:bookmarkEnd w:id="36"/>
      <w:r w:rsidRPr="00606613">
        <w:rPr>
          <w:sz w:val="22"/>
        </w:rPr>
        <w:t xml:space="preserve">&lt;5&gt; Указывается аналитический код в соответствии с </w:t>
      </w:r>
      <w:hyperlink r:id="rId40" w:history="1">
        <w:r w:rsidRPr="00606613">
          <w:rPr>
            <w:color w:val="0000FF"/>
            <w:sz w:val="22"/>
          </w:rPr>
          <w:t>Перечнем</w:t>
        </w:r>
      </w:hyperlink>
      <w:r w:rsidRPr="00606613">
        <w:rPr>
          <w:sz w:val="22"/>
        </w:rPr>
        <w:t xml:space="preserve"> кодов целевых субсидий, предоставляемых муниципальным бюджетным и автономным учреждениям в соответствии с абзацем вторым пункта 1 статьи 78.1 и статьей 78.2 Бюджетного кодекса Российской Федерации,  к Порядку санкционирования расходов муниципальных бюджетных и автономных учреждений, лицевые счета которым открыты в территориальных органах Федерального казначейства,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Федерации. </w:t>
      </w:r>
    </w:p>
    <w:p w:rsidR="00FD5A0B" w:rsidRPr="0010336B" w:rsidRDefault="00FD5A0B" w:rsidP="00FD5A0B">
      <w:pPr>
        <w:pStyle w:val="ConsPlusNormal"/>
        <w:jc w:val="both"/>
      </w:pPr>
    </w:p>
    <w:p w:rsidR="00FD5A0B" w:rsidRPr="0010336B" w:rsidRDefault="00FD5A0B" w:rsidP="00FD5A0B">
      <w:pPr>
        <w:pStyle w:val="ConsPlusNormal"/>
        <w:jc w:val="both"/>
      </w:pPr>
    </w:p>
    <w:p w:rsidR="00FD5A0B" w:rsidRPr="000C0228" w:rsidRDefault="00FD5A0B" w:rsidP="00FD5A0B">
      <w:pPr>
        <w:rPr>
          <w:sz w:val="24"/>
          <w:szCs w:val="24"/>
        </w:rPr>
        <w:sectPr w:rsidR="00FD5A0B" w:rsidRPr="000C0228" w:rsidSect="00274C36">
          <w:type w:val="continuous"/>
          <w:pgSz w:w="16838" w:h="11905" w:orient="landscape"/>
          <w:pgMar w:top="1134" w:right="850" w:bottom="1134" w:left="1701" w:header="0" w:footer="0" w:gutter="0"/>
          <w:cols w:space="720"/>
          <w:docGrid w:linePitch="272"/>
        </w:sectPr>
      </w:pPr>
    </w:p>
    <w:p w:rsidR="00FD5A0B" w:rsidRPr="006E36A6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6E36A6">
        <w:rPr>
          <w:sz w:val="24"/>
          <w:szCs w:val="24"/>
        </w:rPr>
        <w:t xml:space="preserve"> 2</w:t>
      </w:r>
    </w:p>
    <w:p w:rsidR="00FD5A0B" w:rsidRPr="006E36A6" w:rsidRDefault="00FD5A0B" w:rsidP="00FD5A0B">
      <w:pPr>
        <w:pStyle w:val="ConsPlusNormal"/>
        <w:jc w:val="right"/>
        <w:rPr>
          <w:sz w:val="24"/>
          <w:szCs w:val="24"/>
        </w:rPr>
      </w:pPr>
      <w:r w:rsidRPr="006E36A6">
        <w:rPr>
          <w:sz w:val="24"/>
          <w:szCs w:val="24"/>
        </w:rPr>
        <w:t>к Типовой форме соглашения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о предоставлении субсидии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в соответствии с абзацем</w:t>
      </w:r>
    </w:p>
    <w:p w:rsidR="00FD5A0B" w:rsidRPr="000C0228" w:rsidRDefault="00367F6D" w:rsidP="00FD5A0B">
      <w:pPr>
        <w:pStyle w:val="ConsPlusNormal"/>
        <w:jc w:val="right"/>
        <w:rPr>
          <w:sz w:val="24"/>
          <w:szCs w:val="24"/>
        </w:rPr>
      </w:pPr>
      <w:hyperlink r:id="rId41" w:history="1">
        <w:r w:rsidR="00FD5A0B" w:rsidRPr="000C0228">
          <w:rPr>
            <w:color w:val="0000FF"/>
            <w:sz w:val="24"/>
            <w:szCs w:val="24"/>
          </w:rPr>
          <w:t>вторым пункта 1 статьи 78.1</w:t>
        </w:r>
      </w:hyperlink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Бюджетного кодекса Российской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Федерации</w:t>
      </w:r>
    </w:p>
    <w:p w:rsidR="00FD5A0B" w:rsidRPr="000C0228" w:rsidRDefault="00FD5A0B" w:rsidP="00FD5A0B">
      <w:pPr>
        <w:spacing w:after="1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Pr="000C0228">
        <w:rPr>
          <w:sz w:val="24"/>
          <w:szCs w:val="24"/>
        </w:rPr>
        <w:t xml:space="preserve"> __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Соглашению от ______ №</w:t>
      </w:r>
      <w:r w:rsidRPr="000C0228">
        <w:rPr>
          <w:sz w:val="24"/>
          <w:szCs w:val="24"/>
        </w:rPr>
        <w:t xml:space="preserve"> __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 №</w:t>
      </w:r>
      <w:r w:rsidRPr="000C0228">
        <w:rPr>
          <w:sz w:val="24"/>
          <w:szCs w:val="24"/>
        </w:rPr>
        <w:t xml:space="preserve"> ___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к Дополнительному соглашению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_________ №</w:t>
      </w:r>
      <w:r w:rsidRPr="000C0228">
        <w:rPr>
          <w:sz w:val="24"/>
          <w:szCs w:val="24"/>
        </w:rPr>
        <w:t xml:space="preserve"> ____)</w:t>
      </w: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Default="00FD5A0B" w:rsidP="00FD5A0B">
      <w:pPr>
        <w:pStyle w:val="ConsPlusNormal"/>
        <w:jc w:val="center"/>
        <w:rPr>
          <w:sz w:val="24"/>
          <w:szCs w:val="24"/>
        </w:rPr>
      </w:pPr>
      <w:bookmarkStart w:id="37" w:name="P587"/>
      <w:bookmarkEnd w:id="37"/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r w:rsidRPr="000C0228">
        <w:rPr>
          <w:sz w:val="24"/>
          <w:szCs w:val="24"/>
        </w:rPr>
        <w:t>График перечисления Субсидии</w:t>
      </w:r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r w:rsidRPr="000C0228">
        <w:rPr>
          <w:sz w:val="24"/>
          <w:szCs w:val="24"/>
        </w:rPr>
        <w:t>(Изменения в график перечисления Субсидии)</w:t>
      </w: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tbl>
      <w:tblPr>
        <w:tblW w:w="9924" w:type="dxa"/>
        <w:tblInd w:w="-36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39"/>
        <w:gridCol w:w="340"/>
        <w:gridCol w:w="2608"/>
        <w:gridCol w:w="176"/>
        <w:gridCol w:w="1695"/>
        <w:gridCol w:w="1566"/>
      </w:tblGrid>
      <w:tr w:rsidR="00FD5A0B" w:rsidRPr="000C0228" w:rsidTr="00FD5A0B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КОДЫ</w:t>
            </w:r>
          </w:p>
        </w:tc>
      </w:tr>
      <w:tr w:rsidR="00FD5A0B" w:rsidRPr="000C0228" w:rsidTr="00FD5A0B">
        <w:trPr>
          <w:trHeight w:val="511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5A0B" w:rsidRPr="000C0228" w:rsidRDefault="00FD5A0B" w:rsidP="00FD5A0B">
            <w:pPr>
              <w:pStyle w:val="ConsPlusNormal"/>
              <w:jc w:val="right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5A0B" w:rsidRPr="000C0228" w:rsidRDefault="00FD5A0B" w:rsidP="00FD5A0B">
            <w:pPr>
              <w:pStyle w:val="ConsPlusNormal"/>
              <w:jc w:val="right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национального</w:t>
            </w:r>
            <w:r w:rsidRPr="000C0228">
              <w:rPr>
                <w:sz w:val="24"/>
                <w:szCs w:val="24"/>
              </w:rPr>
              <w:t xml:space="preserve"> проекта </w:t>
            </w:r>
            <w:hyperlink w:anchor="P687" w:history="1">
              <w:r w:rsidRPr="000C0228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5A0B" w:rsidRPr="000C0228" w:rsidRDefault="00FD5A0B" w:rsidP="00FD5A0B">
            <w:pPr>
              <w:pStyle w:val="ConsPlusNormal"/>
              <w:jc w:val="right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по БК </w:t>
            </w:r>
            <w:hyperlink w:anchor="P687" w:history="1">
              <w:r w:rsidRPr="000C0228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(первичный - "0", уточненный - "1", "2", "3", "...") </w:t>
            </w:r>
            <w:hyperlink w:anchor="P688" w:history="1">
              <w:r w:rsidRPr="000C0228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C0228" w:rsidRDefault="00FD5A0B" w:rsidP="00FD5A0B">
            <w:pPr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64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Единица измерения: руб</w:t>
            </w:r>
            <w:r w:rsidR="000E16AC">
              <w:rPr>
                <w:sz w:val="24"/>
                <w:szCs w:val="24"/>
              </w:rPr>
              <w:t>.</w:t>
            </w:r>
            <w:r w:rsidRPr="000C0228">
              <w:rPr>
                <w:sz w:val="24"/>
                <w:szCs w:val="24"/>
              </w:rPr>
              <w:t xml:space="preserve"> (с точностью до второго знака после запятой)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5A0B" w:rsidRPr="000C0228" w:rsidRDefault="00FD5A0B" w:rsidP="00FD5A0B">
            <w:pPr>
              <w:pStyle w:val="ConsPlusNormal"/>
              <w:jc w:val="right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по ОКЕИ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A0B" w:rsidRPr="000C0228" w:rsidRDefault="00367F6D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2" w:history="1">
              <w:r w:rsidR="00FD5A0B" w:rsidRPr="000C0228">
                <w:rPr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0C0228" w:rsidRDefault="00FD5A0B" w:rsidP="00FD5A0B">
      <w:pPr>
        <w:rPr>
          <w:sz w:val="24"/>
          <w:szCs w:val="24"/>
        </w:rPr>
        <w:sectPr w:rsidR="00FD5A0B" w:rsidRPr="000C0228" w:rsidSect="00274C36">
          <w:type w:val="continuous"/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3"/>
        <w:gridCol w:w="709"/>
        <w:gridCol w:w="1134"/>
        <w:gridCol w:w="1134"/>
        <w:gridCol w:w="1701"/>
        <w:gridCol w:w="1276"/>
        <w:gridCol w:w="1134"/>
        <w:gridCol w:w="1417"/>
        <w:gridCol w:w="1418"/>
        <w:gridCol w:w="1559"/>
      </w:tblGrid>
      <w:tr w:rsidR="00FD5A0B" w:rsidRPr="000C0228" w:rsidTr="00FD5A0B">
        <w:tc>
          <w:tcPr>
            <w:tcW w:w="1763" w:type="dxa"/>
            <w:vMerge w:val="restart"/>
            <w:tcBorders>
              <w:left w:val="single" w:sz="4" w:space="0" w:color="auto"/>
            </w:tcBorders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r w:rsidRPr="0067661D">
              <w:lastRenderedPageBreak/>
              <w:t xml:space="preserve">Наименование направления расходов </w:t>
            </w:r>
            <w:hyperlink w:anchor="P689" w:history="1">
              <w:r w:rsidRPr="0067661D">
                <w:rPr>
                  <w:color w:val="0000FF"/>
                </w:rPr>
                <w:t>&lt;3&gt;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r w:rsidRPr="0067661D">
              <w:t>Код строки</w:t>
            </w:r>
          </w:p>
        </w:tc>
        <w:tc>
          <w:tcPr>
            <w:tcW w:w="6379" w:type="dxa"/>
            <w:gridSpan w:val="5"/>
            <w:vAlign w:val="center"/>
          </w:tcPr>
          <w:p w:rsidR="00FD5A0B" w:rsidRPr="0067661D" w:rsidRDefault="00FD5A0B" w:rsidP="00FD5A0B">
            <w:pPr>
              <w:pStyle w:val="ConsPlusNormal"/>
              <w:ind w:firstLine="222"/>
            </w:pPr>
            <w:r w:rsidRPr="0067661D">
              <w:t>Код по бюджетной классификации бюджета</w:t>
            </w:r>
            <w:r>
              <w:t xml:space="preserve"> Миллеровского района</w:t>
            </w:r>
          </w:p>
        </w:tc>
        <w:tc>
          <w:tcPr>
            <w:tcW w:w="2835" w:type="dxa"/>
            <w:gridSpan w:val="2"/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r w:rsidRPr="0067661D">
              <w:t>Сроки перечисления Субсидии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r w:rsidRPr="0067661D">
              <w:t xml:space="preserve">Сумма </w:t>
            </w:r>
            <w:hyperlink w:anchor="P690" w:history="1">
              <w:r w:rsidRPr="0067661D">
                <w:rPr>
                  <w:color w:val="0000FF"/>
                </w:rPr>
                <w:t>&lt;4&gt;</w:t>
              </w:r>
            </w:hyperlink>
          </w:p>
        </w:tc>
      </w:tr>
      <w:tr w:rsidR="00FD5A0B" w:rsidRPr="000C0228" w:rsidTr="00FD5A0B">
        <w:tblPrEx>
          <w:tblBorders>
            <w:left w:val="single" w:sz="4" w:space="0" w:color="auto"/>
          </w:tblBorders>
        </w:tblPrEx>
        <w:tc>
          <w:tcPr>
            <w:tcW w:w="1763" w:type="dxa"/>
            <w:vMerge/>
            <w:tcBorders>
              <w:left w:val="single" w:sz="4" w:space="0" w:color="auto"/>
            </w:tcBorders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r>
              <w:t>ведомство</w:t>
            </w:r>
          </w:p>
        </w:tc>
        <w:tc>
          <w:tcPr>
            <w:tcW w:w="1134" w:type="dxa"/>
            <w:vMerge w:val="restart"/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r w:rsidRPr="0067661D">
              <w:t>раздела, подраздела</w:t>
            </w:r>
          </w:p>
        </w:tc>
        <w:tc>
          <w:tcPr>
            <w:tcW w:w="2977" w:type="dxa"/>
            <w:gridSpan w:val="2"/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r w:rsidRPr="0067661D">
              <w:t>целевой статьи</w:t>
            </w:r>
          </w:p>
        </w:tc>
        <w:tc>
          <w:tcPr>
            <w:tcW w:w="1134" w:type="dxa"/>
            <w:vMerge w:val="restart"/>
            <w:vAlign w:val="center"/>
          </w:tcPr>
          <w:p w:rsidR="00FD5A0B" w:rsidRPr="0067661D" w:rsidRDefault="00FD5A0B" w:rsidP="00FD5A0B">
            <w:pPr>
              <w:pStyle w:val="ConsPlusNormal"/>
              <w:ind w:right="80" w:firstLine="23"/>
              <w:jc w:val="center"/>
            </w:pPr>
            <w:r w:rsidRPr="0067661D">
              <w:t>вида расходов</w:t>
            </w:r>
          </w:p>
        </w:tc>
        <w:tc>
          <w:tcPr>
            <w:tcW w:w="1417" w:type="dxa"/>
            <w:vMerge w:val="restart"/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r w:rsidRPr="0067661D">
              <w:t>не ранее (дд.мм.гггг.)</w:t>
            </w:r>
          </w:p>
        </w:tc>
        <w:tc>
          <w:tcPr>
            <w:tcW w:w="1418" w:type="dxa"/>
            <w:vMerge w:val="restart"/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r w:rsidRPr="0067661D">
              <w:t>не позднее (дд.мм.гггг.)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</w:tr>
      <w:tr w:rsidR="00FD5A0B" w:rsidRPr="000C0228" w:rsidTr="00FD5A0B">
        <w:tblPrEx>
          <w:tblBorders>
            <w:left w:val="single" w:sz="4" w:space="0" w:color="auto"/>
          </w:tblBorders>
        </w:tblPrEx>
        <w:tc>
          <w:tcPr>
            <w:tcW w:w="1763" w:type="dxa"/>
            <w:vMerge/>
            <w:tcBorders>
              <w:left w:val="single" w:sz="4" w:space="0" w:color="auto"/>
            </w:tcBorders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r w:rsidRPr="0067661D">
              <w:t>программной (непрограммной) статьи</w:t>
            </w:r>
          </w:p>
        </w:tc>
        <w:tc>
          <w:tcPr>
            <w:tcW w:w="1276" w:type="dxa"/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r w:rsidRPr="0067661D">
              <w:t>направления расходов</w:t>
            </w:r>
          </w:p>
        </w:tc>
        <w:tc>
          <w:tcPr>
            <w:tcW w:w="1134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</w:tr>
      <w:tr w:rsidR="00FD5A0B" w:rsidRPr="0067661D" w:rsidTr="00FD5A0B"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r w:rsidRPr="0067661D">
              <w:t>1</w:t>
            </w:r>
          </w:p>
        </w:tc>
        <w:tc>
          <w:tcPr>
            <w:tcW w:w="709" w:type="dxa"/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r w:rsidRPr="0067661D">
              <w:t>2</w:t>
            </w:r>
          </w:p>
        </w:tc>
        <w:tc>
          <w:tcPr>
            <w:tcW w:w="1134" w:type="dxa"/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r w:rsidRPr="0067661D">
              <w:t>3</w:t>
            </w:r>
          </w:p>
        </w:tc>
        <w:tc>
          <w:tcPr>
            <w:tcW w:w="1134" w:type="dxa"/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r w:rsidRPr="0067661D">
              <w:t>4</w:t>
            </w:r>
          </w:p>
        </w:tc>
        <w:tc>
          <w:tcPr>
            <w:tcW w:w="1701" w:type="dxa"/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r w:rsidRPr="0067661D">
              <w:t>5</w:t>
            </w:r>
          </w:p>
        </w:tc>
        <w:tc>
          <w:tcPr>
            <w:tcW w:w="1276" w:type="dxa"/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bookmarkStart w:id="38" w:name="P648"/>
            <w:bookmarkEnd w:id="38"/>
            <w:r w:rsidRPr="0067661D">
              <w:t>6</w:t>
            </w:r>
          </w:p>
        </w:tc>
        <w:tc>
          <w:tcPr>
            <w:tcW w:w="1134" w:type="dxa"/>
            <w:vAlign w:val="center"/>
          </w:tcPr>
          <w:p w:rsidR="00FD5A0B" w:rsidRPr="0067661D" w:rsidRDefault="00FD5A0B" w:rsidP="00FD5A0B">
            <w:pPr>
              <w:pStyle w:val="ConsPlusNormal"/>
              <w:ind w:firstLine="23"/>
              <w:jc w:val="center"/>
            </w:pPr>
            <w:r w:rsidRPr="0067661D">
              <w:t>7</w:t>
            </w:r>
          </w:p>
        </w:tc>
        <w:tc>
          <w:tcPr>
            <w:tcW w:w="1417" w:type="dxa"/>
            <w:vAlign w:val="center"/>
          </w:tcPr>
          <w:p w:rsidR="00FD5A0B" w:rsidRPr="0067661D" w:rsidRDefault="00FD5A0B" w:rsidP="00FD5A0B">
            <w:pPr>
              <w:pStyle w:val="ConsPlusNormal"/>
              <w:ind w:hanging="62"/>
              <w:jc w:val="center"/>
            </w:pPr>
            <w:r w:rsidRPr="0067661D">
              <w:t>8</w:t>
            </w:r>
          </w:p>
        </w:tc>
        <w:tc>
          <w:tcPr>
            <w:tcW w:w="1418" w:type="dxa"/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r w:rsidRPr="0067661D"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D5A0B" w:rsidRPr="0067661D" w:rsidRDefault="00FD5A0B" w:rsidP="00FD5A0B">
            <w:pPr>
              <w:pStyle w:val="ConsPlusNormal"/>
              <w:ind w:hanging="42"/>
              <w:jc w:val="center"/>
            </w:pPr>
            <w:r w:rsidRPr="0067661D">
              <w:t>10</w:t>
            </w:r>
          </w:p>
        </w:tc>
      </w:tr>
      <w:tr w:rsidR="00FD5A0B" w:rsidRPr="000C0228" w:rsidTr="00FD5A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63" w:type="dxa"/>
            <w:vMerge w:val="restart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D5A0B" w:rsidRPr="000C0228" w:rsidRDefault="00FD5A0B" w:rsidP="00FD5A0B">
            <w:pPr>
              <w:pStyle w:val="ConsPlusNormal"/>
              <w:ind w:firstLine="2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D5A0B" w:rsidRPr="000C0228" w:rsidTr="00FD5A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63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D5A0B" w:rsidRPr="000C0228" w:rsidTr="00FD5A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63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D5A0B" w:rsidRPr="0067661D" w:rsidRDefault="00FD5A0B" w:rsidP="00FD5A0B">
            <w:pPr>
              <w:pStyle w:val="ConsPlusNormal"/>
              <w:jc w:val="right"/>
            </w:pPr>
            <w:r w:rsidRPr="0067661D">
              <w:t>Итого по коду БК:</w:t>
            </w:r>
          </w:p>
        </w:tc>
        <w:tc>
          <w:tcPr>
            <w:tcW w:w="1559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D5A0B" w:rsidRPr="000C0228" w:rsidTr="00FD5A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63" w:type="dxa"/>
            <w:vMerge w:val="restart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D5A0B" w:rsidRPr="000C0228" w:rsidRDefault="00FD5A0B" w:rsidP="00FD5A0B">
            <w:pPr>
              <w:pStyle w:val="ConsPlusNormal"/>
              <w:ind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D5A0B" w:rsidRPr="000C0228" w:rsidRDefault="00FD5A0B" w:rsidP="00FD5A0B">
            <w:pPr>
              <w:pStyle w:val="ConsPlusNormal"/>
              <w:ind w:firstLine="2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5A0B" w:rsidRPr="000C0228" w:rsidRDefault="00FD5A0B" w:rsidP="00FD5A0B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5A0B" w:rsidRPr="000C0228" w:rsidRDefault="00FD5A0B" w:rsidP="00FD5A0B">
            <w:pPr>
              <w:pStyle w:val="ConsPlusNormal"/>
              <w:ind w:hanging="42"/>
              <w:jc w:val="center"/>
              <w:rPr>
                <w:sz w:val="24"/>
                <w:szCs w:val="24"/>
              </w:rPr>
            </w:pPr>
          </w:p>
        </w:tc>
      </w:tr>
      <w:tr w:rsidR="00FD5A0B" w:rsidRPr="000C0228" w:rsidTr="00FD5A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63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5A0B" w:rsidRPr="000C0228" w:rsidRDefault="00FD5A0B" w:rsidP="00FD5A0B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D5A0B" w:rsidRPr="000C0228" w:rsidTr="00FD5A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63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D5A0B" w:rsidRPr="0067661D" w:rsidRDefault="00FD5A0B" w:rsidP="00FD5A0B">
            <w:pPr>
              <w:pStyle w:val="ConsPlusNormal"/>
              <w:jc w:val="right"/>
            </w:pPr>
            <w:r w:rsidRPr="0067661D">
              <w:t>Итого по коду БК:</w:t>
            </w:r>
          </w:p>
        </w:tc>
        <w:tc>
          <w:tcPr>
            <w:tcW w:w="1559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D5A0B" w:rsidRPr="000C0228" w:rsidTr="00FD5A0B">
        <w:tblPrEx>
          <w:tblBorders>
            <w:right w:val="single" w:sz="4" w:space="0" w:color="auto"/>
          </w:tblBorders>
        </w:tblPrEx>
        <w:tc>
          <w:tcPr>
            <w:tcW w:w="11686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D5A0B" w:rsidRPr="0067661D" w:rsidRDefault="00FD5A0B" w:rsidP="00FD5A0B">
            <w:pPr>
              <w:pStyle w:val="ConsPlusNormal"/>
              <w:jc w:val="right"/>
            </w:pPr>
            <w:r w:rsidRPr="0067661D">
              <w:t>Всего: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FE2B8E" w:rsidRDefault="00FD5A0B" w:rsidP="00606613">
      <w:pPr>
        <w:pStyle w:val="ConsPlusNormal"/>
        <w:ind w:firstLine="539"/>
        <w:jc w:val="both"/>
        <w:rPr>
          <w:sz w:val="18"/>
          <w:szCs w:val="18"/>
        </w:rPr>
      </w:pPr>
      <w:bookmarkStart w:id="39" w:name="P687"/>
      <w:bookmarkEnd w:id="39"/>
      <w:r w:rsidRPr="00FE2B8E">
        <w:rPr>
          <w:sz w:val="18"/>
          <w:szCs w:val="18"/>
        </w:rPr>
        <w:t xml:space="preserve">&lt;1&gt; Указывается в случае, если Субсидия предоставляется в целях достижения результатов национального проекта. В кодовой зоне указываются 4 и 5 разряды целевой статьи расходов бюджета </w:t>
      </w:r>
      <w:r w:rsidR="00D74B75">
        <w:rPr>
          <w:sz w:val="18"/>
          <w:szCs w:val="18"/>
        </w:rPr>
        <w:t>Криворожского</w:t>
      </w:r>
      <w:r w:rsidR="000E16AC">
        <w:rPr>
          <w:sz w:val="18"/>
          <w:szCs w:val="18"/>
        </w:rPr>
        <w:t xml:space="preserve"> сельского поселения</w:t>
      </w:r>
      <w:r w:rsidRPr="00FE2B8E">
        <w:rPr>
          <w:sz w:val="18"/>
          <w:szCs w:val="18"/>
        </w:rPr>
        <w:t>.</w:t>
      </w:r>
    </w:p>
    <w:p w:rsidR="00FD5A0B" w:rsidRPr="00FE2B8E" w:rsidRDefault="00FD5A0B" w:rsidP="00606613">
      <w:pPr>
        <w:pStyle w:val="ConsPlusNormal"/>
        <w:ind w:firstLine="539"/>
        <w:jc w:val="both"/>
        <w:rPr>
          <w:sz w:val="18"/>
          <w:szCs w:val="18"/>
        </w:rPr>
      </w:pPr>
      <w:bookmarkStart w:id="40" w:name="P688"/>
      <w:bookmarkEnd w:id="40"/>
      <w:r w:rsidRPr="00FE2B8E">
        <w:rPr>
          <w:sz w:val="18"/>
          <w:szCs w:val="18"/>
        </w:rPr>
        <w:t>&lt;2&gt; При представлении уточненного графика перечисления Субсидии указывается номер очередного внесения изменения в приложение (например, "1", "2", "3", "...").</w:t>
      </w:r>
    </w:p>
    <w:p w:rsidR="00FD5A0B" w:rsidRPr="00FE2B8E" w:rsidRDefault="00FD5A0B" w:rsidP="00606613">
      <w:pPr>
        <w:pStyle w:val="ConsPlusNormal"/>
        <w:ind w:firstLine="539"/>
        <w:jc w:val="both"/>
        <w:rPr>
          <w:sz w:val="18"/>
          <w:szCs w:val="18"/>
        </w:rPr>
      </w:pPr>
      <w:bookmarkStart w:id="41" w:name="P689"/>
      <w:bookmarkEnd w:id="41"/>
      <w:r w:rsidRPr="00FE2B8E">
        <w:rPr>
          <w:sz w:val="18"/>
          <w:szCs w:val="18"/>
        </w:rPr>
        <w:t xml:space="preserve">&lt;3&gt; Указывается наименование направления расходов целевой статьи расходов бюджета Миллеровского района на предоставление Субсидии, указанного в </w:t>
      </w:r>
      <w:hyperlink w:anchor="P648" w:history="1">
        <w:r w:rsidRPr="00FE2B8E">
          <w:rPr>
            <w:color w:val="0000FF"/>
            <w:sz w:val="18"/>
            <w:szCs w:val="18"/>
          </w:rPr>
          <w:t>графе 6</w:t>
        </w:r>
      </w:hyperlink>
      <w:r w:rsidRPr="00FE2B8E">
        <w:rPr>
          <w:sz w:val="18"/>
          <w:szCs w:val="18"/>
        </w:rPr>
        <w:t>.</w:t>
      </w:r>
    </w:p>
    <w:p w:rsidR="00FD5A0B" w:rsidRPr="00FE2B8E" w:rsidRDefault="00FD5A0B" w:rsidP="00606613">
      <w:pPr>
        <w:pStyle w:val="ConsPlusNormal"/>
        <w:ind w:firstLine="539"/>
        <w:jc w:val="both"/>
        <w:rPr>
          <w:sz w:val="18"/>
          <w:szCs w:val="18"/>
        </w:rPr>
      </w:pPr>
      <w:bookmarkStart w:id="42" w:name="P690"/>
      <w:bookmarkEnd w:id="42"/>
      <w:r w:rsidRPr="00FE2B8E">
        <w:rPr>
          <w:sz w:val="18"/>
          <w:szCs w:val="18"/>
        </w:rPr>
        <w:t>&lt;4&gt; Указывается сумма, подлежащая перечислению. В случае внесения изменения в график перечисления Субсидии указывается величина изменений (со знаком "плюс" - при увеличении; со знаком "минус" - при уменьшении).</w:t>
      </w:r>
    </w:p>
    <w:p w:rsidR="00FD5A0B" w:rsidRPr="00FE2B8E" w:rsidRDefault="00FD5A0B" w:rsidP="00FD5A0B">
      <w:pPr>
        <w:rPr>
          <w:sz w:val="18"/>
          <w:szCs w:val="18"/>
        </w:rPr>
        <w:sectPr w:rsidR="00FD5A0B" w:rsidRPr="00FE2B8E" w:rsidSect="00274C36">
          <w:type w:val="continuous"/>
          <w:pgSz w:w="16838" w:h="11905" w:orient="landscape"/>
          <w:pgMar w:top="1134" w:right="850" w:bottom="1134" w:left="1701" w:header="0" w:footer="0" w:gutter="0"/>
          <w:cols w:space="720"/>
        </w:sectPr>
      </w:pPr>
    </w:p>
    <w:p w:rsidR="00FD5A0B" w:rsidRPr="000C0228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0C0228">
        <w:rPr>
          <w:sz w:val="24"/>
          <w:szCs w:val="24"/>
        </w:rPr>
        <w:t xml:space="preserve"> 2.1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к Типовой форме соглашения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о предоставлении субсидии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в соответствии с абзацем</w:t>
      </w:r>
    </w:p>
    <w:p w:rsidR="00FD5A0B" w:rsidRPr="000C0228" w:rsidRDefault="00367F6D" w:rsidP="00FD5A0B">
      <w:pPr>
        <w:pStyle w:val="ConsPlusNormal"/>
        <w:jc w:val="right"/>
        <w:rPr>
          <w:sz w:val="24"/>
          <w:szCs w:val="24"/>
        </w:rPr>
      </w:pPr>
      <w:hyperlink r:id="rId43" w:history="1">
        <w:r w:rsidR="00FD5A0B" w:rsidRPr="000C0228">
          <w:rPr>
            <w:color w:val="0000FF"/>
            <w:sz w:val="24"/>
            <w:szCs w:val="24"/>
          </w:rPr>
          <w:t>вторым пункта 1 статьи 78.1</w:t>
        </w:r>
      </w:hyperlink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Бюджетного кодекса Российской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Федерации</w:t>
      </w: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Pr="000C0228">
        <w:rPr>
          <w:sz w:val="24"/>
          <w:szCs w:val="24"/>
        </w:rPr>
        <w:t xml:space="preserve"> __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к Соглашению от</w:t>
      </w:r>
      <w:r>
        <w:rPr>
          <w:sz w:val="24"/>
          <w:szCs w:val="24"/>
        </w:rPr>
        <w:t xml:space="preserve"> ______ №</w:t>
      </w:r>
      <w:r w:rsidRPr="000C0228">
        <w:rPr>
          <w:sz w:val="24"/>
          <w:szCs w:val="24"/>
        </w:rPr>
        <w:t xml:space="preserve"> __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 №</w:t>
      </w:r>
      <w:r w:rsidRPr="000C0228">
        <w:rPr>
          <w:sz w:val="24"/>
          <w:szCs w:val="24"/>
        </w:rPr>
        <w:t xml:space="preserve"> ___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к Дополнительному соглашению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_________ №</w:t>
      </w:r>
      <w:r w:rsidRPr="000C0228">
        <w:rPr>
          <w:sz w:val="24"/>
          <w:szCs w:val="24"/>
        </w:rPr>
        <w:t xml:space="preserve"> ____)</w:t>
      </w: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bookmarkStart w:id="43" w:name="P715"/>
      <w:bookmarkEnd w:id="43"/>
      <w:r w:rsidRPr="000C0228">
        <w:rPr>
          <w:sz w:val="24"/>
          <w:szCs w:val="24"/>
        </w:rPr>
        <w:t>Значения результатов предоставления Субсидии</w:t>
      </w: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75"/>
        <w:gridCol w:w="289"/>
        <w:gridCol w:w="2659"/>
        <w:gridCol w:w="340"/>
        <w:gridCol w:w="1531"/>
        <w:gridCol w:w="1077"/>
      </w:tblGrid>
      <w:tr w:rsidR="00FD5A0B" w:rsidRPr="000C0228" w:rsidTr="00FD5A0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E16AC" w:rsidRDefault="00FD5A0B" w:rsidP="000E16AC">
            <w:pPr>
              <w:pStyle w:val="ConsPlusNormal"/>
              <w:jc w:val="center"/>
              <w:rPr>
                <w:sz w:val="24"/>
              </w:rPr>
            </w:pPr>
            <w:r w:rsidRPr="000E16AC">
              <w:rPr>
                <w:sz w:val="24"/>
              </w:rPr>
              <w:t>КОДЫ</w:t>
            </w:r>
          </w:p>
        </w:tc>
      </w:tr>
      <w:tr w:rsidR="00FD5A0B" w:rsidRPr="000C0228" w:rsidTr="00FD5A0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5A0B" w:rsidRPr="000C0228" w:rsidRDefault="00FD5A0B" w:rsidP="00FD5A0B">
            <w:pPr>
              <w:pStyle w:val="ConsPlusNormal"/>
              <w:jc w:val="right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E16AC" w:rsidRDefault="00FD5A0B" w:rsidP="000E16A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5A0B" w:rsidRPr="000C0228" w:rsidRDefault="00FD5A0B" w:rsidP="00FD5A0B">
            <w:pPr>
              <w:pStyle w:val="ConsPlusNormal"/>
              <w:jc w:val="right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E16AC" w:rsidRDefault="00FD5A0B" w:rsidP="000E16A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национального</w:t>
            </w:r>
            <w:r w:rsidRPr="000C0228">
              <w:rPr>
                <w:sz w:val="24"/>
                <w:szCs w:val="24"/>
              </w:rPr>
              <w:t xml:space="preserve"> проекта </w:t>
            </w:r>
            <w:hyperlink w:anchor="P866" w:history="1">
              <w:r w:rsidRPr="000C0228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5A0B" w:rsidRPr="000C0228" w:rsidRDefault="00FD5A0B" w:rsidP="00FD5A0B">
            <w:pPr>
              <w:pStyle w:val="ConsPlusNormal"/>
              <w:jc w:val="right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по БК </w:t>
            </w:r>
            <w:hyperlink w:anchor="P866" w:history="1">
              <w:r w:rsidRPr="000C0228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E16AC" w:rsidRDefault="00FD5A0B" w:rsidP="000E16A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E16AC" w:rsidRDefault="00FD5A0B" w:rsidP="000E16A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(первичный - "0", уточненный - "1", "2", "3", "...") </w:t>
            </w:r>
            <w:hyperlink w:anchor="P867" w:history="1">
              <w:r w:rsidRPr="000C0228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C0228" w:rsidRDefault="00FD5A0B" w:rsidP="00FD5A0B">
            <w:pPr>
              <w:rPr>
                <w:sz w:val="24"/>
                <w:szCs w:val="24"/>
              </w:rPr>
            </w:pPr>
          </w:p>
        </w:tc>
      </w:tr>
    </w:tbl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0C0228" w:rsidRDefault="00FD5A0B" w:rsidP="00FD5A0B">
      <w:pPr>
        <w:rPr>
          <w:sz w:val="24"/>
          <w:szCs w:val="24"/>
        </w:rPr>
        <w:sectPr w:rsidR="00FD5A0B" w:rsidRPr="000C0228" w:rsidSect="00274C36">
          <w:type w:val="continuous"/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230" w:type="dxa"/>
        <w:tblInd w:w="-222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2"/>
        <w:gridCol w:w="770"/>
        <w:gridCol w:w="2144"/>
        <w:gridCol w:w="1839"/>
        <w:gridCol w:w="1075"/>
        <w:gridCol w:w="770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FD5A0B" w:rsidRPr="00F5004C" w:rsidTr="00FD5A0B">
        <w:tc>
          <w:tcPr>
            <w:tcW w:w="1762" w:type="dxa"/>
            <w:gridSpan w:val="2"/>
            <w:vMerge w:val="restart"/>
            <w:tcBorders>
              <w:left w:val="single" w:sz="4" w:space="0" w:color="auto"/>
            </w:tcBorders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lastRenderedPageBreak/>
              <w:t xml:space="preserve">Направление расходов </w:t>
            </w:r>
            <w:hyperlink w:anchor="P868" w:history="1">
              <w:r w:rsidRPr="00F5004C">
                <w:rPr>
                  <w:color w:val="0000FF"/>
                </w:rPr>
                <w:t>&lt;3&gt;</w:t>
              </w:r>
            </w:hyperlink>
          </w:p>
        </w:tc>
        <w:tc>
          <w:tcPr>
            <w:tcW w:w="2144" w:type="dxa"/>
            <w:vMerge w:val="restart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 xml:space="preserve">Результат предоставления Субсидии </w:t>
            </w:r>
            <w:hyperlink w:anchor="P869" w:history="1">
              <w:r w:rsidRPr="00F5004C">
                <w:rPr>
                  <w:color w:val="0000FF"/>
                </w:rPr>
                <w:t>&lt;4&gt;</w:t>
              </w:r>
            </w:hyperlink>
          </w:p>
        </w:tc>
        <w:tc>
          <w:tcPr>
            <w:tcW w:w="2914" w:type="dxa"/>
            <w:gridSpan w:val="2"/>
            <w:vMerge w:val="restart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Единица измерения</w:t>
            </w:r>
          </w:p>
        </w:tc>
        <w:tc>
          <w:tcPr>
            <w:tcW w:w="770" w:type="dxa"/>
            <w:vMerge w:val="restart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Код строки</w:t>
            </w:r>
          </w:p>
        </w:tc>
        <w:tc>
          <w:tcPr>
            <w:tcW w:w="7640" w:type="dxa"/>
            <w:gridSpan w:val="8"/>
            <w:tcBorders>
              <w:right w:val="single" w:sz="4" w:space="0" w:color="auto"/>
            </w:tcBorders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870" w:history="1">
              <w:r w:rsidRPr="00F5004C">
                <w:rPr>
                  <w:color w:val="0000FF"/>
                </w:rPr>
                <w:t>&lt;5&gt;</w:t>
              </w:r>
            </w:hyperlink>
          </w:p>
        </w:tc>
      </w:tr>
      <w:tr w:rsidR="00FD5A0B" w:rsidRPr="00F5004C" w:rsidTr="00FD5A0B">
        <w:tblPrEx>
          <w:tblBorders>
            <w:left w:val="single" w:sz="4" w:space="0" w:color="auto"/>
          </w:tblBorders>
        </w:tblPrEx>
        <w:tc>
          <w:tcPr>
            <w:tcW w:w="1762" w:type="dxa"/>
            <w:gridSpan w:val="2"/>
            <w:vMerge/>
            <w:tcBorders>
              <w:left w:val="single" w:sz="4" w:space="0" w:color="auto"/>
            </w:tcBorders>
          </w:tcPr>
          <w:p w:rsidR="00FD5A0B" w:rsidRPr="00F5004C" w:rsidRDefault="00FD5A0B" w:rsidP="00FD5A0B"/>
        </w:tc>
        <w:tc>
          <w:tcPr>
            <w:tcW w:w="2144" w:type="dxa"/>
            <w:vMerge/>
          </w:tcPr>
          <w:p w:rsidR="00FD5A0B" w:rsidRPr="00F5004C" w:rsidRDefault="00FD5A0B" w:rsidP="00FD5A0B"/>
        </w:tc>
        <w:tc>
          <w:tcPr>
            <w:tcW w:w="2914" w:type="dxa"/>
            <w:gridSpan w:val="2"/>
            <w:vMerge/>
          </w:tcPr>
          <w:p w:rsidR="00FD5A0B" w:rsidRPr="00F5004C" w:rsidRDefault="00FD5A0B" w:rsidP="00FD5A0B"/>
        </w:tc>
        <w:tc>
          <w:tcPr>
            <w:tcW w:w="770" w:type="dxa"/>
            <w:vMerge/>
          </w:tcPr>
          <w:p w:rsidR="00FD5A0B" w:rsidRPr="00F5004C" w:rsidRDefault="00FD5A0B" w:rsidP="00FD5A0B"/>
        </w:tc>
        <w:tc>
          <w:tcPr>
            <w:tcW w:w="1910" w:type="dxa"/>
            <w:gridSpan w:val="2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на __.__.20__</w:t>
            </w:r>
          </w:p>
        </w:tc>
        <w:tc>
          <w:tcPr>
            <w:tcW w:w="1910" w:type="dxa"/>
            <w:gridSpan w:val="2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на __.__.20__</w:t>
            </w:r>
          </w:p>
        </w:tc>
        <w:tc>
          <w:tcPr>
            <w:tcW w:w="1910" w:type="dxa"/>
            <w:gridSpan w:val="2"/>
          </w:tcPr>
          <w:p w:rsidR="00FD5A0B" w:rsidRPr="00F5004C" w:rsidRDefault="00FD5A0B" w:rsidP="00FD5A0B">
            <w:pPr>
              <w:pStyle w:val="ConsPlusNormal"/>
              <w:ind w:firstLine="29"/>
              <w:jc w:val="center"/>
            </w:pPr>
            <w:r w:rsidRPr="00F5004C">
              <w:t>на __.__.20__</w:t>
            </w: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на __.__.20__</w:t>
            </w:r>
          </w:p>
        </w:tc>
      </w:tr>
      <w:tr w:rsidR="00FD5A0B" w:rsidRPr="00F5004C" w:rsidTr="00FD5A0B">
        <w:tc>
          <w:tcPr>
            <w:tcW w:w="992" w:type="dxa"/>
            <w:tcBorders>
              <w:left w:val="single" w:sz="4" w:space="0" w:color="auto"/>
            </w:tcBorders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наименование</w:t>
            </w:r>
          </w:p>
        </w:tc>
        <w:tc>
          <w:tcPr>
            <w:tcW w:w="770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код по БК</w:t>
            </w:r>
          </w:p>
        </w:tc>
        <w:tc>
          <w:tcPr>
            <w:tcW w:w="2144" w:type="dxa"/>
            <w:vMerge/>
          </w:tcPr>
          <w:p w:rsidR="00FD5A0B" w:rsidRPr="00F5004C" w:rsidRDefault="00FD5A0B" w:rsidP="00FD5A0B"/>
        </w:tc>
        <w:tc>
          <w:tcPr>
            <w:tcW w:w="1839" w:type="dxa"/>
          </w:tcPr>
          <w:p w:rsidR="00FD5A0B" w:rsidRPr="00F5004C" w:rsidRDefault="00FD5A0B" w:rsidP="00FD5A0B">
            <w:pPr>
              <w:pStyle w:val="ConsPlusNormal"/>
              <w:ind w:firstLine="24"/>
              <w:jc w:val="center"/>
            </w:pPr>
            <w:r w:rsidRPr="00F5004C">
              <w:t>наименование</w:t>
            </w:r>
          </w:p>
        </w:tc>
        <w:tc>
          <w:tcPr>
            <w:tcW w:w="1075" w:type="dxa"/>
          </w:tcPr>
          <w:p w:rsidR="00FD5A0B" w:rsidRPr="00F5004C" w:rsidRDefault="00FD5A0B" w:rsidP="00FD5A0B">
            <w:pPr>
              <w:pStyle w:val="ConsPlusNormal"/>
              <w:ind w:right="48"/>
              <w:jc w:val="center"/>
            </w:pPr>
            <w:r w:rsidRPr="00F5004C">
              <w:t xml:space="preserve">код по </w:t>
            </w:r>
            <w:hyperlink r:id="rId44" w:history="1">
              <w:r w:rsidRPr="00F5004C">
                <w:rPr>
                  <w:color w:val="0000FF"/>
                </w:rPr>
                <w:t>ОКЕИ</w:t>
              </w:r>
            </w:hyperlink>
          </w:p>
        </w:tc>
        <w:tc>
          <w:tcPr>
            <w:tcW w:w="770" w:type="dxa"/>
            <w:vMerge/>
          </w:tcPr>
          <w:p w:rsidR="00FD5A0B" w:rsidRPr="00F5004C" w:rsidRDefault="00FD5A0B" w:rsidP="00FD5A0B"/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с даты заключения Соглашения</w:t>
            </w: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из них с начала текущего финансового года</w:t>
            </w: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с даты заключения Соглашения</w:t>
            </w: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  <w:ind w:hanging="33"/>
              <w:jc w:val="center"/>
            </w:pPr>
            <w:r w:rsidRPr="00F5004C">
              <w:t>из них с начала текущего финансового года</w:t>
            </w: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с даты заключения Соглашения</w:t>
            </w: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из них с начала текущего финансового года</w:t>
            </w: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с даты заключения Соглашения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FD5A0B" w:rsidRPr="00F5004C" w:rsidRDefault="00FD5A0B" w:rsidP="00FD5A0B">
            <w:pPr>
              <w:pStyle w:val="ConsPlusNormal"/>
              <w:ind w:firstLine="26"/>
              <w:jc w:val="center"/>
            </w:pPr>
            <w:r w:rsidRPr="00F5004C">
              <w:t>из них с начала текущего финансового года</w:t>
            </w:r>
          </w:p>
        </w:tc>
      </w:tr>
      <w:tr w:rsidR="00FD5A0B" w:rsidRPr="000C0228" w:rsidTr="00FD5A0B">
        <w:tc>
          <w:tcPr>
            <w:tcW w:w="992" w:type="dxa"/>
            <w:tcBorders>
              <w:left w:val="single" w:sz="4" w:space="0" w:color="auto"/>
            </w:tcBorders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1</w:t>
            </w:r>
          </w:p>
        </w:tc>
        <w:tc>
          <w:tcPr>
            <w:tcW w:w="770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2</w:t>
            </w:r>
          </w:p>
        </w:tc>
        <w:tc>
          <w:tcPr>
            <w:tcW w:w="2144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bookmarkStart w:id="44" w:name="P776"/>
            <w:bookmarkEnd w:id="44"/>
            <w:r w:rsidRPr="00F5004C">
              <w:t>3</w:t>
            </w:r>
          </w:p>
        </w:tc>
        <w:tc>
          <w:tcPr>
            <w:tcW w:w="1839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4</w:t>
            </w:r>
          </w:p>
        </w:tc>
        <w:tc>
          <w:tcPr>
            <w:tcW w:w="1075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5</w:t>
            </w:r>
          </w:p>
        </w:tc>
        <w:tc>
          <w:tcPr>
            <w:tcW w:w="770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6</w:t>
            </w: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7</w:t>
            </w: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8</w:t>
            </w: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9</w:t>
            </w: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10</w:t>
            </w: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11</w:t>
            </w: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12</w:t>
            </w: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13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14</w:t>
            </w:r>
          </w:p>
        </w:tc>
      </w:tr>
      <w:tr w:rsidR="00FD5A0B" w:rsidRPr="000C0228" w:rsidTr="00FD5A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92" w:type="dxa"/>
            <w:vMerge w:val="restart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770" w:type="dxa"/>
            <w:vMerge w:val="restart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2144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1839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107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770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0100</w:t>
            </w: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</w:tr>
      <w:tr w:rsidR="00FD5A0B" w:rsidRPr="000C0228" w:rsidTr="00FD5A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92" w:type="dxa"/>
            <w:vMerge/>
          </w:tcPr>
          <w:p w:rsidR="00FD5A0B" w:rsidRPr="00F5004C" w:rsidRDefault="00FD5A0B" w:rsidP="00FD5A0B"/>
        </w:tc>
        <w:tc>
          <w:tcPr>
            <w:tcW w:w="770" w:type="dxa"/>
            <w:vMerge/>
          </w:tcPr>
          <w:p w:rsidR="00FD5A0B" w:rsidRPr="00F5004C" w:rsidRDefault="00FD5A0B" w:rsidP="00FD5A0B"/>
        </w:tc>
        <w:tc>
          <w:tcPr>
            <w:tcW w:w="2144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в том числе:</w:t>
            </w:r>
          </w:p>
        </w:tc>
        <w:tc>
          <w:tcPr>
            <w:tcW w:w="1839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107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770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</w:tr>
      <w:tr w:rsidR="00FD5A0B" w:rsidRPr="000C0228" w:rsidTr="00FD5A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92" w:type="dxa"/>
            <w:vMerge/>
          </w:tcPr>
          <w:p w:rsidR="00FD5A0B" w:rsidRPr="00F5004C" w:rsidRDefault="00FD5A0B" w:rsidP="00FD5A0B"/>
        </w:tc>
        <w:tc>
          <w:tcPr>
            <w:tcW w:w="770" w:type="dxa"/>
            <w:vMerge/>
          </w:tcPr>
          <w:p w:rsidR="00FD5A0B" w:rsidRPr="00F5004C" w:rsidRDefault="00FD5A0B" w:rsidP="00FD5A0B"/>
        </w:tc>
        <w:tc>
          <w:tcPr>
            <w:tcW w:w="2144" w:type="dxa"/>
          </w:tcPr>
          <w:p w:rsidR="00FD5A0B" w:rsidRPr="00F5004C" w:rsidRDefault="00FD5A0B" w:rsidP="00FD5A0B">
            <w:pPr>
              <w:pStyle w:val="ConsPlusNormal"/>
              <w:jc w:val="center"/>
            </w:pPr>
          </w:p>
        </w:tc>
        <w:tc>
          <w:tcPr>
            <w:tcW w:w="1839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107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770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</w:tr>
      <w:tr w:rsidR="00FD5A0B" w:rsidRPr="000C0228" w:rsidTr="00FD5A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92" w:type="dxa"/>
            <w:vMerge w:val="restart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770" w:type="dxa"/>
            <w:vMerge w:val="restart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2144" w:type="dxa"/>
          </w:tcPr>
          <w:p w:rsidR="00FD5A0B" w:rsidRPr="00F5004C" w:rsidRDefault="00FD5A0B" w:rsidP="00FD5A0B">
            <w:pPr>
              <w:pStyle w:val="ConsPlusNormal"/>
              <w:jc w:val="center"/>
            </w:pPr>
          </w:p>
        </w:tc>
        <w:tc>
          <w:tcPr>
            <w:tcW w:w="1839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107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770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0200</w:t>
            </w: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</w:tr>
      <w:tr w:rsidR="00FD5A0B" w:rsidRPr="000C0228" w:rsidTr="00FD5A0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FD5A0B" w:rsidRPr="00F5004C" w:rsidRDefault="00FD5A0B" w:rsidP="00FD5A0B"/>
        </w:tc>
        <w:tc>
          <w:tcPr>
            <w:tcW w:w="770" w:type="dxa"/>
            <w:vMerge/>
          </w:tcPr>
          <w:p w:rsidR="00FD5A0B" w:rsidRPr="00F5004C" w:rsidRDefault="00FD5A0B" w:rsidP="00FD5A0B"/>
        </w:tc>
        <w:tc>
          <w:tcPr>
            <w:tcW w:w="2144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в том числе:</w:t>
            </w:r>
          </w:p>
        </w:tc>
        <w:tc>
          <w:tcPr>
            <w:tcW w:w="1839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107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770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</w:tr>
      <w:tr w:rsidR="00FD5A0B" w:rsidRPr="000C0228" w:rsidTr="00FD5A0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FD5A0B" w:rsidRPr="00F5004C" w:rsidRDefault="00FD5A0B" w:rsidP="00FD5A0B"/>
        </w:tc>
        <w:tc>
          <w:tcPr>
            <w:tcW w:w="770" w:type="dxa"/>
            <w:vMerge/>
          </w:tcPr>
          <w:p w:rsidR="00FD5A0B" w:rsidRPr="00F5004C" w:rsidRDefault="00FD5A0B" w:rsidP="00FD5A0B"/>
        </w:tc>
        <w:tc>
          <w:tcPr>
            <w:tcW w:w="2144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1839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107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770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</w:tr>
    </w:tbl>
    <w:p w:rsidR="00FD5A0B" w:rsidRDefault="00FD5A0B" w:rsidP="00FD5A0B">
      <w:pPr>
        <w:pStyle w:val="ConsPlusNormal"/>
        <w:ind w:firstLine="540"/>
        <w:jc w:val="both"/>
      </w:pPr>
      <w:bookmarkStart w:id="45" w:name="P866"/>
      <w:bookmarkEnd w:id="45"/>
    </w:p>
    <w:p w:rsidR="00FD5A0B" w:rsidRPr="00FE2B8E" w:rsidRDefault="00FD5A0B" w:rsidP="00FD5A0B">
      <w:pPr>
        <w:pStyle w:val="ConsPlusNormal"/>
        <w:ind w:firstLine="540"/>
        <w:jc w:val="both"/>
        <w:rPr>
          <w:sz w:val="18"/>
          <w:szCs w:val="18"/>
        </w:rPr>
      </w:pPr>
      <w:r w:rsidRPr="00FE2B8E">
        <w:rPr>
          <w:sz w:val="18"/>
          <w:szCs w:val="18"/>
        </w:rPr>
        <w:t>&lt;1&gt; Указывается в случае, если Субсидия предоставляется в целях достижения результатов национального проекта. В кодовой зоне указываются 4 и 5 разряды целевой статьи расходов бюджета</w:t>
      </w:r>
      <w:r w:rsidR="0056135D">
        <w:rPr>
          <w:sz w:val="18"/>
          <w:szCs w:val="18"/>
        </w:rPr>
        <w:t xml:space="preserve"> </w:t>
      </w:r>
      <w:r w:rsidR="00D74B75">
        <w:rPr>
          <w:sz w:val="18"/>
          <w:szCs w:val="18"/>
        </w:rPr>
        <w:t>Криворожского</w:t>
      </w:r>
      <w:r w:rsidR="0056135D">
        <w:rPr>
          <w:sz w:val="18"/>
          <w:szCs w:val="18"/>
        </w:rPr>
        <w:t xml:space="preserve"> сельского поселения</w:t>
      </w:r>
      <w:r w:rsidRPr="00FE2B8E">
        <w:rPr>
          <w:sz w:val="18"/>
          <w:szCs w:val="18"/>
        </w:rPr>
        <w:t>.</w:t>
      </w:r>
    </w:p>
    <w:p w:rsidR="00FD5A0B" w:rsidRPr="00FE2B8E" w:rsidRDefault="00FD5A0B" w:rsidP="00FD5A0B">
      <w:pPr>
        <w:pStyle w:val="ConsPlusNormal"/>
        <w:ind w:firstLine="540"/>
        <w:jc w:val="both"/>
        <w:rPr>
          <w:sz w:val="18"/>
          <w:szCs w:val="18"/>
        </w:rPr>
      </w:pPr>
      <w:r w:rsidRPr="00FE2B8E">
        <w:rPr>
          <w:sz w:val="18"/>
          <w:szCs w:val="18"/>
        </w:rPr>
        <w:t>&lt;2&gt; При представлении уточненных значений указывается номер очередного внесения изменения в приложение.</w:t>
      </w:r>
    </w:p>
    <w:p w:rsidR="00FD5A0B" w:rsidRPr="00FE2B8E" w:rsidRDefault="00FD5A0B" w:rsidP="00FD5A0B">
      <w:pPr>
        <w:pStyle w:val="ConsPlusNormal"/>
        <w:ind w:firstLine="540"/>
        <w:jc w:val="both"/>
        <w:rPr>
          <w:sz w:val="18"/>
          <w:szCs w:val="18"/>
        </w:rPr>
      </w:pPr>
      <w:r w:rsidRPr="00FE2B8E">
        <w:rPr>
          <w:sz w:val="18"/>
          <w:szCs w:val="18"/>
        </w:rPr>
        <w:t xml:space="preserve">&lt;3&gt; Указывается наименование направления расходов целевой статьи расходов бюджета </w:t>
      </w:r>
      <w:r w:rsidR="00D74B75">
        <w:rPr>
          <w:sz w:val="18"/>
          <w:szCs w:val="18"/>
        </w:rPr>
        <w:t>Криворожского</w:t>
      </w:r>
      <w:r w:rsidR="0056135D">
        <w:rPr>
          <w:sz w:val="18"/>
          <w:szCs w:val="18"/>
        </w:rPr>
        <w:t xml:space="preserve"> сельского поселения</w:t>
      </w:r>
      <w:r w:rsidR="0056135D" w:rsidRPr="00FE2B8E">
        <w:rPr>
          <w:sz w:val="18"/>
          <w:szCs w:val="18"/>
        </w:rPr>
        <w:t xml:space="preserve"> </w:t>
      </w:r>
      <w:r w:rsidRPr="00FE2B8E">
        <w:rPr>
          <w:sz w:val="18"/>
          <w:szCs w:val="18"/>
        </w:rPr>
        <w:t xml:space="preserve">Миллеровского района и соответствующий ему код (13 - 17 разряды кода классификации расходов бюджета </w:t>
      </w:r>
      <w:r w:rsidR="00D74B75">
        <w:rPr>
          <w:sz w:val="18"/>
          <w:szCs w:val="18"/>
        </w:rPr>
        <w:t>Криворожского</w:t>
      </w:r>
      <w:r w:rsidR="0056135D">
        <w:rPr>
          <w:sz w:val="18"/>
          <w:szCs w:val="18"/>
        </w:rPr>
        <w:t xml:space="preserve"> сельского поселения</w:t>
      </w:r>
      <w:r w:rsidRPr="00FE2B8E">
        <w:rPr>
          <w:sz w:val="18"/>
          <w:szCs w:val="18"/>
        </w:rPr>
        <w:t>).</w:t>
      </w:r>
    </w:p>
    <w:p w:rsidR="00FD5A0B" w:rsidRPr="00FE2B8E" w:rsidRDefault="00FD5A0B" w:rsidP="00FD5A0B">
      <w:pPr>
        <w:pStyle w:val="ConsPlusNormal"/>
        <w:ind w:firstLine="540"/>
        <w:jc w:val="both"/>
        <w:rPr>
          <w:sz w:val="18"/>
          <w:szCs w:val="18"/>
        </w:rPr>
      </w:pPr>
      <w:r w:rsidRPr="00FE2B8E">
        <w:rPr>
          <w:sz w:val="18"/>
          <w:szCs w:val="18"/>
        </w:rPr>
        <w:lastRenderedPageBreak/>
        <w:t>&lt;4&gt; Указывается наименование результатов предоставления Субсидии в соответствии с Правилами предоставления субсидии, а также наименование показателя, необходимого для достижения результатов предоставления Субсидии, если это предусмотрено Правилами предоставления субсидии. В случае, если Субсидия предоставляется в целях достижения результата национального проекта, указывается наименование результата национального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Правилах предоставления субсидии положений о данных объектах и (или) услугах).</w:t>
      </w:r>
    </w:p>
    <w:p w:rsidR="00FD5A0B" w:rsidRPr="00FE2B8E" w:rsidRDefault="00FD5A0B" w:rsidP="00FD5A0B">
      <w:pPr>
        <w:pStyle w:val="ConsPlusNormal"/>
        <w:ind w:firstLine="540"/>
        <w:jc w:val="both"/>
        <w:rPr>
          <w:sz w:val="18"/>
          <w:szCs w:val="18"/>
        </w:rPr>
      </w:pPr>
      <w:bookmarkStart w:id="46" w:name="P870"/>
      <w:bookmarkEnd w:id="46"/>
      <w:r w:rsidRPr="00FE2B8E">
        <w:rPr>
          <w:sz w:val="18"/>
          <w:szCs w:val="18"/>
        </w:rPr>
        <w:t xml:space="preserve">&lt;5&gt; Указываются плановые значения результатов предоставления Субсидии, отраженных в </w:t>
      </w:r>
      <w:hyperlink w:anchor="P776" w:history="1">
        <w:r w:rsidRPr="00FE2B8E">
          <w:rPr>
            <w:color w:val="0000FF"/>
            <w:sz w:val="18"/>
            <w:szCs w:val="18"/>
          </w:rPr>
          <w:t>графе 3</w:t>
        </w:r>
      </w:hyperlink>
      <w:r w:rsidRPr="00FE2B8E">
        <w:rPr>
          <w:sz w:val="18"/>
          <w:szCs w:val="18"/>
        </w:rPr>
        <w:t>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FD5A0B" w:rsidRPr="000C0228" w:rsidRDefault="00FD5A0B" w:rsidP="00FD5A0B">
      <w:pPr>
        <w:rPr>
          <w:sz w:val="24"/>
          <w:szCs w:val="24"/>
        </w:rPr>
        <w:sectPr w:rsidR="00FD5A0B" w:rsidRPr="000C0228" w:rsidSect="00274C36">
          <w:type w:val="continuous"/>
          <w:pgSz w:w="16838" w:h="11905" w:orient="landscape"/>
          <w:pgMar w:top="1134" w:right="850" w:bottom="1134" w:left="1701" w:header="0" w:footer="0" w:gutter="0"/>
          <w:cols w:space="720"/>
        </w:sectPr>
      </w:pPr>
    </w:p>
    <w:p w:rsidR="00FD5A0B" w:rsidRPr="000C0228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  <w:bookmarkStart w:id="47" w:name="P867"/>
      <w:bookmarkStart w:id="48" w:name="P868"/>
      <w:bookmarkStart w:id="49" w:name="P869"/>
      <w:bookmarkEnd w:id="47"/>
      <w:bookmarkEnd w:id="48"/>
      <w:bookmarkEnd w:id="49"/>
      <w:r>
        <w:rPr>
          <w:sz w:val="24"/>
          <w:szCs w:val="24"/>
        </w:rPr>
        <w:lastRenderedPageBreak/>
        <w:t>Приложение №</w:t>
      </w:r>
      <w:r w:rsidRPr="000C0228">
        <w:rPr>
          <w:sz w:val="24"/>
          <w:szCs w:val="24"/>
        </w:rPr>
        <w:t xml:space="preserve"> 3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к Типовой форме соглашения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 xml:space="preserve">о предоставлении из </w:t>
      </w:r>
    </w:p>
    <w:p w:rsidR="00606613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бюджета</w:t>
      </w:r>
      <w:r w:rsidR="00606613">
        <w:rPr>
          <w:sz w:val="24"/>
          <w:szCs w:val="24"/>
        </w:rPr>
        <w:t xml:space="preserve"> </w:t>
      </w:r>
      <w:r w:rsidR="00D74B75">
        <w:rPr>
          <w:sz w:val="24"/>
          <w:szCs w:val="24"/>
        </w:rPr>
        <w:t>Криворожского</w:t>
      </w:r>
      <w:r w:rsidR="00606613">
        <w:rPr>
          <w:sz w:val="24"/>
          <w:szCs w:val="24"/>
        </w:rPr>
        <w:t xml:space="preserve"> сельского поселения </w:t>
      </w:r>
    </w:p>
    <w:p w:rsidR="00FD5A0B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Миллеровского района муниципальному 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бюджетному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или автономному учреждению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субсидии в соответствии с абзацем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вторым пункта 1 статьи 78.1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Бюджетного кодекса Российской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Федерации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Pr="000C0228">
        <w:rPr>
          <w:sz w:val="24"/>
          <w:szCs w:val="24"/>
        </w:rPr>
        <w:t xml:space="preserve"> __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Соглашению от ______ №</w:t>
      </w:r>
      <w:r w:rsidRPr="000C0228">
        <w:rPr>
          <w:sz w:val="24"/>
          <w:szCs w:val="24"/>
        </w:rPr>
        <w:t xml:space="preserve"> __</w:t>
      </w: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892"/>
      <w:bookmarkEnd w:id="50"/>
      <w:r w:rsidRPr="000C022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C0228">
        <w:rPr>
          <w:rFonts w:ascii="Times New Roman" w:hAnsi="Times New Roman" w:cs="Times New Roman"/>
          <w:sz w:val="24"/>
          <w:szCs w:val="24"/>
        </w:rPr>
        <w:t>Отчет о расходах,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   источником финансового обеспечения которых является Субсидия</w:t>
      </w:r>
    </w:p>
    <w:p w:rsidR="00FD5A0B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 на "__" ____________ 20__ г. </w:t>
      </w:r>
      <w:hyperlink w:anchor="P984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Наименование Учредителя _____________________________________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Наименование Учреждения _____________________________________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0C0228" w:rsidRDefault="00FD5A0B" w:rsidP="00FD5A0B">
      <w:pPr>
        <w:rPr>
          <w:sz w:val="24"/>
          <w:szCs w:val="24"/>
        </w:rPr>
        <w:sectPr w:rsidR="00FD5A0B" w:rsidRPr="000C0228" w:rsidSect="00274C36">
          <w:type w:val="continuous"/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50"/>
        <w:gridCol w:w="910"/>
        <w:gridCol w:w="1421"/>
        <w:gridCol w:w="1037"/>
        <w:gridCol w:w="1037"/>
        <w:gridCol w:w="1037"/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FD5A0B" w:rsidRPr="000C0228" w:rsidTr="00FD5A0B">
        <w:tc>
          <w:tcPr>
            <w:tcW w:w="2472" w:type="dxa"/>
            <w:gridSpan w:val="2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lastRenderedPageBreak/>
              <w:t>Субсидия</w:t>
            </w:r>
          </w:p>
        </w:tc>
        <w:tc>
          <w:tcPr>
            <w:tcW w:w="1559" w:type="dxa"/>
            <w:vMerge w:val="restart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 xml:space="preserve">Код по бюджетной классификации Российской Федерации </w:t>
            </w:r>
            <w:hyperlink w:anchor="P987" w:history="1">
              <w:r w:rsidRPr="00574432"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gridSpan w:val="2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Остаток Субсидии на начало текущего финансового года</w:t>
            </w:r>
          </w:p>
        </w:tc>
        <w:tc>
          <w:tcPr>
            <w:tcW w:w="1134" w:type="dxa"/>
            <w:gridSpan w:val="3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 xml:space="preserve">Поступления </w:t>
            </w:r>
            <w:hyperlink w:anchor="P989" w:history="1">
              <w:r w:rsidRPr="00574432">
                <w:rPr>
                  <w:color w:val="0000FF"/>
                </w:rPr>
                <w:t>&lt;6&gt;</w:t>
              </w:r>
            </w:hyperlink>
          </w:p>
        </w:tc>
        <w:tc>
          <w:tcPr>
            <w:tcW w:w="1134" w:type="dxa"/>
            <w:gridSpan w:val="2"/>
          </w:tcPr>
          <w:p w:rsidR="00FD5A0B" w:rsidRPr="00574432" w:rsidRDefault="00FD5A0B" w:rsidP="00FD5A0B">
            <w:pPr>
              <w:pStyle w:val="ConsPlusNormal"/>
              <w:ind w:hanging="93"/>
              <w:jc w:val="center"/>
            </w:pPr>
            <w:r w:rsidRPr="00574432">
              <w:t>Выплаты</w:t>
            </w:r>
          </w:p>
        </w:tc>
        <w:tc>
          <w:tcPr>
            <w:tcW w:w="1134" w:type="dxa"/>
            <w:vMerge w:val="restart"/>
          </w:tcPr>
          <w:p w:rsidR="00FD5A0B" w:rsidRPr="00574432" w:rsidRDefault="00FD5A0B" w:rsidP="00FD5A0B">
            <w:pPr>
              <w:pStyle w:val="ConsPlusNormal"/>
              <w:ind w:hanging="62"/>
              <w:jc w:val="center"/>
            </w:pPr>
            <w:r w:rsidRPr="00574432">
              <w:t xml:space="preserve">Курсовая разница </w:t>
            </w:r>
            <w:hyperlink w:anchor="P991" w:history="1">
              <w:r w:rsidRPr="00574432">
                <w:rPr>
                  <w:color w:val="0000FF"/>
                </w:rPr>
                <w:t>&lt;8&gt;</w:t>
              </w:r>
            </w:hyperlink>
          </w:p>
        </w:tc>
        <w:tc>
          <w:tcPr>
            <w:tcW w:w="1134" w:type="dxa"/>
            <w:gridSpan w:val="3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Остаток Субсидии на конец отчетного периода</w:t>
            </w:r>
          </w:p>
        </w:tc>
      </w:tr>
      <w:tr w:rsidR="00FD5A0B" w:rsidRPr="000C0228" w:rsidTr="00FD5A0B">
        <w:tc>
          <w:tcPr>
            <w:tcW w:w="1480" w:type="dxa"/>
            <w:vMerge w:val="restart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 xml:space="preserve">наименование </w:t>
            </w:r>
            <w:hyperlink w:anchor="P985" w:history="1">
              <w:r w:rsidRPr="00574432">
                <w:rPr>
                  <w:color w:val="0000FF"/>
                </w:rPr>
                <w:t>&lt;2&gt;</w:t>
              </w:r>
            </w:hyperlink>
          </w:p>
        </w:tc>
        <w:tc>
          <w:tcPr>
            <w:tcW w:w="992" w:type="dxa"/>
            <w:vMerge w:val="restart"/>
          </w:tcPr>
          <w:p w:rsidR="00FD5A0B" w:rsidRPr="00574432" w:rsidRDefault="00FD5A0B" w:rsidP="00FD5A0B">
            <w:pPr>
              <w:pStyle w:val="ConsPlusNormal"/>
              <w:ind w:hanging="62"/>
              <w:jc w:val="center"/>
            </w:pPr>
            <w:r w:rsidRPr="00574432">
              <w:t xml:space="preserve">код </w:t>
            </w:r>
            <w:hyperlink w:anchor="P986" w:history="1">
              <w:r w:rsidRPr="00574432">
                <w:rPr>
                  <w:color w:val="0000FF"/>
                </w:rPr>
                <w:t>&lt;3&gt;</w:t>
              </w:r>
            </w:hyperlink>
          </w:p>
        </w:tc>
        <w:tc>
          <w:tcPr>
            <w:tcW w:w="1559" w:type="dxa"/>
            <w:vMerge/>
          </w:tcPr>
          <w:p w:rsidR="00FD5A0B" w:rsidRPr="00574432" w:rsidRDefault="00FD5A0B" w:rsidP="00FD5A0B"/>
        </w:tc>
        <w:tc>
          <w:tcPr>
            <w:tcW w:w="1134" w:type="dxa"/>
            <w:vMerge w:val="restart"/>
          </w:tcPr>
          <w:p w:rsidR="00FD5A0B" w:rsidRPr="00574432" w:rsidRDefault="00FD5A0B" w:rsidP="00FD5A0B">
            <w:pPr>
              <w:pStyle w:val="ConsPlusNormal"/>
              <w:ind w:hanging="34"/>
              <w:jc w:val="center"/>
            </w:pPr>
            <w:r w:rsidRPr="00574432">
              <w:t>всего</w:t>
            </w:r>
          </w:p>
        </w:tc>
        <w:tc>
          <w:tcPr>
            <w:tcW w:w="1134" w:type="dxa"/>
            <w:vMerge w:val="restart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 xml:space="preserve">из них, разрешенный к использованию </w:t>
            </w:r>
            <w:hyperlink w:anchor="P988" w:history="1">
              <w:r w:rsidRPr="00574432">
                <w:rPr>
                  <w:color w:val="0000FF"/>
                </w:rPr>
                <w:t>&lt;5&gt;</w:t>
              </w:r>
            </w:hyperlink>
          </w:p>
        </w:tc>
        <w:tc>
          <w:tcPr>
            <w:tcW w:w="1134" w:type="dxa"/>
            <w:vMerge w:val="restart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всего, в том числе</w:t>
            </w:r>
          </w:p>
        </w:tc>
        <w:tc>
          <w:tcPr>
            <w:tcW w:w="1134" w:type="dxa"/>
            <w:vMerge w:val="restart"/>
          </w:tcPr>
          <w:p w:rsidR="00FD5A0B" w:rsidRPr="00574432" w:rsidRDefault="00FD5A0B" w:rsidP="00FD5A0B">
            <w:pPr>
              <w:pStyle w:val="ConsPlusNormal"/>
              <w:jc w:val="center"/>
            </w:pPr>
            <w:r>
              <w:t xml:space="preserve">из </w:t>
            </w:r>
            <w:r w:rsidRPr="00574432">
              <w:t>бюджета</w:t>
            </w:r>
            <w:r>
              <w:t xml:space="preserve"> </w:t>
            </w:r>
            <w:r w:rsidR="00D74B75">
              <w:rPr>
                <w:rFonts w:eastAsia="Calibri"/>
              </w:rPr>
              <w:t>Криворожского</w:t>
            </w:r>
            <w:r w:rsidR="003A0A12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1134" w:type="dxa"/>
            <w:vMerge w:val="restart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 xml:space="preserve">возврат дебиторской задолженности прошлых лет </w:t>
            </w:r>
            <w:hyperlink w:anchor="P990" w:history="1">
              <w:r w:rsidRPr="00574432">
                <w:rPr>
                  <w:color w:val="0000FF"/>
                </w:rPr>
                <w:t>&lt;7&gt;</w:t>
              </w:r>
            </w:hyperlink>
          </w:p>
        </w:tc>
        <w:tc>
          <w:tcPr>
            <w:tcW w:w="1134" w:type="dxa"/>
            <w:vMerge w:val="restart"/>
          </w:tcPr>
          <w:p w:rsidR="00FD5A0B" w:rsidRPr="00574432" w:rsidRDefault="00FD5A0B" w:rsidP="00FD5A0B">
            <w:pPr>
              <w:pStyle w:val="ConsPlusNormal"/>
              <w:ind w:firstLine="49"/>
              <w:jc w:val="center"/>
            </w:pPr>
            <w:r w:rsidRPr="00574432">
              <w:t>всего</w:t>
            </w:r>
          </w:p>
        </w:tc>
        <w:tc>
          <w:tcPr>
            <w:tcW w:w="1134" w:type="dxa"/>
            <w:vMerge w:val="restart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из них: возвращено в  бюджет</w:t>
            </w:r>
            <w:r>
              <w:t xml:space="preserve"> </w:t>
            </w:r>
            <w:r w:rsidR="00D74B75">
              <w:rPr>
                <w:rFonts w:eastAsia="Calibri"/>
              </w:rPr>
              <w:t>Криворожского</w:t>
            </w:r>
            <w:r w:rsidR="003A0A12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1134" w:type="dxa"/>
            <w:vMerge/>
          </w:tcPr>
          <w:p w:rsidR="00FD5A0B" w:rsidRPr="00574432" w:rsidRDefault="00FD5A0B" w:rsidP="00FD5A0B"/>
        </w:tc>
        <w:tc>
          <w:tcPr>
            <w:tcW w:w="1134" w:type="dxa"/>
            <w:vMerge w:val="restart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 xml:space="preserve">Всего </w:t>
            </w:r>
            <w:hyperlink w:anchor="P992" w:history="1">
              <w:r w:rsidRPr="00574432">
                <w:rPr>
                  <w:color w:val="0000FF"/>
                </w:rPr>
                <w:t>&lt;9&gt;</w:t>
              </w:r>
            </w:hyperlink>
          </w:p>
        </w:tc>
        <w:tc>
          <w:tcPr>
            <w:tcW w:w="1134" w:type="dxa"/>
            <w:gridSpan w:val="2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в том числе:</w:t>
            </w:r>
          </w:p>
        </w:tc>
      </w:tr>
      <w:tr w:rsidR="00FD5A0B" w:rsidRPr="000C0228" w:rsidTr="00FD5A0B">
        <w:tc>
          <w:tcPr>
            <w:tcW w:w="1480" w:type="dxa"/>
            <w:vMerge/>
          </w:tcPr>
          <w:p w:rsidR="00FD5A0B" w:rsidRPr="00574432" w:rsidRDefault="00FD5A0B" w:rsidP="00FD5A0B"/>
        </w:tc>
        <w:tc>
          <w:tcPr>
            <w:tcW w:w="992" w:type="dxa"/>
            <w:vMerge/>
          </w:tcPr>
          <w:p w:rsidR="00FD5A0B" w:rsidRPr="00574432" w:rsidRDefault="00FD5A0B" w:rsidP="00FD5A0B"/>
        </w:tc>
        <w:tc>
          <w:tcPr>
            <w:tcW w:w="1559" w:type="dxa"/>
            <w:vMerge/>
          </w:tcPr>
          <w:p w:rsidR="00FD5A0B" w:rsidRPr="00574432" w:rsidRDefault="00FD5A0B" w:rsidP="00FD5A0B"/>
        </w:tc>
        <w:tc>
          <w:tcPr>
            <w:tcW w:w="1134" w:type="dxa"/>
            <w:vMerge/>
          </w:tcPr>
          <w:p w:rsidR="00FD5A0B" w:rsidRPr="00574432" w:rsidRDefault="00FD5A0B" w:rsidP="00FD5A0B"/>
        </w:tc>
        <w:tc>
          <w:tcPr>
            <w:tcW w:w="1134" w:type="dxa"/>
            <w:vMerge/>
          </w:tcPr>
          <w:p w:rsidR="00FD5A0B" w:rsidRPr="00574432" w:rsidRDefault="00FD5A0B" w:rsidP="00FD5A0B"/>
        </w:tc>
        <w:tc>
          <w:tcPr>
            <w:tcW w:w="1134" w:type="dxa"/>
            <w:vMerge/>
          </w:tcPr>
          <w:p w:rsidR="00FD5A0B" w:rsidRPr="00574432" w:rsidRDefault="00FD5A0B" w:rsidP="00FD5A0B"/>
        </w:tc>
        <w:tc>
          <w:tcPr>
            <w:tcW w:w="1134" w:type="dxa"/>
            <w:vMerge/>
          </w:tcPr>
          <w:p w:rsidR="00FD5A0B" w:rsidRPr="00574432" w:rsidRDefault="00FD5A0B" w:rsidP="00FD5A0B"/>
        </w:tc>
        <w:tc>
          <w:tcPr>
            <w:tcW w:w="1134" w:type="dxa"/>
            <w:vMerge/>
          </w:tcPr>
          <w:p w:rsidR="00FD5A0B" w:rsidRPr="00574432" w:rsidRDefault="00FD5A0B" w:rsidP="00FD5A0B"/>
        </w:tc>
        <w:tc>
          <w:tcPr>
            <w:tcW w:w="1134" w:type="dxa"/>
            <w:vMerge/>
          </w:tcPr>
          <w:p w:rsidR="00FD5A0B" w:rsidRPr="00574432" w:rsidRDefault="00FD5A0B" w:rsidP="00FD5A0B"/>
        </w:tc>
        <w:tc>
          <w:tcPr>
            <w:tcW w:w="1134" w:type="dxa"/>
            <w:vMerge/>
          </w:tcPr>
          <w:p w:rsidR="00FD5A0B" w:rsidRPr="00574432" w:rsidRDefault="00FD5A0B" w:rsidP="00FD5A0B"/>
        </w:tc>
        <w:tc>
          <w:tcPr>
            <w:tcW w:w="1134" w:type="dxa"/>
            <w:vMerge/>
          </w:tcPr>
          <w:p w:rsidR="00FD5A0B" w:rsidRPr="00574432" w:rsidRDefault="00FD5A0B" w:rsidP="00FD5A0B"/>
        </w:tc>
        <w:tc>
          <w:tcPr>
            <w:tcW w:w="1134" w:type="dxa"/>
            <w:vMerge/>
          </w:tcPr>
          <w:p w:rsidR="00FD5A0B" w:rsidRPr="00574432" w:rsidRDefault="00FD5A0B" w:rsidP="00FD5A0B"/>
        </w:tc>
        <w:tc>
          <w:tcPr>
            <w:tcW w:w="1134" w:type="dxa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 xml:space="preserve">требуется в направлении на те же цели </w:t>
            </w:r>
            <w:hyperlink w:anchor="P993" w:history="1">
              <w:r w:rsidRPr="00574432">
                <w:rPr>
                  <w:color w:val="0000FF"/>
                </w:rPr>
                <w:t>&lt;10&gt;</w:t>
              </w:r>
            </w:hyperlink>
          </w:p>
        </w:tc>
        <w:tc>
          <w:tcPr>
            <w:tcW w:w="1134" w:type="dxa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 xml:space="preserve">подлежит возврату </w:t>
            </w:r>
            <w:hyperlink w:anchor="P994" w:history="1">
              <w:r w:rsidRPr="00574432">
                <w:rPr>
                  <w:color w:val="0000FF"/>
                </w:rPr>
                <w:t>&lt;11&gt;</w:t>
              </w:r>
            </w:hyperlink>
          </w:p>
        </w:tc>
      </w:tr>
      <w:tr w:rsidR="00FD5A0B" w:rsidRPr="000C0228" w:rsidTr="00FD5A0B">
        <w:tc>
          <w:tcPr>
            <w:tcW w:w="1480" w:type="dxa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1</w:t>
            </w:r>
          </w:p>
        </w:tc>
        <w:tc>
          <w:tcPr>
            <w:tcW w:w="992" w:type="dxa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2</w:t>
            </w:r>
          </w:p>
        </w:tc>
        <w:tc>
          <w:tcPr>
            <w:tcW w:w="1559" w:type="dxa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3</w:t>
            </w:r>
          </w:p>
        </w:tc>
        <w:tc>
          <w:tcPr>
            <w:tcW w:w="1134" w:type="dxa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4</w:t>
            </w:r>
          </w:p>
        </w:tc>
        <w:tc>
          <w:tcPr>
            <w:tcW w:w="1134" w:type="dxa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5</w:t>
            </w:r>
          </w:p>
        </w:tc>
        <w:tc>
          <w:tcPr>
            <w:tcW w:w="1134" w:type="dxa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6</w:t>
            </w:r>
          </w:p>
        </w:tc>
        <w:tc>
          <w:tcPr>
            <w:tcW w:w="1134" w:type="dxa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7</w:t>
            </w:r>
          </w:p>
        </w:tc>
        <w:tc>
          <w:tcPr>
            <w:tcW w:w="1134" w:type="dxa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8</w:t>
            </w:r>
          </w:p>
        </w:tc>
        <w:tc>
          <w:tcPr>
            <w:tcW w:w="1134" w:type="dxa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9</w:t>
            </w:r>
          </w:p>
        </w:tc>
        <w:tc>
          <w:tcPr>
            <w:tcW w:w="1134" w:type="dxa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10</w:t>
            </w:r>
          </w:p>
        </w:tc>
        <w:tc>
          <w:tcPr>
            <w:tcW w:w="1134" w:type="dxa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11</w:t>
            </w:r>
          </w:p>
        </w:tc>
        <w:tc>
          <w:tcPr>
            <w:tcW w:w="1134" w:type="dxa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12</w:t>
            </w:r>
          </w:p>
        </w:tc>
        <w:tc>
          <w:tcPr>
            <w:tcW w:w="1134" w:type="dxa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13</w:t>
            </w:r>
          </w:p>
        </w:tc>
        <w:tc>
          <w:tcPr>
            <w:tcW w:w="1134" w:type="dxa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14</w:t>
            </w:r>
          </w:p>
        </w:tc>
      </w:tr>
      <w:tr w:rsidR="00FD5A0B" w:rsidRPr="000C0228" w:rsidTr="00FD5A0B">
        <w:tc>
          <w:tcPr>
            <w:tcW w:w="1480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1480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1480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Руководитель (уполномоченное лицо)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_________ </w:t>
      </w:r>
      <w:r>
        <w:rPr>
          <w:rFonts w:ascii="Times New Roman" w:hAnsi="Times New Roman" w:cs="Times New Roman"/>
          <w:sz w:val="24"/>
          <w:szCs w:val="24"/>
        </w:rPr>
        <w:t xml:space="preserve">         ___________</w:t>
      </w:r>
      <w:r w:rsidRPr="000C0228">
        <w:rPr>
          <w:rFonts w:ascii="Times New Roman" w:hAnsi="Times New Roman" w:cs="Times New Roman"/>
          <w:sz w:val="24"/>
          <w:szCs w:val="24"/>
        </w:rPr>
        <w:t>______________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(должность)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0228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(расшифровка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подписи)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FD5A0B" w:rsidRPr="000C0228" w:rsidRDefault="00FD5A0B" w:rsidP="00FD5A0B">
      <w:pPr>
        <w:rPr>
          <w:sz w:val="24"/>
          <w:szCs w:val="24"/>
        </w:rPr>
        <w:sectPr w:rsidR="00FD5A0B" w:rsidRPr="000C0228" w:rsidSect="00274C36">
          <w:type w:val="continuous"/>
          <w:pgSz w:w="16838" w:h="11905" w:orient="landscape"/>
          <w:pgMar w:top="1134" w:right="850" w:bottom="1134" w:left="1701" w:header="0" w:footer="0" w:gutter="0"/>
          <w:cols w:space="720"/>
        </w:sectPr>
      </w:pP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>--------------------------------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51" w:name="P984"/>
      <w:bookmarkEnd w:id="51"/>
      <w:r w:rsidRPr="00FE2B8E">
        <w:rPr>
          <w:sz w:val="18"/>
          <w:szCs w:val="18"/>
        </w:rPr>
        <w:t>&lt;1&gt; Настоящий отчет составляется нарастающим итогом с начала текущего финансового года.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52" w:name="P985"/>
      <w:bookmarkEnd w:id="52"/>
      <w:r w:rsidRPr="00FE2B8E">
        <w:rPr>
          <w:sz w:val="18"/>
          <w:szCs w:val="18"/>
        </w:rPr>
        <w:t xml:space="preserve">&lt;2&gt; Указывается в соответствии с </w:t>
      </w:r>
      <w:hyperlink w:anchor="P111" w:history="1">
        <w:r w:rsidRPr="00FE2B8E">
          <w:rPr>
            <w:color w:val="0000FF"/>
            <w:sz w:val="18"/>
            <w:szCs w:val="18"/>
          </w:rPr>
          <w:t>пунктом 1.1</w:t>
        </w:r>
      </w:hyperlink>
      <w:r w:rsidRPr="00FE2B8E">
        <w:rPr>
          <w:sz w:val="18"/>
          <w:szCs w:val="18"/>
        </w:rPr>
        <w:t xml:space="preserve"> Соглашения/Приложением N ___ к Соглашению.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53" w:name="P986"/>
      <w:bookmarkEnd w:id="53"/>
      <w:r w:rsidRPr="00FE2B8E">
        <w:rPr>
          <w:sz w:val="18"/>
          <w:szCs w:val="18"/>
        </w:rPr>
        <w:t xml:space="preserve">&lt;3&gt; Указывается аналитический код Субсидии в соответствии с </w:t>
      </w:r>
      <w:hyperlink w:anchor="P132" w:history="1">
        <w:r w:rsidRPr="00FE2B8E">
          <w:rPr>
            <w:color w:val="0000FF"/>
            <w:sz w:val="18"/>
            <w:szCs w:val="18"/>
          </w:rPr>
          <w:t>пунктом 2.2</w:t>
        </w:r>
      </w:hyperlink>
      <w:r w:rsidRPr="00FE2B8E">
        <w:rPr>
          <w:sz w:val="18"/>
          <w:szCs w:val="18"/>
        </w:rPr>
        <w:t xml:space="preserve"> Соглашения/Приложением N ___ к Соглашению.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54" w:name="P987"/>
      <w:bookmarkEnd w:id="54"/>
      <w:r w:rsidRPr="00FE2B8E">
        <w:rPr>
          <w:sz w:val="18"/>
          <w:szCs w:val="18"/>
        </w:rPr>
        <w:t>&lt;4&gt; Значение графы 3 настоящего отчета должно соответствовать значению кода по бюджетной классификации Российской Федерации, указанному в графе 3 Сведений, а также указанному в плане финансово-хозяйственной деятельности Учреждения.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55" w:name="P988"/>
      <w:bookmarkEnd w:id="55"/>
      <w:r w:rsidRPr="00FE2B8E">
        <w:rPr>
          <w:sz w:val="18"/>
          <w:szCs w:val="18"/>
        </w:rPr>
        <w:t xml:space="preserve">&lt;5&gt; Указывается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цель, указанную в </w:t>
      </w:r>
      <w:hyperlink w:anchor="P111" w:history="1">
        <w:r w:rsidRPr="00FE2B8E">
          <w:rPr>
            <w:color w:val="0000FF"/>
            <w:sz w:val="18"/>
            <w:szCs w:val="18"/>
          </w:rPr>
          <w:t>пункте 1.1</w:t>
        </w:r>
      </w:hyperlink>
      <w:r w:rsidRPr="00FE2B8E">
        <w:rPr>
          <w:sz w:val="18"/>
          <w:szCs w:val="18"/>
        </w:rPr>
        <w:t xml:space="preserve"> Соглашения/Приложении N ___ к Соглашению, в соответствии с </w:t>
      </w:r>
      <w:hyperlink w:anchor="P272" w:history="1">
        <w:r w:rsidRPr="00FE2B8E">
          <w:rPr>
            <w:color w:val="0000FF"/>
            <w:sz w:val="18"/>
            <w:szCs w:val="18"/>
          </w:rPr>
          <w:t>пунктом 4.2.3</w:t>
        </w:r>
      </w:hyperlink>
      <w:r w:rsidRPr="00FE2B8E">
        <w:rPr>
          <w:sz w:val="18"/>
          <w:szCs w:val="18"/>
        </w:rPr>
        <w:t xml:space="preserve"> Соглашения.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56" w:name="P989"/>
      <w:bookmarkEnd w:id="56"/>
      <w:r w:rsidRPr="00FE2B8E">
        <w:rPr>
          <w:sz w:val="18"/>
          <w:szCs w:val="18"/>
        </w:rPr>
        <w:t>&lt;6&gt; Значения граф 7 и 8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57" w:name="P990"/>
      <w:bookmarkEnd w:id="57"/>
      <w:r w:rsidRPr="00FE2B8E">
        <w:rPr>
          <w:sz w:val="18"/>
          <w:szCs w:val="18"/>
        </w:rPr>
        <w:t xml:space="preserve">&lt;7&gt; В графе 8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</w:t>
      </w:r>
      <w:hyperlink w:anchor="P111" w:history="1">
        <w:r w:rsidRPr="00FE2B8E">
          <w:rPr>
            <w:color w:val="0000FF"/>
            <w:sz w:val="18"/>
            <w:szCs w:val="18"/>
          </w:rPr>
          <w:t>пункте 1.1</w:t>
        </w:r>
      </w:hyperlink>
      <w:r w:rsidRPr="00FE2B8E">
        <w:rPr>
          <w:sz w:val="18"/>
          <w:szCs w:val="18"/>
        </w:rPr>
        <w:t xml:space="preserve"> Соглашения/Приложении N ___ к Соглашению.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58" w:name="P991"/>
      <w:bookmarkEnd w:id="58"/>
      <w:r w:rsidRPr="00FE2B8E">
        <w:rPr>
          <w:sz w:val="18"/>
          <w:szCs w:val="18"/>
        </w:rPr>
        <w:t>&lt;8&gt; Указывается положительная курсовая разница, возникающая при оплате обязательств в иностранной валюте за счет средств Субсидии.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59" w:name="P992"/>
      <w:bookmarkEnd w:id="59"/>
      <w:r w:rsidRPr="00FE2B8E">
        <w:rPr>
          <w:sz w:val="18"/>
          <w:szCs w:val="18"/>
        </w:rPr>
        <w:t>&lt;9&gt; Указывается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4, 6, 11 и суммой, указанной в графе 9 настоящего отчета.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60" w:name="P993"/>
      <w:bookmarkEnd w:id="60"/>
      <w:r w:rsidRPr="00FE2B8E">
        <w:rPr>
          <w:sz w:val="18"/>
          <w:szCs w:val="18"/>
        </w:rPr>
        <w:t xml:space="preserve">&lt;10&gt; В графе 13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</w:t>
      </w:r>
      <w:hyperlink w:anchor="P111" w:history="1">
        <w:r w:rsidRPr="00FE2B8E">
          <w:rPr>
            <w:color w:val="0000FF"/>
            <w:sz w:val="18"/>
            <w:szCs w:val="18"/>
          </w:rPr>
          <w:t>пункте 1.1</w:t>
        </w:r>
      </w:hyperlink>
      <w:r w:rsidRPr="00FE2B8E">
        <w:rPr>
          <w:sz w:val="18"/>
          <w:szCs w:val="18"/>
        </w:rPr>
        <w:t xml:space="preserve"> Соглашения/Приложении N ___ к Соглашению, в соответствии с </w:t>
      </w:r>
      <w:hyperlink w:anchor="P272" w:history="1">
        <w:r w:rsidRPr="00FE2B8E">
          <w:rPr>
            <w:color w:val="0000FF"/>
            <w:sz w:val="18"/>
            <w:szCs w:val="18"/>
          </w:rPr>
          <w:t>пунктом 4.2.3</w:t>
        </w:r>
      </w:hyperlink>
      <w:r w:rsidRPr="00FE2B8E">
        <w:rPr>
          <w:sz w:val="18"/>
          <w:szCs w:val="18"/>
        </w:rPr>
        <w:t xml:space="preserve"> Соглашения. При формировании промежуточного отчета (месяц, квартал) не заполняется.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61" w:name="P994"/>
      <w:bookmarkEnd w:id="61"/>
      <w:r w:rsidRPr="00FE2B8E">
        <w:rPr>
          <w:sz w:val="18"/>
          <w:szCs w:val="18"/>
        </w:rPr>
        <w:t>&lt;11&gt; В графе 14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  <w:p w:rsidR="00FD5A0B" w:rsidRPr="00FE2B8E" w:rsidRDefault="00FD5A0B" w:rsidP="00FD5A0B">
      <w:pPr>
        <w:pStyle w:val="ConsPlusNormal"/>
        <w:ind w:firstLine="540"/>
        <w:jc w:val="both"/>
        <w:rPr>
          <w:sz w:val="18"/>
          <w:szCs w:val="18"/>
        </w:rPr>
      </w:pPr>
    </w:p>
    <w:p w:rsidR="00FD5A0B" w:rsidRPr="0010336B" w:rsidRDefault="00FD5A0B" w:rsidP="00FD5A0B">
      <w:pPr>
        <w:pStyle w:val="ConsPlusNormal"/>
        <w:jc w:val="right"/>
        <w:outlineLvl w:val="1"/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  <w:bookmarkStart w:id="62" w:name="_GoBack"/>
      <w:bookmarkEnd w:id="62"/>
      <w:r>
        <w:rPr>
          <w:sz w:val="24"/>
          <w:szCs w:val="24"/>
        </w:rPr>
        <w:lastRenderedPageBreak/>
        <w:t>Приложение №</w:t>
      </w:r>
      <w:r w:rsidRPr="000C0228">
        <w:rPr>
          <w:sz w:val="24"/>
          <w:szCs w:val="24"/>
        </w:rPr>
        <w:t xml:space="preserve"> 3.1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к Типовой форме соглашения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о предоставлении субсидии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в соответствии с абзацем</w:t>
      </w:r>
    </w:p>
    <w:p w:rsidR="00FD5A0B" w:rsidRPr="000C0228" w:rsidRDefault="00367F6D" w:rsidP="00FD5A0B">
      <w:pPr>
        <w:pStyle w:val="ConsPlusNormal"/>
        <w:jc w:val="right"/>
        <w:rPr>
          <w:sz w:val="24"/>
          <w:szCs w:val="24"/>
        </w:rPr>
      </w:pPr>
      <w:hyperlink r:id="rId45" w:history="1">
        <w:r w:rsidR="00FD5A0B" w:rsidRPr="000C0228">
          <w:rPr>
            <w:color w:val="0000FF"/>
            <w:sz w:val="24"/>
            <w:szCs w:val="24"/>
          </w:rPr>
          <w:t>вторым пункта 1 статьи 78.1</w:t>
        </w:r>
      </w:hyperlink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Бюджетного кодекса Российской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Федерации</w:t>
      </w:r>
    </w:p>
    <w:p w:rsidR="00FD5A0B" w:rsidRPr="000C0228" w:rsidRDefault="00FD5A0B" w:rsidP="00FD5A0B">
      <w:pPr>
        <w:spacing w:after="1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Pr="000C0228">
        <w:rPr>
          <w:sz w:val="24"/>
          <w:szCs w:val="24"/>
        </w:rPr>
        <w:t xml:space="preserve"> ___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к Соглашению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 №</w:t>
      </w:r>
      <w:r w:rsidRPr="000C0228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 №</w:t>
      </w:r>
      <w:r w:rsidRPr="000C0228">
        <w:rPr>
          <w:sz w:val="24"/>
          <w:szCs w:val="24"/>
        </w:rPr>
        <w:t xml:space="preserve"> __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к Дополнительному соглашению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_________ №</w:t>
      </w:r>
      <w:r w:rsidRPr="000C0228">
        <w:rPr>
          <w:sz w:val="24"/>
          <w:szCs w:val="24"/>
        </w:rPr>
        <w:t xml:space="preserve"> ____)</w:t>
      </w: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bookmarkStart w:id="63" w:name="P1020"/>
      <w:bookmarkEnd w:id="63"/>
      <w:r w:rsidRPr="000C0228">
        <w:rPr>
          <w:sz w:val="24"/>
          <w:szCs w:val="24"/>
        </w:rPr>
        <w:t>Отчет</w:t>
      </w:r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r w:rsidRPr="000C0228">
        <w:rPr>
          <w:sz w:val="24"/>
          <w:szCs w:val="24"/>
        </w:rPr>
        <w:t>о достижении значений результатов предоставления Субсидии</w:t>
      </w: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75"/>
        <w:gridCol w:w="340"/>
        <w:gridCol w:w="2608"/>
        <w:gridCol w:w="340"/>
        <w:gridCol w:w="1531"/>
        <w:gridCol w:w="1424"/>
      </w:tblGrid>
      <w:tr w:rsidR="00FD5A0B" w:rsidRPr="000C0228" w:rsidTr="00FD5A0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ind w:firstLine="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FD5A0B" w:rsidRPr="000C0228" w:rsidTr="00FD5A0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по состоянию на 1 ___ 20__ г.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jc w:val="right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Дата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5A0B" w:rsidRPr="000C0228" w:rsidRDefault="00FD5A0B" w:rsidP="00FD5A0B">
            <w:pPr>
              <w:pStyle w:val="ConsPlusNormal"/>
              <w:jc w:val="right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5A0B" w:rsidRPr="000C0228" w:rsidRDefault="00FD5A0B" w:rsidP="00FD5A0B">
            <w:pPr>
              <w:pStyle w:val="ConsPlusNormal"/>
              <w:jc w:val="right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национального</w:t>
            </w:r>
            <w:r w:rsidRPr="000C0228">
              <w:rPr>
                <w:sz w:val="24"/>
                <w:szCs w:val="24"/>
              </w:rPr>
              <w:t xml:space="preserve"> проекта </w:t>
            </w:r>
            <w:hyperlink w:anchor="P1323" w:history="1">
              <w:r w:rsidRPr="000C0228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5A0B" w:rsidRPr="000C0228" w:rsidRDefault="00FD5A0B" w:rsidP="00FD5A0B">
            <w:pPr>
              <w:pStyle w:val="ConsPlusNormal"/>
              <w:jc w:val="right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по БК </w:t>
            </w:r>
            <w:hyperlink w:anchor="P1323" w:history="1">
              <w:r w:rsidRPr="000C0228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(первичный - "0", уточненный - "1", "2", "3", "...") </w:t>
            </w:r>
            <w:hyperlink w:anchor="P1324" w:history="1">
              <w:r w:rsidRPr="000C0228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C0228" w:rsidRDefault="00FD5A0B" w:rsidP="00FD5A0B">
            <w:pPr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Периодичность: месячная, квартальная,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Единица измерения: руб</w:t>
            </w:r>
            <w:r w:rsidR="0056135D">
              <w:rPr>
                <w:sz w:val="24"/>
                <w:szCs w:val="24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5A0B" w:rsidRPr="000C0228" w:rsidRDefault="00FD5A0B" w:rsidP="00FD5A0B">
            <w:pPr>
              <w:pStyle w:val="ConsPlusNormal"/>
              <w:jc w:val="right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по ОКЕИ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A0B" w:rsidRPr="000C0228" w:rsidRDefault="00367F6D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6" w:history="1">
              <w:r w:rsidR="00FD5A0B" w:rsidRPr="000C0228">
                <w:rPr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Default="00FD5A0B" w:rsidP="00FD5A0B">
      <w:pPr>
        <w:pStyle w:val="ConsPlusNormal"/>
        <w:jc w:val="center"/>
        <w:outlineLvl w:val="2"/>
        <w:rPr>
          <w:sz w:val="24"/>
          <w:szCs w:val="24"/>
        </w:rPr>
      </w:pPr>
      <w:bookmarkStart w:id="64" w:name="P1071"/>
      <w:bookmarkEnd w:id="64"/>
    </w:p>
    <w:p w:rsidR="00FD5A0B" w:rsidRDefault="00FD5A0B" w:rsidP="00FD5A0B">
      <w:pPr>
        <w:pStyle w:val="ConsPlusNormal"/>
        <w:jc w:val="center"/>
        <w:outlineLvl w:val="2"/>
        <w:rPr>
          <w:sz w:val="24"/>
          <w:szCs w:val="24"/>
        </w:rPr>
      </w:pPr>
    </w:p>
    <w:p w:rsidR="00FD5A0B" w:rsidRDefault="00FD5A0B" w:rsidP="00FD5A0B">
      <w:pPr>
        <w:pStyle w:val="ConsPlusNormal"/>
        <w:jc w:val="center"/>
        <w:outlineLvl w:val="2"/>
        <w:rPr>
          <w:sz w:val="24"/>
          <w:szCs w:val="24"/>
        </w:rPr>
        <w:sectPr w:rsidR="00FD5A0B" w:rsidSect="00274C36">
          <w:type w:val="continuous"/>
          <w:pgSz w:w="11905" w:h="16838"/>
          <w:pgMar w:top="1134" w:right="850" w:bottom="1134" w:left="1701" w:header="0" w:footer="0" w:gutter="0"/>
          <w:cols w:space="720"/>
          <w:docGrid w:linePitch="272"/>
        </w:sectPr>
      </w:pPr>
    </w:p>
    <w:p w:rsidR="00FD5A0B" w:rsidRPr="000C0228" w:rsidRDefault="00FD5A0B" w:rsidP="00FD5A0B">
      <w:pPr>
        <w:pStyle w:val="ConsPlusNormal"/>
        <w:jc w:val="center"/>
        <w:outlineLvl w:val="2"/>
        <w:rPr>
          <w:sz w:val="24"/>
          <w:szCs w:val="24"/>
        </w:rPr>
      </w:pPr>
      <w:r w:rsidRPr="000C0228">
        <w:rPr>
          <w:sz w:val="24"/>
          <w:szCs w:val="24"/>
        </w:rPr>
        <w:lastRenderedPageBreak/>
        <w:t>1. Информация о достижении значений результатов</w:t>
      </w:r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r w:rsidRPr="000C0228">
        <w:rPr>
          <w:sz w:val="24"/>
          <w:szCs w:val="24"/>
        </w:rPr>
        <w:t>предоставления Субсидии и обязательствах, принятых в целях</w:t>
      </w:r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r w:rsidRPr="000C0228">
        <w:rPr>
          <w:sz w:val="24"/>
          <w:szCs w:val="24"/>
        </w:rPr>
        <w:t>их достижения</w:t>
      </w:r>
    </w:p>
    <w:p w:rsidR="00FD5A0B" w:rsidRPr="00A409D3" w:rsidRDefault="00FD5A0B" w:rsidP="00FD5A0B">
      <w:pPr>
        <w:pStyle w:val="ConsPlusNormal"/>
        <w:jc w:val="both"/>
        <w:rPr>
          <w:sz w:val="10"/>
          <w:szCs w:val="24"/>
        </w:rPr>
      </w:pPr>
    </w:p>
    <w:tbl>
      <w:tblPr>
        <w:tblW w:w="15452" w:type="dxa"/>
        <w:tblInd w:w="-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567"/>
        <w:gridCol w:w="850"/>
        <w:gridCol w:w="709"/>
        <w:gridCol w:w="567"/>
        <w:gridCol w:w="851"/>
        <w:gridCol w:w="992"/>
        <w:gridCol w:w="850"/>
        <w:gridCol w:w="851"/>
        <w:gridCol w:w="1276"/>
        <w:gridCol w:w="1134"/>
        <w:gridCol w:w="1275"/>
        <w:gridCol w:w="993"/>
        <w:gridCol w:w="708"/>
        <w:gridCol w:w="709"/>
        <w:gridCol w:w="851"/>
        <w:gridCol w:w="850"/>
        <w:gridCol w:w="709"/>
      </w:tblGrid>
      <w:tr w:rsidR="00FD5A0B" w:rsidTr="00FD5A0B"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 xml:space="preserve">Направление расходов </w:t>
            </w:r>
            <w:hyperlink r:id="rId47" w:history="1">
              <w:r w:rsidRPr="00D17B3A">
                <w:rPr>
                  <w:rStyle w:val="af3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 xml:space="preserve">Результат предоставления Субсидии </w:t>
            </w:r>
            <w:hyperlink r:id="rId48" w:history="1">
              <w:r w:rsidRPr="00D17B3A">
                <w:rPr>
                  <w:rStyle w:val="af3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 xml:space="preserve">Единица измерения </w:t>
            </w:r>
            <w:hyperlink r:id="rId49" w:history="1">
              <w:r w:rsidRPr="00D17B3A">
                <w:rPr>
                  <w:rStyle w:val="af3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Код строки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 xml:space="preserve">Плановые значения </w:t>
            </w:r>
            <w:hyperlink r:id="rId50" w:history="1">
              <w:r w:rsidRPr="00D17B3A">
                <w:rPr>
                  <w:rStyle w:val="af3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 xml:space="preserve">Размер Субсидии, предусмотренный Соглашением </w:t>
            </w:r>
            <w:hyperlink r:id="rId51" w:history="1">
              <w:r w:rsidRPr="00D17B3A">
                <w:rPr>
                  <w:rStyle w:val="af3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ind w:hanging="63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Фактически достигнутые значения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6959BF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6959BF">
              <w:rPr>
                <w:sz w:val="16"/>
                <w:szCs w:val="16"/>
              </w:rPr>
              <w:t>Неиспользованный объем финансового обеспечения</w:t>
            </w:r>
          </w:p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6959BF">
              <w:rPr>
                <w:sz w:val="16"/>
                <w:szCs w:val="16"/>
              </w:rPr>
              <w:t>(</w:t>
            </w:r>
            <w:hyperlink w:anchor="P39" w:history="1">
              <w:r w:rsidRPr="006959BF">
                <w:rPr>
                  <w:rStyle w:val="af3"/>
                  <w:sz w:val="16"/>
                  <w:szCs w:val="16"/>
                </w:rPr>
                <w:t>гр. 9</w:t>
              </w:r>
            </w:hyperlink>
            <w:r w:rsidRPr="006959BF">
              <w:rPr>
                <w:sz w:val="16"/>
                <w:szCs w:val="16"/>
              </w:rPr>
              <w:t xml:space="preserve"> - </w:t>
            </w:r>
            <w:hyperlink w:anchor="P46" w:history="1">
              <w:r w:rsidRPr="006959BF">
                <w:rPr>
                  <w:rStyle w:val="af3"/>
                  <w:sz w:val="16"/>
                  <w:szCs w:val="16"/>
                </w:rPr>
                <w:t>гр. 16</w:t>
              </w:r>
            </w:hyperlink>
            <w:r w:rsidRPr="006959BF">
              <w:rPr>
                <w:sz w:val="16"/>
                <w:szCs w:val="16"/>
              </w:rPr>
              <w:t xml:space="preserve">) </w:t>
            </w:r>
            <w:hyperlink r:id="rId52" w:history="1">
              <w:r w:rsidRPr="006959BF">
                <w:rPr>
                  <w:rStyle w:val="af3"/>
                  <w:sz w:val="16"/>
                  <w:szCs w:val="16"/>
                </w:rPr>
                <w:t>&lt;10&gt;</w:t>
              </w:r>
            </w:hyperlink>
          </w:p>
        </w:tc>
      </w:tr>
      <w:tr w:rsidR="00FD5A0B" w:rsidTr="00FD5A0B">
        <w:trPr>
          <w:trHeight w:val="758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ind w:hanging="63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 xml:space="preserve">на отчетную дату </w:t>
            </w:r>
            <w:hyperlink r:id="rId53" w:history="1">
              <w:r w:rsidRPr="00D17B3A">
                <w:rPr>
                  <w:rStyle w:val="af3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отклонение от планового значения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 xml:space="preserve">причина отклонения </w:t>
            </w:r>
            <w:hyperlink r:id="rId54" w:history="1">
              <w:r w:rsidRPr="00D17B3A">
                <w:rPr>
                  <w:rStyle w:val="af3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D5A0B" w:rsidTr="00FD5A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код по БК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 xml:space="preserve">код по </w:t>
            </w:r>
            <w:hyperlink r:id="rId55" w:history="1">
              <w:r w:rsidRPr="00D17B3A">
                <w:rPr>
                  <w:rStyle w:val="af3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ind w:firstLine="79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ind w:firstLine="17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в абсолютных величинах (</w:t>
            </w:r>
            <w:hyperlink w:anchor="P37" w:history="1">
              <w:r w:rsidRPr="00D17B3A">
                <w:rPr>
                  <w:rStyle w:val="af3"/>
                  <w:sz w:val="16"/>
                  <w:szCs w:val="16"/>
                </w:rPr>
                <w:t>гр. 7</w:t>
              </w:r>
            </w:hyperlink>
            <w:r w:rsidRPr="00D17B3A">
              <w:rPr>
                <w:sz w:val="16"/>
                <w:szCs w:val="16"/>
              </w:rPr>
              <w:t xml:space="preserve"> - </w:t>
            </w:r>
            <w:hyperlink w:anchor="P40" w:history="1">
              <w:r w:rsidRPr="00D17B3A">
                <w:rPr>
                  <w:rStyle w:val="af3"/>
                  <w:sz w:val="16"/>
                  <w:szCs w:val="16"/>
                </w:rPr>
                <w:t>гр. 10</w:t>
              </w:r>
            </w:hyperlink>
            <w:r w:rsidRPr="00D17B3A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ind w:firstLine="18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в процентах (</w:t>
            </w:r>
            <w:hyperlink w:anchor="P42" w:history="1">
              <w:r w:rsidRPr="00D17B3A">
                <w:rPr>
                  <w:rStyle w:val="af3"/>
                  <w:sz w:val="16"/>
                  <w:szCs w:val="16"/>
                </w:rPr>
                <w:t>гр. 12</w:t>
              </w:r>
            </w:hyperlink>
            <w:r w:rsidRPr="00D17B3A">
              <w:rPr>
                <w:sz w:val="16"/>
                <w:szCs w:val="16"/>
              </w:rPr>
              <w:t xml:space="preserve"> / </w:t>
            </w:r>
            <w:hyperlink w:anchor="P37" w:history="1">
              <w:r w:rsidRPr="00D17B3A">
                <w:rPr>
                  <w:rStyle w:val="af3"/>
                  <w:sz w:val="16"/>
                  <w:szCs w:val="16"/>
                </w:rPr>
                <w:t>гр. 7</w:t>
              </w:r>
            </w:hyperlink>
            <w:r w:rsidRPr="00D17B3A">
              <w:rPr>
                <w:sz w:val="16"/>
                <w:szCs w:val="16"/>
              </w:rPr>
              <w:t xml:space="preserve"> x 100%)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ind w:firstLine="18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 xml:space="preserve">обязательств </w:t>
            </w:r>
            <w:hyperlink r:id="rId56" w:history="1">
              <w:r w:rsidRPr="00D17B3A">
                <w:rPr>
                  <w:rStyle w:val="af3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 xml:space="preserve">денежных обязательств </w:t>
            </w:r>
            <w:hyperlink r:id="rId57" w:history="1">
              <w:r w:rsidRPr="00D17B3A">
                <w:rPr>
                  <w:rStyle w:val="af3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D5A0B" w:rsidTr="00FD5A0B">
        <w:trPr>
          <w:trHeight w:val="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ind w:hanging="63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65" w:name="P37"/>
            <w:bookmarkEnd w:id="65"/>
            <w:r w:rsidRPr="00D17B3A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ind w:firstLine="18"/>
              <w:jc w:val="center"/>
              <w:rPr>
                <w:sz w:val="16"/>
                <w:szCs w:val="16"/>
              </w:rPr>
            </w:pPr>
            <w:bookmarkStart w:id="66" w:name="P39"/>
            <w:bookmarkEnd w:id="66"/>
            <w:r w:rsidRPr="00D17B3A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67" w:name="P40"/>
            <w:bookmarkEnd w:id="67"/>
            <w:r w:rsidRPr="00D17B3A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68" w:name="P42"/>
            <w:bookmarkEnd w:id="68"/>
            <w:r w:rsidRPr="00D17B3A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69" w:name="P46"/>
            <w:bookmarkEnd w:id="69"/>
            <w:r w:rsidRPr="00D17B3A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18</w:t>
            </w:r>
          </w:p>
        </w:tc>
      </w:tr>
      <w:tr w:rsidR="00FD5A0B" w:rsidTr="00FD5A0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ind w:firstLine="79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ind w:firstLine="79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ind w:firstLine="18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D5A0B" w:rsidTr="00FD5A0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ind w:firstLine="79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ind w:firstLine="18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D5A0B" w:rsidTr="00FD5A0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ind w:firstLine="79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ind w:firstLine="18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D5A0B" w:rsidTr="00FD5A0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ind w:firstLine="79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ind w:firstLine="18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D5A0B" w:rsidTr="00FD5A0B">
        <w:trPr>
          <w:trHeight w:val="5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ind w:firstLine="79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ind w:firstLine="18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D5A0B" w:rsidTr="00FD5A0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ind w:firstLine="79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ind w:firstLine="18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D5A0B" w:rsidTr="00FD5A0B"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right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ind w:firstLine="18"/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right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FD5A0B" w:rsidRPr="00A409D3" w:rsidRDefault="00FD5A0B" w:rsidP="00FD5A0B">
      <w:pPr>
        <w:pStyle w:val="ConsPlusNormal"/>
        <w:jc w:val="center"/>
        <w:rPr>
          <w:sz w:val="12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14"/>
        <w:gridCol w:w="438"/>
        <w:gridCol w:w="2536"/>
        <w:gridCol w:w="144"/>
        <w:gridCol w:w="3119"/>
        <w:gridCol w:w="425"/>
        <w:gridCol w:w="3686"/>
      </w:tblGrid>
      <w:tr w:rsidR="00FD5A0B" w:rsidRPr="003A0A12" w:rsidTr="00FD5A0B">
        <w:trPr>
          <w:trHeight w:val="152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3A0A12">
              <w:rPr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A0B" w:rsidRPr="003A0A12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A0B" w:rsidRPr="003A0A12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A0B" w:rsidRPr="003A0A12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D5A0B" w:rsidRPr="003A0A12" w:rsidTr="00FD5A0B">
        <w:trPr>
          <w:trHeight w:val="52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A0B" w:rsidRPr="003A0A12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3A0A12">
              <w:rPr>
                <w:sz w:val="24"/>
                <w:szCs w:val="24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A0B" w:rsidRPr="003A0A12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3A0A12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A0B" w:rsidRPr="003A0A12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3A0A12">
              <w:rPr>
                <w:sz w:val="24"/>
                <w:szCs w:val="24"/>
              </w:rPr>
              <w:t>(расшифровка подписи)</w:t>
            </w:r>
          </w:p>
        </w:tc>
      </w:tr>
      <w:tr w:rsidR="00FD5A0B" w:rsidRPr="003A0A12" w:rsidTr="00FD5A0B">
        <w:trPr>
          <w:trHeight w:val="28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3A0A12">
              <w:rPr>
                <w:sz w:val="24"/>
                <w:szCs w:val="24"/>
              </w:rPr>
              <w:t>Исполнитель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3A0A12" w:rsidTr="00FD5A0B">
        <w:trPr>
          <w:trHeight w:val="28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3A0A12">
              <w:rPr>
                <w:sz w:val="24"/>
                <w:szCs w:val="24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3A0A12">
              <w:rPr>
                <w:sz w:val="24"/>
                <w:szCs w:val="24"/>
              </w:rPr>
              <w:t>(фамилия, инициалы)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3A0A12">
              <w:rPr>
                <w:sz w:val="24"/>
                <w:szCs w:val="24"/>
              </w:rPr>
              <w:t>(телефон)</w:t>
            </w:r>
          </w:p>
        </w:tc>
      </w:tr>
      <w:tr w:rsidR="00FD5A0B" w:rsidRPr="003A0A12" w:rsidTr="00FD5A0B">
        <w:tc>
          <w:tcPr>
            <w:tcW w:w="5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3A0A12">
              <w:rPr>
                <w:sz w:val="24"/>
                <w:szCs w:val="24"/>
              </w:rPr>
              <w:t>"__" ________ 20__ г.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FD5A0B" w:rsidRDefault="00FD5A0B" w:rsidP="00FD5A0B">
      <w:pPr>
        <w:pStyle w:val="ConsPlusNormal"/>
        <w:jc w:val="center"/>
        <w:outlineLvl w:val="2"/>
        <w:rPr>
          <w:sz w:val="24"/>
          <w:szCs w:val="24"/>
        </w:rPr>
        <w:sectPr w:rsidR="00FD5A0B" w:rsidSect="0056135D">
          <w:type w:val="continuous"/>
          <w:pgSz w:w="16838" w:h="11906" w:orient="landscape"/>
          <w:pgMar w:top="1134" w:right="850" w:bottom="426" w:left="1701" w:header="709" w:footer="709" w:gutter="0"/>
          <w:cols w:space="708"/>
          <w:docGrid w:linePitch="360"/>
        </w:sectPr>
      </w:pPr>
    </w:p>
    <w:p w:rsidR="00FD5A0B" w:rsidRPr="000C0228" w:rsidRDefault="00FD5A0B" w:rsidP="00FD5A0B">
      <w:pPr>
        <w:pStyle w:val="ConsPlusNormal"/>
        <w:jc w:val="center"/>
        <w:outlineLvl w:val="2"/>
        <w:rPr>
          <w:sz w:val="24"/>
          <w:szCs w:val="24"/>
        </w:rPr>
      </w:pPr>
      <w:r w:rsidRPr="000C0228">
        <w:rPr>
          <w:sz w:val="24"/>
          <w:szCs w:val="24"/>
        </w:rPr>
        <w:lastRenderedPageBreak/>
        <w:t>2. Сведения о принятии отчета о достижении значений</w:t>
      </w:r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r w:rsidRPr="000C0228">
        <w:rPr>
          <w:sz w:val="24"/>
          <w:szCs w:val="24"/>
        </w:rPr>
        <w:t xml:space="preserve">результатов предоставления Субсидии </w:t>
      </w:r>
      <w:hyperlink w:anchor="P1333" w:history="1">
        <w:r w:rsidRPr="000C0228">
          <w:rPr>
            <w:color w:val="0000FF"/>
            <w:sz w:val="24"/>
            <w:szCs w:val="24"/>
          </w:rPr>
          <w:t>&lt;11&gt;</w:t>
        </w:r>
      </w:hyperlink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07"/>
        <w:gridCol w:w="1418"/>
        <w:gridCol w:w="1559"/>
        <w:gridCol w:w="2551"/>
        <w:gridCol w:w="3402"/>
      </w:tblGrid>
      <w:tr w:rsidR="00FD5A0B" w:rsidRPr="000C0228" w:rsidTr="00E112CB">
        <w:tc>
          <w:tcPr>
            <w:tcW w:w="5307" w:type="dxa"/>
            <w:vMerge w:val="restart"/>
            <w:tcBorders>
              <w:lef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Код по бюджетной классификации федерального бюджета</w:t>
            </w:r>
          </w:p>
        </w:tc>
        <w:tc>
          <w:tcPr>
            <w:tcW w:w="1559" w:type="dxa"/>
            <w:vMerge w:val="restart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КОСГУ</w:t>
            </w: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Сумма</w:t>
            </w:r>
          </w:p>
        </w:tc>
      </w:tr>
      <w:tr w:rsidR="00FD5A0B" w:rsidRPr="000C0228" w:rsidTr="00E112CB">
        <w:tblPrEx>
          <w:tblBorders>
            <w:left w:val="single" w:sz="4" w:space="0" w:color="auto"/>
          </w:tblBorders>
        </w:tblPrEx>
        <w:tc>
          <w:tcPr>
            <w:tcW w:w="5307" w:type="dxa"/>
            <w:vMerge/>
            <w:tcBorders>
              <w:left w:val="single" w:sz="4" w:space="0" w:color="auto"/>
            </w:tcBorders>
          </w:tcPr>
          <w:p w:rsidR="00FD5A0B" w:rsidRPr="000C0228" w:rsidRDefault="00FD5A0B" w:rsidP="00FD5A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D5A0B" w:rsidRPr="000C0228" w:rsidRDefault="00FD5A0B" w:rsidP="00FD5A0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D5A0B" w:rsidRPr="000C0228" w:rsidRDefault="00FD5A0B" w:rsidP="00FD5A0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с начала заключения Соглашения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FD5A0B" w:rsidRPr="000C0228" w:rsidTr="00E112CB">
        <w:tc>
          <w:tcPr>
            <w:tcW w:w="5307" w:type="dxa"/>
            <w:tcBorders>
              <w:lef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5</w:t>
            </w:r>
          </w:p>
        </w:tc>
      </w:tr>
      <w:tr w:rsidR="00FD5A0B" w:rsidRPr="000C0228" w:rsidTr="00E112CB">
        <w:tblPrEx>
          <w:tblBorders>
            <w:right w:val="single" w:sz="4" w:space="0" w:color="auto"/>
          </w:tblBorders>
        </w:tblPrEx>
        <w:tc>
          <w:tcPr>
            <w:tcW w:w="5307" w:type="dxa"/>
            <w:vMerge w:val="restart"/>
            <w:tcBorders>
              <w:lef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Объем Субсидии, направленной на достижение результатов </w:t>
            </w:r>
            <w:hyperlink w:anchor="P1334" w:history="1">
              <w:r w:rsidRPr="000C0228">
                <w:rPr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418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0C0228" w:rsidTr="00E112C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307" w:type="dxa"/>
            <w:vMerge/>
            <w:tcBorders>
              <w:left w:val="single" w:sz="4" w:space="0" w:color="auto"/>
            </w:tcBorders>
          </w:tcPr>
          <w:p w:rsidR="00FD5A0B" w:rsidRPr="000C0228" w:rsidRDefault="00FD5A0B" w:rsidP="00FD5A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0C0228" w:rsidTr="00E112CB">
        <w:tblPrEx>
          <w:tblBorders>
            <w:right w:val="single" w:sz="4" w:space="0" w:color="auto"/>
          </w:tblBorders>
        </w:tblPrEx>
        <w:tc>
          <w:tcPr>
            <w:tcW w:w="5307" w:type="dxa"/>
            <w:vMerge w:val="restart"/>
            <w:tcBorders>
              <w:lef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Объем Субсидии, потребность в которой не подтверждена </w:t>
            </w:r>
            <w:hyperlink w:anchor="P1335" w:history="1">
              <w:r w:rsidRPr="000C0228">
                <w:rPr>
                  <w:color w:val="0000FF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1418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0C0228" w:rsidTr="00E112C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307" w:type="dxa"/>
            <w:vMerge/>
            <w:tcBorders>
              <w:left w:val="single" w:sz="4" w:space="0" w:color="auto"/>
            </w:tcBorders>
          </w:tcPr>
          <w:p w:rsidR="00FD5A0B" w:rsidRPr="000C0228" w:rsidRDefault="00FD5A0B" w:rsidP="00FD5A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0C0228" w:rsidTr="00E112CB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Объем Субсидии, подлежащей возврату в бюджет </w:t>
            </w:r>
            <w:hyperlink w:anchor="P1336" w:history="1">
              <w:r w:rsidRPr="000C0228">
                <w:rPr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1418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0C0228" w:rsidTr="00E112CB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Сумма штрафных санкций (пени), подлежащих перечислению в бюджет </w:t>
            </w:r>
            <w:hyperlink w:anchor="P1337" w:history="1">
              <w:r w:rsidRPr="000C0228">
                <w:rPr>
                  <w:color w:val="0000FF"/>
                  <w:sz w:val="24"/>
                  <w:szCs w:val="24"/>
                </w:rPr>
                <w:t>&lt;15&gt;</w:t>
              </w:r>
            </w:hyperlink>
          </w:p>
        </w:tc>
        <w:tc>
          <w:tcPr>
            <w:tcW w:w="1418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12"/>
        <w:gridCol w:w="340"/>
        <w:gridCol w:w="1701"/>
        <w:gridCol w:w="605"/>
        <w:gridCol w:w="1587"/>
        <w:gridCol w:w="340"/>
        <w:gridCol w:w="1757"/>
      </w:tblGrid>
      <w:tr w:rsidR="00FD5A0B" w:rsidRPr="00E44ADB" w:rsidTr="00FD5A0B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  <w:r w:rsidRPr="00E44ADB">
              <w:rPr>
                <w:sz w:val="16"/>
                <w:szCs w:val="24"/>
              </w:rPr>
              <w:t>Руководитель (уполномоченное лицо)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</w:tr>
      <w:tr w:rsidR="00FD5A0B" w:rsidRPr="00E44ADB" w:rsidTr="00FD5A0B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jc w:val="center"/>
              <w:rPr>
                <w:sz w:val="16"/>
                <w:szCs w:val="24"/>
              </w:rPr>
            </w:pPr>
            <w:r w:rsidRPr="00E44ADB">
              <w:rPr>
                <w:sz w:val="16"/>
                <w:szCs w:val="24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jc w:val="center"/>
              <w:rPr>
                <w:sz w:val="16"/>
                <w:szCs w:val="24"/>
              </w:rPr>
            </w:pPr>
            <w:r w:rsidRPr="00E44ADB">
              <w:rPr>
                <w:sz w:val="16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jc w:val="center"/>
              <w:rPr>
                <w:sz w:val="16"/>
                <w:szCs w:val="24"/>
              </w:rPr>
            </w:pPr>
            <w:r w:rsidRPr="00E44ADB">
              <w:rPr>
                <w:sz w:val="16"/>
                <w:szCs w:val="24"/>
              </w:rPr>
              <w:t>(расшифровка подписи)</w:t>
            </w:r>
          </w:p>
        </w:tc>
      </w:tr>
      <w:tr w:rsidR="00FD5A0B" w:rsidRPr="00E44ADB" w:rsidTr="00FD5A0B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  <w:r w:rsidRPr="00E44ADB">
              <w:rPr>
                <w:sz w:val="16"/>
                <w:szCs w:val="24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</w:tr>
      <w:tr w:rsidR="00FD5A0B" w:rsidRPr="00E44ADB" w:rsidTr="00FD5A0B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jc w:val="center"/>
              <w:rPr>
                <w:sz w:val="16"/>
                <w:szCs w:val="24"/>
              </w:rPr>
            </w:pPr>
            <w:r w:rsidRPr="00E44ADB">
              <w:rPr>
                <w:sz w:val="16"/>
                <w:szCs w:val="24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jc w:val="center"/>
              <w:rPr>
                <w:sz w:val="16"/>
                <w:szCs w:val="24"/>
              </w:rPr>
            </w:pPr>
            <w:r w:rsidRPr="00E44ADB">
              <w:rPr>
                <w:sz w:val="16"/>
                <w:szCs w:val="24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jc w:val="center"/>
              <w:rPr>
                <w:sz w:val="16"/>
                <w:szCs w:val="24"/>
              </w:rPr>
            </w:pPr>
            <w:r w:rsidRPr="00E44ADB">
              <w:rPr>
                <w:sz w:val="16"/>
                <w:szCs w:val="24"/>
              </w:rPr>
              <w:t>(телефон)</w:t>
            </w:r>
          </w:p>
        </w:tc>
      </w:tr>
      <w:tr w:rsidR="00FD5A0B" w:rsidRPr="00E44ADB" w:rsidTr="00FD5A0B"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  <w:r w:rsidRPr="00E44ADB">
              <w:rPr>
                <w:sz w:val="16"/>
                <w:szCs w:val="24"/>
              </w:rPr>
              <w:t>"__" ________ 20__ г.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</w:tr>
    </w:tbl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70" w:name="P1323"/>
      <w:bookmarkEnd w:id="70"/>
      <w:r w:rsidRPr="0010336B">
        <w:lastRenderedPageBreak/>
        <w:t>&lt;</w:t>
      </w:r>
      <w:r w:rsidRPr="00FE2B8E">
        <w:rPr>
          <w:sz w:val="18"/>
          <w:szCs w:val="18"/>
        </w:rPr>
        <w:t xml:space="preserve">1&gt; Указывается в случае, если Субсидия предоставляется в целях достижения результатов национального проекта. В кодовой зоне указываются 4 и 5 разряды целевой статьи расходов бюджета </w:t>
      </w:r>
      <w:r w:rsidR="00D74B75">
        <w:rPr>
          <w:sz w:val="18"/>
          <w:szCs w:val="18"/>
        </w:rPr>
        <w:t>Криворожского</w:t>
      </w:r>
      <w:r w:rsidR="00E44ADB">
        <w:rPr>
          <w:sz w:val="18"/>
          <w:szCs w:val="18"/>
        </w:rPr>
        <w:t xml:space="preserve"> сельского поселения</w:t>
      </w:r>
      <w:r w:rsidRPr="00FE2B8E">
        <w:rPr>
          <w:sz w:val="18"/>
          <w:szCs w:val="18"/>
        </w:rPr>
        <w:t>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71" w:name="P1324"/>
      <w:bookmarkEnd w:id="71"/>
      <w:r w:rsidRPr="00FE2B8E">
        <w:rPr>
          <w:sz w:val="18"/>
          <w:szCs w:val="18"/>
        </w:rPr>
        <w:t>&lt;2&gt; При представлении уточненного отчета указывается номер корректировки (например, "1", "2", "3", "...").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72" w:name="P1325"/>
      <w:bookmarkEnd w:id="72"/>
      <w:r w:rsidRPr="00FE2B8E">
        <w:rPr>
          <w:sz w:val="18"/>
          <w:szCs w:val="18"/>
        </w:rPr>
        <w:t xml:space="preserve">&lt;3&gt; Показатели </w:t>
      </w:r>
      <w:hyperlink w:anchor="P1102" w:history="1">
        <w:r w:rsidRPr="00FE2B8E">
          <w:rPr>
            <w:color w:val="0000FF"/>
            <w:sz w:val="18"/>
            <w:szCs w:val="18"/>
          </w:rPr>
          <w:t>граф 1</w:t>
        </w:r>
      </w:hyperlink>
      <w:r w:rsidRPr="00FE2B8E">
        <w:rPr>
          <w:sz w:val="18"/>
          <w:szCs w:val="18"/>
        </w:rPr>
        <w:t xml:space="preserve"> - </w:t>
      </w:r>
      <w:hyperlink w:anchor="P1106" w:history="1">
        <w:r w:rsidRPr="00FE2B8E">
          <w:rPr>
            <w:color w:val="0000FF"/>
            <w:sz w:val="18"/>
            <w:szCs w:val="18"/>
          </w:rPr>
          <w:t>5</w:t>
        </w:r>
      </w:hyperlink>
      <w:r w:rsidRPr="00FE2B8E">
        <w:rPr>
          <w:sz w:val="18"/>
          <w:szCs w:val="18"/>
        </w:rPr>
        <w:t xml:space="preserve"> формируются на основании показателей </w:t>
      </w:r>
      <w:hyperlink w:anchor="P1102" w:history="1">
        <w:r w:rsidRPr="00FE2B8E">
          <w:rPr>
            <w:color w:val="0000FF"/>
            <w:sz w:val="18"/>
            <w:szCs w:val="18"/>
          </w:rPr>
          <w:t>граф 1</w:t>
        </w:r>
      </w:hyperlink>
      <w:r w:rsidRPr="00FE2B8E">
        <w:rPr>
          <w:sz w:val="18"/>
          <w:szCs w:val="18"/>
        </w:rPr>
        <w:t xml:space="preserve"> - </w:t>
      </w:r>
      <w:hyperlink w:anchor="P1106" w:history="1">
        <w:r w:rsidRPr="00FE2B8E">
          <w:rPr>
            <w:color w:val="0000FF"/>
            <w:sz w:val="18"/>
            <w:szCs w:val="18"/>
          </w:rPr>
          <w:t>5</w:t>
        </w:r>
      </w:hyperlink>
      <w:r w:rsidRPr="00FE2B8E">
        <w:rPr>
          <w:sz w:val="18"/>
          <w:szCs w:val="18"/>
        </w:rPr>
        <w:t xml:space="preserve">, указанных в приложении к Соглашению, оформленному в соответствии с </w:t>
      </w:r>
      <w:hyperlink w:anchor="P715" w:history="1">
        <w:r w:rsidRPr="00FE2B8E">
          <w:rPr>
            <w:color w:val="0000FF"/>
            <w:sz w:val="18"/>
            <w:szCs w:val="18"/>
          </w:rPr>
          <w:t>приложением N 2.1</w:t>
        </w:r>
      </w:hyperlink>
      <w:r w:rsidRPr="00FE2B8E">
        <w:rPr>
          <w:sz w:val="18"/>
          <w:szCs w:val="18"/>
        </w:rPr>
        <w:t xml:space="preserve"> к Типовой форме.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73" w:name="P1326"/>
      <w:bookmarkEnd w:id="73"/>
      <w:r w:rsidRPr="00FE2B8E">
        <w:rPr>
          <w:sz w:val="18"/>
          <w:szCs w:val="18"/>
        </w:rPr>
        <w:t xml:space="preserve">&lt;4&gt; Указываются в соответствии с плановыми значениями, установленными в приложении к Соглашению, оформленному в соответствии с </w:t>
      </w:r>
      <w:hyperlink w:anchor="P715" w:history="1">
        <w:r w:rsidRPr="00FE2B8E">
          <w:rPr>
            <w:color w:val="0000FF"/>
            <w:sz w:val="18"/>
            <w:szCs w:val="18"/>
          </w:rPr>
          <w:t>приложением N 2.1</w:t>
        </w:r>
      </w:hyperlink>
      <w:r w:rsidRPr="00FE2B8E">
        <w:rPr>
          <w:sz w:val="18"/>
          <w:szCs w:val="18"/>
        </w:rPr>
        <w:t xml:space="preserve"> к Типовой форме, на соответствующую дату.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74" w:name="P1327"/>
      <w:bookmarkEnd w:id="74"/>
      <w:r w:rsidRPr="00FE2B8E">
        <w:rPr>
          <w:sz w:val="18"/>
          <w:szCs w:val="18"/>
        </w:rPr>
        <w:t xml:space="preserve">&lt;5&gt; Заполняется в соответствии с </w:t>
      </w:r>
      <w:hyperlink w:anchor="P132" w:history="1">
        <w:r w:rsidRPr="00FE2B8E">
          <w:rPr>
            <w:color w:val="0000FF"/>
            <w:sz w:val="18"/>
            <w:szCs w:val="18"/>
          </w:rPr>
          <w:t>пунктом 2.2</w:t>
        </w:r>
      </w:hyperlink>
      <w:r w:rsidRPr="00FE2B8E">
        <w:rPr>
          <w:sz w:val="18"/>
          <w:szCs w:val="18"/>
        </w:rPr>
        <w:t xml:space="preserve"> Соглашения на отчетный финансовый год.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75" w:name="P1328"/>
      <w:bookmarkEnd w:id="75"/>
      <w:r w:rsidRPr="00FE2B8E">
        <w:rPr>
          <w:sz w:val="18"/>
          <w:szCs w:val="18"/>
        </w:rPr>
        <w:t xml:space="preserve">&lt;6&gt; Указываются значения показателей, отраженных в </w:t>
      </w:r>
      <w:hyperlink w:anchor="P1104" w:history="1">
        <w:r w:rsidRPr="00FE2B8E">
          <w:rPr>
            <w:color w:val="0000FF"/>
            <w:sz w:val="18"/>
            <w:szCs w:val="18"/>
          </w:rPr>
          <w:t>графе 3</w:t>
        </w:r>
      </w:hyperlink>
      <w:r w:rsidRPr="00FE2B8E">
        <w:rPr>
          <w:sz w:val="18"/>
          <w:szCs w:val="18"/>
        </w:rPr>
        <w:t>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76" w:name="P1329"/>
      <w:bookmarkEnd w:id="76"/>
      <w:r w:rsidRPr="00FE2B8E">
        <w:rPr>
          <w:sz w:val="18"/>
          <w:szCs w:val="18"/>
        </w:rPr>
        <w:t>&lt;7&gt; Перечень причин отклонений устанавливается Учредителем.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77" w:name="P1330"/>
      <w:bookmarkEnd w:id="77"/>
      <w:r w:rsidRPr="00FE2B8E">
        <w:rPr>
          <w:sz w:val="18"/>
          <w:szCs w:val="18"/>
        </w:rPr>
        <w:t>&lt;8&gt; 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обеспечения которых является Субсидия.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78" w:name="P1331"/>
      <w:bookmarkEnd w:id="78"/>
      <w:r w:rsidRPr="00FE2B8E">
        <w:rPr>
          <w:sz w:val="18"/>
          <w:szCs w:val="18"/>
        </w:rPr>
        <w:t xml:space="preserve">&lt;9&gt; Указывается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 </w:t>
      </w:r>
      <w:hyperlink w:anchor="P1112" w:history="1">
        <w:r w:rsidRPr="00FE2B8E">
          <w:rPr>
            <w:color w:val="0000FF"/>
            <w:sz w:val="18"/>
            <w:szCs w:val="18"/>
          </w:rPr>
          <w:t>графе 11</w:t>
        </w:r>
      </w:hyperlink>
      <w:r w:rsidRPr="00FE2B8E">
        <w:rPr>
          <w:sz w:val="18"/>
          <w:szCs w:val="18"/>
        </w:rPr>
        <w:t>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79" w:name="P1332"/>
      <w:bookmarkEnd w:id="79"/>
      <w:r w:rsidRPr="00FE2B8E">
        <w:rPr>
          <w:sz w:val="18"/>
          <w:szCs w:val="18"/>
        </w:rPr>
        <w:t>&lt;10&gt; Показатель формируется на 1 января года, следующего за отчетным (по окончании срока действия соглашения).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80" w:name="P1333"/>
      <w:bookmarkEnd w:id="80"/>
      <w:r w:rsidRPr="00FE2B8E">
        <w:rPr>
          <w:sz w:val="18"/>
          <w:szCs w:val="18"/>
        </w:rPr>
        <w:t xml:space="preserve">&lt;11&gt; </w:t>
      </w:r>
      <w:hyperlink w:anchor="P1245" w:history="1">
        <w:r w:rsidRPr="00FE2B8E">
          <w:rPr>
            <w:color w:val="0000FF"/>
            <w:sz w:val="18"/>
            <w:szCs w:val="18"/>
          </w:rPr>
          <w:t>Раздел 2</w:t>
        </w:r>
      </w:hyperlink>
      <w:r w:rsidRPr="00FE2B8E">
        <w:rPr>
          <w:sz w:val="18"/>
          <w:szCs w:val="18"/>
        </w:rPr>
        <w:t xml:space="preserve"> формируется Учредителем по состоянию на 1 января года, следующего за отчетным (по окончании срока действия Соглашения).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81" w:name="P1334"/>
      <w:bookmarkEnd w:id="81"/>
      <w:r w:rsidRPr="00FE2B8E">
        <w:rPr>
          <w:sz w:val="18"/>
          <w:szCs w:val="18"/>
        </w:rPr>
        <w:t xml:space="preserve">&lt;12&gt; Значение показателя формируется в соответствии с объемом денежных обязательств, отраженных в </w:t>
      </w:r>
      <w:hyperlink w:anchor="P1071" w:history="1">
        <w:r w:rsidRPr="00FE2B8E">
          <w:rPr>
            <w:color w:val="0000FF"/>
            <w:sz w:val="18"/>
            <w:szCs w:val="18"/>
          </w:rPr>
          <w:t>разделе 1</w:t>
        </w:r>
      </w:hyperlink>
      <w:r w:rsidRPr="00FE2B8E">
        <w:rPr>
          <w:sz w:val="18"/>
          <w:szCs w:val="18"/>
        </w:rPr>
        <w:t xml:space="preserve">, и не может превышать значение показателя </w:t>
      </w:r>
      <w:hyperlink w:anchor="P1118" w:history="1">
        <w:r w:rsidRPr="00FE2B8E">
          <w:rPr>
            <w:color w:val="0000FF"/>
            <w:sz w:val="18"/>
            <w:szCs w:val="18"/>
          </w:rPr>
          <w:t>графы 17 раздела 1</w:t>
        </w:r>
      </w:hyperlink>
      <w:r w:rsidRPr="00FE2B8E">
        <w:rPr>
          <w:sz w:val="18"/>
          <w:szCs w:val="18"/>
        </w:rPr>
        <w:t>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82" w:name="P1335"/>
      <w:bookmarkEnd w:id="82"/>
      <w:r w:rsidRPr="00FE2B8E">
        <w:rPr>
          <w:sz w:val="18"/>
          <w:szCs w:val="18"/>
        </w:rPr>
        <w:t xml:space="preserve">&lt;13&gt; Указывается сумма, на которую подлежит уменьшению объем Субсидии </w:t>
      </w:r>
      <w:hyperlink w:anchor="P1119" w:history="1">
        <w:r w:rsidRPr="00FE2B8E">
          <w:rPr>
            <w:color w:val="0000FF"/>
            <w:sz w:val="18"/>
            <w:szCs w:val="18"/>
          </w:rPr>
          <w:t>(графа 18 раздела 1)</w:t>
        </w:r>
      </w:hyperlink>
      <w:r w:rsidRPr="00FE2B8E">
        <w:rPr>
          <w:sz w:val="18"/>
          <w:szCs w:val="18"/>
        </w:rPr>
        <w:t>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83" w:name="P1336"/>
      <w:bookmarkEnd w:id="83"/>
      <w:r w:rsidRPr="00FE2B8E">
        <w:rPr>
          <w:sz w:val="18"/>
          <w:szCs w:val="18"/>
        </w:rPr>
        <w:t xml:space="preserve">&lt;14&gt; Указывается объем перечисленной Учреждению Субсидии, подлежащей возврату в бюджет </w:t>
      </w:r>
      <w:r w:rsidR="00D74B75">
        <w:rPr>
          <w:sz w:val="18"/>
          <w:szCs w:val="18"/>
        </w:rPr>
        <w:t>Криворожского</w:t>
      </w:r>
      <w:r w:rsidR="00E44ADB">
        <w:rPr>
          <w:sz w:val="18"/>
          <w:szCs w:val="18"/>
        </w:rPr>
        <w:t xml:space="preserve"> сельского поселения</w:t>
      </w:r>
      <w:r w:rsidR="00E44ADB" w:rsidRPr="00FE2B8E">
        <w:rPr>
          <w:sz w:val="18"/>
          <w:szCs w:val="18"/>
        </w:rPr>
        <w:t xml:space="preserve"> </w:t>
      </w:r>
      <w:r w:rsidRPr="00FE2B8E">
        <w:rPr>
          <w:sz w:val="18"/>
          <w:szCs w:val="18"/>
        </w:rPr>
        <w:t>Миллеровского района.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84" w:name="P1337"/>
      <w:bookmarkEnd w:id="84"/>
      <w:r w:rsidRPr="00FE2B8E">
        <w:rPr>
          <w:sz w:val="18"/>
          <w:szCs w:val="18"/>
        </w:rPr>
        <w:t>&lt;15&gt; Указывается сумма штрафных санкций (пени), подлежащих перечислению в бюджет, в случае, если Порядком 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Порядком предоставления субсидии.</w:t>
      </w:r>
    </w:p>
    <w:p w:rsidR="00FD5A0B" w:rsidRPr="00FE2B8E" w:rsidRDefault="00FD5A0B" w:rsidP="00FD5A0B">
      <w:pPr>
        <w:pStyle w:val="ConsPlusNormal"/>
        <w:ind w:firstLine="540"/>
        <w:jc w:val="both"/>
        <w:rPr>
          <w:sz w:val="18"/>
          <w:szCs w:val="18"/>
        </w:rPr>
      </w:pPr>
    </w:p>
    <w:p w:rsidR="00FD5A0B" w:rsidRPr="00FE2B8E" w:rsidRDefault="00FD5A0B" w:rsidP="00FD5A0B">
      <w:pPr>
        <w:pStyle w:val="ConsPlusNormal"/>
        <w:ind w:firstLine="540"/>
        <w:jc w:val="both"/>
        <w:rPr>
          <w:sz w:val="18"/>
          <w:szCs w:val="18"/>
        </w:rPr>
      </w:pPr>
    </w:p>
    <w:p w:rsidR="00FD5A0B" w:rsidRPr="00FE2B8E" w:rsidRDefault="00FD5A0B" w:rsidP="00FD5A0B">
      <w:pPr>
        <w:pStyle w:val="ConsPlusNormal"/>
        <w:ind w:firstLine="540"/>
        <w:jc w:val="both"/>
        <w:rPr>
          <w:sz w:val="18"/>
          <w:szCs w:val="18"/>
        </w:rPr>
      </w:pPr>
    </w:p>
    <w:p w:rsidR="00FD5A0B" w:rsidRPr="00FE2B8E" w:rsidRDefault="00FD5A0B" w:rsidP="00FD5A0B">
      <w:pPr>
        <w:pStyle w:val="ConsPlusNormal"/>
        <w:ind w:firstLine="540"/>
        <w:jc w:val="both"/>
        <w:rPr>
          <w:sz w:val="18"/>
          <w:szCs w:val="18"/>
        </w:rPr>
      </w:pPr>
    </w:p>
    <w:p w:rsidR="00FD5A0B" w:rsidRPr="00FE2B8E" w:rsidRDefault="00FD5A0B" w:rsidP="00FD5A0B">
      <w:pPr>
        <w:pStyle w:val="ConsPlusNormal"/>
        <w:ind w:firstLine="540"/>
        <w:jc w:val="both"/>
        <w:rPr>
          <w:sz w:val="18"/>
          <w:szCs w:val="18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E112CB" w:rsidRDefault="00E112CB" w:rsidP="00FD5A0B">
      <w:pPr>
        <w:pStyle w:val="ConsPlusNormal"/>
        <w:jc w:val="right"/>
        <w:outlineLvl w:val="1"/>
        <w:rPr>
          <w:sz w:val="24"/>
          <w:szCs w:val="24"/>
        </w:rPr>
        <w:sectPr w:rsidR="00E112CB" w:rsidSect="00274C36">
          <w:footerReference w:type="even" r:id="rId58"/>
          <w:footerReference w:type="default" r:id="rId59"/>
          <w:type w:val="continuous"/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A0B" w:rsidRPr="000C0228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0C0228">
        <w:rPr>
          <w:sz w:val="24"/>
          <w:szCs w:val="24"/>
        </w:rPr>
        <w:t xml:space="preserve"> 4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к Типовой форме соглашения</w:t>
      </w:r>
    </w:p>
    <w:p w:rsidR="00FD5A0B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о предоставлении из</w:t>
      </w:r>
      <w:r>
        <w:rPr>
          <w:sz w:val="24"/>
          <w:szCs w:val="24"/>
        </w:rPr>
        <w:t xml:space="preserve"> </w:t>
      </w:r>
    </w:p>
    <w:p w:rsidR="00E112CB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 xml:space="preserve">бюджета </w:t>
      </w:r>
      <w:r w:rsidR="00D74B75">
        <w:rPr>
          <w:sz w:val="24"/>
          <w:szCs w:val="24"/>
        </w:rPr>
        <w:t>Криворожского</w:t>
      </w:r>
      <w:r w:rsidR="00E112CB">
        <w:rPr>
          <w:sz w:val="24"/>
          <w:szCs w:val="24"/>
        </w:rPr>
        <w:t xml:space="preserve"> сельского поселения</w:t>
      </w:r>
    </w:p>
    <w:p w:rsidR="00FD5A0B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Миллеровского района муниципального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C0228">
        <w:rPr>
          <w:sz w:val="24"/>
          <w:szCs w:val="24"/>
        </w:rPr>
        <w:t>бюджетному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или автономному учреждению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субсидии в соответствии с абзацем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вторым пункта 1 статьи 78.1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Бюджетного кодекса Российской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Федерации</w:t>
      </w:r>
    </w:p>
    <w:p w:rsidR="00FD5A0B" w:rsidRPr="000C0228" w:rsidRDefault="00FD5A0B" w:rsidP="00FD5A0B">
      <w:pPr>
        <w:spacing w:after="1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r w:rsidRPr="000C0228">
        <w:rPr>
          <w:sz w:val="24"/>
          <w:szCs w:val="24"/>
        </w:rPr>
        <w:t>Дополнительное соглашение</w:t>
      </w:r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r w:rsidRPr="000C0228">
        <w:rPr>
          <w:sz w:val="24"/>
          <w:szCs w:val="24"/>
        </w:rPr>
        <w:t>о расторжении соглашения о предоставлении из бюджета</w:t>
      </w:r>
      <w:r w:rsidR="00E112CB">
        <w:rPr>
          <w:sz w:val="24"/>
          <w:szCs w:val="24"/>
        </w:rPr>
        <w:t xml:space="preserve"> </w:t>
      </w:r>
      <w:r w:rsidR="00D74B75">
        <w:rPr>
          <w:sz w:val="24"/>
          <w:szCs w:val="24"/>
        </w:rPr>
        <w:t>Криворожского</w:t>
      </w:r>
      <w:r w:rsidR="00E112CB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Миллеровского района муниципальному </w:t>
      </w:r>
      <w:r w:rsidRPr="000C0228">
        <w:rPr>
          <w:sz w:val="24"/>
          <w:szCs w:val="24"/>
        </w:rPr>
        <w:t>бюджетному или автономному учреждению</w:t>
      </w:r>
      <w:r w:rsidR="00E112CB">
        <w:rPr>
          <w:sz w:val="24"/>
          <w:szCs w:val="24"/>
        </w:rPr>
        <w:t xml:space="preserve"> </w:t>
      </w:r>
      <w:r w:rsidRPr="000C0228">
        <w:rPr>
          <w:sz w:val="24"/>
          <w:szCs w:val="24"/>
        </w:rPr>
        <w:t>субсидии в соответствии с абзацем вторым пункта 1 статьи</w:t>
      </w:r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r w:rsidRPr="000C0228">
        <w:rPr>
          <w:sz w:val="24"/>
          <w:szCs w:val="24"/>
        </w:rPr>
        <w:t xml:space="preserve">78.1 Бюджетного кодекса Российской Федерации </w:t>
      </w:r>
      <w:hyperlink w:anchor="P1477" w:history="1">
        <w:r w:rsidRPr="000C0228">
          <w:rPr>
            <w:color w:val="0000FF"/>
            <w:sz w:val="24"/>
            <w:szCs w:val="24"/>
          </w:rPr>
          <w:t>&lt;1&gt;</w:t>
        </w:r>
      </w:hyperlink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r w:rsidRPr="000C0228">
        <w:rPr>
          <w:sz w:val="24"/>
          <w:szCs w:val="24"/>
        </w:rPr>
        <w:t>от "__" _________ N ___</w:t>
      </w:r>
    </w:p>
    <w:p w:rsidR="00FD5A0B" w:rsidRPr="000C0228" w:rsidRDefault="00FD5A0B" w:rsidP="00FD5A0B">
      <w:pPr>
        <w:pStyle w:val="ConsPlusNormal"/>
        <w:ind w:firstLine="540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г. _____________________________</w:t>
      </w:r>
    </w:p>
    <w:p w:rsidR="00FD5A0B" w:rsidRPr="000C0228" w:rsidRDefault="00FD5A0B" w:rsidP="00FD5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(место заключения соглашения)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"__" ___________ 20__ г.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№</w:t>
      </w:r>
      <w:r w:rsidRPr="000C0228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(дата заключения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C0228">
        <w:rPr>
          <w:rFonts w:ascii="Times New Roman" w:hAnsi="Times New Roman" w:cs="Times New Roman"/>
          <w:sz w:val="24"/>
          <w:szCs w:val="24"/>
        </w:rPr>
        <w:t>(номер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   соглашения)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        соглашения)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(наименование органа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самоуправления) </w:t>
      </w:r>
      <w:hyperlink w:anchor="P1478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0C0228">
        <w:rPr>
          <w:rFonts w:ascii="Times New Roman" w:hAnsi="Times New Roman" w:cs="Times New Roman"/>
          <w:sz w:val="24"/>
          <w:szCs w:val="24"/>
        </w:rPr>
        <w:t xml:space="preserve">, осуществляющего функции и полномочия учредителя в отношении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0C0228">
        <w:rPr>
          <w:rFonts w:ascii="Times New Roman" w:hAnsi="Times New Roman" w:cs="Times New Roman"/>
          <w:sz w:val="24"/>
          <w:szCs w:val="24"/>
        </w:rPr>
        <w:t xml:space="preserve"> бюджетного или автономного учреждения)</w:t>
      </w:r>
      <w:r w:rsidR="00E112CB"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которому(ой)  как  получателю  средств бюджета</w:t>
      </w:r>
      <w:r w:rsidR="00E112CB">
        <w:rPr>
          <w:rFonts w:ascii="Times New Roman" w:hAnsi="Times New Roman" w:cs="Times New Roman"/>
          <w:sz w:val="24"/>
          <w:szCs w:val="24"/>
        </w:rPr>
        <w:t xml:space="preserve"> </w:t>
      </w:r>
      <w:r w:rsidR="00D74B75">
        <w:rPr>
          <w:rFonts w:ascii="Times New Roman" w:hAnsi="Times New Roman" w:cs="Times New Roman"/>
          <w:sz w:val="24"/>
          <w:szCs w:val="24"/>
        </w:rPr>
        <w:t>Криворожского</w:t>
      </w:r>
      <w:r w:rsidR="00E112C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Миллеровского района </w:t>
      </w:r>
      <w:r w:rsidRPr="000C0228">
        <w:rPr>
          <w:rFonts w:ascii="Times New Roman" w:hAnsi="Times New Roman" w:cs="Times New Roman"/>
          <w:sz w:val="24"/>
          <w:szCs w:val="24"/>
        </w:rPr>
        <w:t>доведены лимиты</w:t>
      </w:r>
      <w:r w:rsidR="00E112CB"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бюджетных  обязательств на предоставление субсидий в соответствии с абзацем</w:t>
      </w:r>
      <w:r w:rsidR="00E112CB">
        <w:rPr>
          <w:rFonts w:ascii="Times New Roman" w:hAnsi="Times New Roman" w:cs="Times New Roman"/>
          <w:sz w:val="24"/>
          <w:szCs w:val="24"/>
        </w:rPr>
        <w:t xml:space="preserve"> </w:t>
      </w:r>
      <w:hyperlink r:id="rId60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вторым  пункта  1  статьи  78.1</w:t>
        </w:r>
      </w:hyperlink>
      <w:r w:rsidRPr="000C0228">
        <w:rPr>
          <w:rFonts w:ascii="Times New Roman" w:hAnsi="Times New Roman" w:cs="Times New Roman"/>
          <w:sz w:val="24"/>
          <w:szCs w:val="24"/>
        </w:rPr>
        <w:t xml:space="preserve">  Бюджетного  кодекса  Российской Федерации,</w:t>
      </w:r>
      <w:r w:rsidR="00E112CB"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именуемый(ая)   в     дальнейшем     "Учредитель",       в             лице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C0228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D5A0B" w:rsidRPr="00464B56" w:rsidRDefault="00FD5A0B" w:rsidP="00FD5A0B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464B56">
        <w:rPr>
          <w:rFonts w:ascii="Times New Roman" w:hAnsi="Times New Roman" w:cs="Times New Roman"/>
          <w:sz w:val="22"/>
          <w:szCs w:val="24"/>
        </w:rPr>
        <w:t>(наименование должности руководителя Учредителя или уполномоченного</w:t>
      </w:r>
    </w:p>
    <w:p w:rsidR="00FD5A0B" w:rsidRPr="00464B56" w:rsidRDefault="00FD5A0B" w:rsidP="00FD5A0B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464B56">
        <w:rPr>
          <w:rFonts w:ascii="Times New Roman" w:hAnsi="Times New Roman" w:cs="Times New Roman"/>
          <w:sz w:val="22"/>
          <w:szCs w:val="24"/>
        </w:rPr>
        <w:t>им лица)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C0228">
        <w:rPr>
          <w:rFonts w:ascii="Times New Roman" w:hAnsi="Times New Roman" w:cs="Times New Roman"/>
          <w:sz w:val="24"/>
          <w:szCs w:val="24"/>
        </w:rPr>
        <w:t>______, действующего(ей)</w:t>
      </w:r>
    </w:p>
    <w:p w:rsidR="00FD5A0B" w:rsidRPr="00464B56" w:rsidRDefault="00FD5A0B" w:rsidP="00FD5A0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464B56">
        <w:rPr>
          <w:rFonts w:ascii="Times New Roman" w:hAnsi="Times New Roman" w:cs="Times New Roman"/>
          <w:sz w:val="22"/>
          <w:szCs w:val="24"/>
        </w:rPr>
        <w:t xml:space="preserve">          </w:t>
      </w:r>
      <w:r>
        <w:rPr>
          <w:rFonts w:ascii="Times New Roman" w:hAnsi="Times New Roman" w:cs="Times New Roman"/>
          <w:sz w:val="22"/>
          <w:szCs w:val="24"/>
        </w:rPr>
        <w:t xml:space="preserve">     </w:t>
      </w:r>
      <w:r w:rsidRPr="00464B56">
        <w:rPr>
          <w:rFonts w:ascii="Times New Roman" w:hAnsi="Times New Roman" w:cs="Times New Roman"/>
          <w:sz w:val="22"/>
          <w:szCs w:val="24"/>
        </w:rPr>
        <w:t xml:space="preserve">      (фамилия, имя, отчество (при наличии) руководителя</w:t>
      </w:r>
    </w:p>
    <w:p w:rsidR="00FD5A0B" w:rsidRPr="00464B56" w:rsidRDefault="00FD5A0B" w:rsidP="00FD5A0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464B56">
        <w:rPr>
          <w:rFonts w:ascii="Times New Roman" w:hAnsi="Times New Roman" w:cs="Times New Roman"/>
          <w:sz w:val="22"/>
          <w:szCs w:val="24"/>
        </w:rPr>
        <w:t xml:space="preserve">  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464B56">
        <w:rPr>
          <w:rFonts w:ascii="Times New Roman" w:hAnsi="Times New Roman" w:cs="Times New Roman"/>
          <w:sz w:val="22"/>
          <w:szCs w:val="24"/>
        </w:rPr>
        <w:t xml:space="preserve">  Учредителя или уполномоченного им лица)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на основании 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C0228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FD5A0B" w:rsidRPr="00464B56" w:rsidRDefault="00FD5A0B" w:rsidP="00FD5A0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464B56">
        <w:rPr>
          <w:rFonts w:ascii="Times New Roman" w:hAnsi="Times New Roman" w:cs="Times New Roman"/>
          <w:sz w:val="22"/>
          <w:szCs w:val="24"/>
        </w:rPr>
        <w:t xml:space="preserve">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</w:t>
      </w:r>
      <w:r w:rsidRPr="00464B56">
        <w:rPr>
          <w:rFonts w:ascii="Times New Roman" w:hAnsi="Times New Roman" w:cs="Times New Roman"/>
          <w:sz w:val="22"/>
          <w:szCs w:val="24"/>
        </w:rPr>
        <w:t xml:space="preserve">       (положение о органе местного самоуправления), доверенность, приказ или иной</w:t>
      </w:r>
    </w:p>
    <w:p w:rsidR="00FD5A0B" w:rsidRPr="00464B56" w:rsidRDefault="00FD5A0B" w:rsidP="00FD5A0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464B56">
        <w:rPr>
          <w:rFonts w:ascii="Times New Roman" w:hAnsi="Times New Roman" w:cs="Times New Roman"/>
          <w:sz w:val="22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   </w:t>
      </w:r>
      <w:r w:rsidRPr="00464B56">
        <w:rPr>
          <w:rFonts w:ascii="Times New Roman" w:hAnsi="Times New Roman" w:cs="Times New Roman"/>
          <w:sz w:val="22"/>
          <w:szCs w:val="24"/>
        </w:rPr>
        <w:t>документ, удостоверяющий полномочия)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C0228">
        <w:rPr>
          <w:rFonts w:ascii="Times New Roman" w:hAnsi="Times New Roman" w:cs="Times New Roman"/>
          <w:sz w:val="24"/>
          <w:szCs w:val="24"/>
        </w:rPr>
        <w:t>____________,</w:t>
      </w:r>
    </w:p>
    <w:p w:rsidR="00FD5A0B" w:rsidRPr="00464B56" w:rsidRDefault="00FD5A0B" w:rsidP="00FD5A0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464B56">
        <w:rPr>
          <w:rFonts w:ascii="Times New Roman" w:hAnsi="Times New Roman" w:cs="Times New Roman"/>
          <w:sz w:val="22"/>
          <w:szCs w:val="24"/>
        </w:rPr>
        <w:t xml:space="preserve">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</w:t>
      </w:r>
      <w:r w:rsidRPr="00464B56">
        <w:rPr>
          <w:rFonts w:ascii="Times New Roman" w:hAnsi="Times New Roman" w:cs="Times New Roman"/>
          <w:sz w:val="22"/>
          <w:szCs w:val="24"/>
        </w:rPr>
        <w:t xml:space="preserve">    (наименование муниципального бюджетного или автономного</w:t>
      </w:r>
    </w:p>
    <w:p w:rsidR="00FD5A0B" w:rsidRPr="00464B56" w:rsidRDefault="00FD5A0B" w:rsidP="00FD5A0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464B56">
        <w:rPr>
          <w:rFonts w:ascii="Times New Roman" w:hAnsi="Times New Roman" w:cs="Times New Roman"/>
          <w:sz w:val="22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</w:t>
      </w:r>
      <w:r w:rsidRPr="00464B56">
        <w:rPr>
          <w:rFonts w:ascii="Times New Roman" w:hAnsi="Times New Roman" w:cs="Times New Roman"/>
          <w:sz w:val="22"/>
          <w:szCs w:val="24"/>
        </w:rPr>
        <w:t xml:space="preserve">      учреждения)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именуемое      в       дальнейшем       "Учреждение",        в         лице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0C02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D5A0B" w:rsidRPr="00464B56" w:rsidRDefault="00FD5A0B" w:rsidP="00FD5A0B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464B56">
        <w:rPr>
          <w:rFonts w:ascii="Times New Roman" w:hAnsi="Times New Roman" w:cs="Times New Roman"/>
          <w:sz w:val="22"/>
          <w:szCs w:val="24"/>
        </w:rPr>
        <w:t>(наименование должности руководителя Учреждения или уполномоченного</w:t>
      </w:r>
    </w:p>
    <w:p w:rsidR="00FD5A0B" w:rsidRPr="00464B56" w:rsidRDefault="00FD5A0B" w:rsidP="00FD5A0B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464B56">
        <w:rPr>
          <w:rFonts w:ascii="Times New Roman" w:hAnsi="Times New Roman" w:cs="Times New Roman"/>
          <w:sz w:val="22"/>
          <w:szCs w:val="24"/>
        </w:rPr>
        <w:t>им лица)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C0228">
        <w:rPr>
          <w:rFonts w:ascii="Times New Roman" w:hAnsi="Times New Roman" w:cs="Times New Roman"/>
          <w:sz w:val="24"/>
          <w:szCs w:val="24"/>
        </w:rPr>
        <w:t>__________, действующего(ей)</w:t>
      </w:r>
    </w:p>
    <w:p w:rsidR="00FD5A0B" w:rsidRPr="00464B56" w:rsidRDefault="00FD5A0B" w:rsidP="00FD5A0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464B56">
        <w:rPr>
          <w:rFonts w:ascii="Times New Roman" w:hAnsi="Times New Roman" w:cs="Times New Roman"/>
          <w:sz w:val="22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</w:t>
      </w:r>
      <w:r w:rsidRPr="00464B56">
        <w:rPr>
          <w:rFonts w:ascii="Times New Roman" w:hAnsi="Times New Roman" w:cs="Times New Roman"/>
          <w:sz w:val="22"/>
          <w:szCs w:val="24"/>
        </w:rPr>
        <w:t>(фамилия, имя, отчество (при наличии) руководителя</w:t>
      </w:r>
    </w:p>
    <w:p w:rsidR="00FD5A0B" w:rsidRPr="00464B56" w:rsidRDefault="00FD5A0B" w:rsidP="00FD5A0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464B56">
        <w:rPr>
          <w:rFonts w:ascii="Times New Roman" w:hAnsi="Times New Roman" w:cs="Times New Roman"/>
          <w:sz w:val="22"/>
          <w:szCs w:val="24"/>
        </w:rPr>
        <w:t xml:space="preserve">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</w:t>
      </w:r>
      <w:r w:rsidRPr="00464B56">
        <w:rPr>
          <w:rFonts w:ascii="Times New Roman" w:hAnsi="Times New Roman" w:cs="Times New Roman"/>
          <w:sz w:val="22"/>
          <w:szCs w:val="24"/>
        </w:rPr>
        <w:t>Учреждения или уполномоченного им лица)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C0228">
        <w:rPr>
          <w:rFonts w:ascii="Times New Roman" w:hAnsi="Times New Roman" w:cs="Times New Roman"/>
          <w:sz w:val="24"/>
          <w:szCs w:val="24"/>
        </w:rPr>
        <w:t>____,</w:t>
      </w:r>
    </w:p>
    <w:p w:rsidR="00FD5A0B" w:rsidRPr="00464B56" w:rsidRDefault="00FD5A0B" w:rsidP="00FD5A0B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464B56">
        <w:rPr>
          <w:rFonts w:ascii="Times New Roman" w:hAnsi="Times New Roman" w:cs="Times New Roman"/>
          <w:sz w:val="22"/>
          <w:szCs w:val="24"/>
        </w:rPr>
        <w:t>(устав Учреждения или иной уполномочивающий документ)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с  другой  стороны,  далее   именуемые    "Стороны",   в   соответствии   с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0C02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D5A0B" w:rsidRPr="00464B56" w:rsidRDefault="00FD5A0B" w:rsidP="00FD5A0B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464B56">
        <w:rPr>
          <w:rFonts w:ascii="Times New Roman" w:hAnsi="Times New Roman" w:cs="Times New Roman"/>
          <w:sz w:val="22"/>
          <w:szCs w:val="24"/>
        </w:rPr>
        <w:t>(документ, предусматривающий основание для расторжения Соглашения</w:t>
      </w:r>
    </w:p>
    <w:p w:rsidR="00FD5A0B" w:rsidRPr="00464B56" w:rsidRDefault="00FD5A0B" w:rsidP="00FD5A0B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464B56">
        <w:rPr>
          <w:rFonts w:ascii="Times New Roman" w:hAnsi="Times New Roman" w:cs="Times New Roman"/>
          <w:sz w:val="22"/>
          <w:szCs w:val="24"/>
        </w:rPr>
        <w:t xml:space="preserve">(при наличии), или </w:t>
      </w:r>
      <w:hyperlink w:anchor="P410" w:history="1">
        <w:r w:rsidRPr="00464B56">
          <w:rPr>
            <w:rFonts w:ascii="Times New Roman" w:hAnsi="Times New Roman" w:cs="Times New Roman"/>
            <w:color w:val="0000FF"/>
            <w:sz w:val="22"/>
            <w:szCs w:val="24"/>
          </w:rPr>
          <w:t>пункт 7.2</w:t>
        </w:r>
      </w:hyperlink>
      <w:r w:rsidRPr="00464B56">
        <w:rPr>
          <w:rFonts w:ascii="Times New Roman" w:hAnsi="Times New Roman" w:cs="Times New Roman"/>
          <w:sz w:val="22"/>
          <w:szCs w:val="24"/>
        </w:rPr>
        <w:t xml:space="preserve"> Соглашения)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заключили  настоящее  дополнительное  соглашение о расторжении Соглашения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 xml:space="preserve">предоставлении  из бюджета </w:t>
      </w:r>
      <w:r w:rsidR="00D74B75">
        <w:rPr>
          <w:rFonts w:ascii="Times New Roman" w:hAnsi="Times New Roman" w:cs="Times New Roman"/>
          <w:sz w:val="24"/>
          <w:szCs w:val="24"/>
        </w:rPr>
        <w:t>Криворожского</w:t>
      </w:r>
      <w:r w:rsidR="00E112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C0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Миллеровского района муниципальному </w:t>
      </w:r>
      <w:r w:rsidRPr="000C0228">
        <w:rPr>
          <w:rFonts w:ascii="Times New Roman" w:hAnsi="Times New Roman" w:cs="Times New Roman"/>
          <w:sz w:val="24"/>
          <w:szCs w:val="24"/>
        </w:rPr>
        <w:t xml:space="preserve"> бюджетному  или</w:t>
      </w:r>
      <w:r w:rsidR="00E112CB"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 xml:space="preserve">автономному  учреждению  субсидии  в соответствии с </w:t>
      </w:r>
      <w:hyperlink r:id="rId61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абзацем вторым пункта 1</w:t>
        </w:r>
      </w:hyperlink>
      <w: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статьи  78.1  Бюджетного кодекса Российской Федерации от "__" _____ 20__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N ___ (далее - Соглашение, Субсидия).</w:t>
      </w:r>
    </w:p>
    <w:p w:rsidR="00FD5A0B" w:rsidRPr="000C0228" w:rsidRDefault="00FD5A0B" w:rsidP="00FD5A0B">
      <w:pPr>
        <w:pStyle w:val="ConsPlusNormal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>2. Состояние расчетов на дату расторжения Соглашения:</w:t>
      </w:r>
    </w:p>
    <w:p w:rsidR="00FD5A0B" w:rsidRPr="000C0228" w:rsidRDefault="00FD5A0B" w:rsidP="00FD5A0B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85" w:name="P1413"/>
      <w:bookmarkEnd w:id="85"/>
      <w:r w:rsidRPr="000C0228">
        <w:rPr>
          <w:rFonts w:ascii="Times New Roman" w:hAnsi="Times New Roman" w:cs="Times New Roman"/>
          <w:sz w:val="24"/>
          <w:szCs w:val="24"/>
        </w:rPr>
        <w:t xml:space="preserve">    2.1.  бюджетное  обязательство  Учредителя  исполнено в размере 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0C0228">
        <w:rPr>
          <w:rFonts w:ascii="Times New Roman" w:hAnsi="Times New Roman" w:cs="Times New Roman"/>
          <w:sz w:val="24"/>
          <w:szCs w:val="24"/>
        </w:rPr>
        <w:t>_____</w:t>
      </w:r>
      <w:r w:rsidR="004B7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(___________________) рублей __ копеек по КБК ___________________ </w:t>
      </w:r>
      <w:hyperlink w:anchor="P1479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0C0228">
        <w:rPr>
          <w:rFonts w:ascii="Times New Roman" w:hAnsi="Times New Roman" w:cs="Times New Roman"/>
          <w:sz w:val="24"/>
          <w:szCs w:val="24"/>
        </w:rPr>
        <w:t>;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B762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сумма прописью)</w:t>
      </w:r>
      <w:r w:rsidRPr="000C022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             (код КБК)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6" w:name="P1416"/>
      <w:bookmarkEnd w:id="86"/>
      <w:r w:rsidRPr="000C0228">
        <w:rPr>
          <w:rFonts w:ascii="Times New Roman" w:hAnsi="Times New Roman" w:cs="Times New Roman"/>
          <w:sz w:val="24"/>
          <w:szCs w:val="24"/>
        </w:rPr>
        <w:t xml:space="preserve">    2.2.  обязательство  Учреждения  исполнено  в размере 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C0228">
        <w:rPr>
          <w:rFonts w:ascii="Times New Roman" w:hAnsi="Times New Roman" w:cs="Times New Roman"/>
          <w:sz w:val="24"/>
          <w:szCs w:val="24"/>
        </w:rPr>
        <w:t>_________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(_______________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C0228">
        <w:rPr>
          <w:rFonts w:ascii="Times New Roman" w:hAnsi="Times New Roman" w:cs="Times New Roman"/>
          <w:sz w:val="24"/>
          <w:szCs w:val="24"/>
        </w:rPr>
        <w:t>___)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копеек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 предоставленной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C0228">
        <w:rPr>
          <w:rFonts w:ascii="Times New Roman" w:hAnsi="Times New Roman" w:cs="Times New Roman"/>
          <w:sz w:val="24"/>
          <w:szCs w:val="24"/>
        </w:rPr>
        <w:t>субсидии</w:t>
      </w:r>
      <w:r w:rsidR="004B762F">
        <w:rPr>
          <w:rFonts w:ascii="Times New Roman" w:hAnsi="Times New Roman" w:cs="Times New Roman"/>
          <w:sz w:val="24"/>
          <w:szCs w:val="24"/>
        </w:rPr>
        <w:t xml:space="preserve"> в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(сумма прописью)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соответствии  с  </w:t>
      </w:r>
      <w:hyperlink r:id="rId62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абзацем  вторым  пункта  1  статьи 78.1</w:t>
        </w:r>
      </w:hyperlink>
      <w:r w:rsidRPr="000C0228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r w:rsidR="004B762F"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2.3.  Учредитель  в  течение  "__"  дней  со дня расторжения 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обязуется перечислить Учреждению сумму Субсидии в размере: 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0C0228">
        <w:rPr>
          <w:rFonts w:ascii="Times New Roman" w:hAnsi="Times New Roman" w:cs="Times New Roman"/>
          <w:sz w:val="24"/>
          <w:szCs w:val="24"/>
        </w:rPr>
        <w:t>________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(___________________) рублей ___ копеек </w:t>
      </w:r>
      <w:hyperlink w:anchor="P1480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0C0228">
        <w:rPr>
          <w:rFonts w:ascii="Times New Roman" w:hAnsi="Times New Roman" w:cs="Times New Roman"/>
          <w:sz w:val="24"/>
          <w:szCs w:val="24"/>
        </w:rPr>
        <w:t>;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(сумма прописью)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2.4.  Учреждение  в  течение  "__"  дней  со  дня расторжения обязуется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возвратить  Учредителю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в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4B762F">
        <w:rPr>
          <w:rFonts w:ascii="Times New Roman" w:hAnsi="Times New Roman" w:cs="Times New Roman"/>
          <w:sz w:val="24"/>
          <w:szCs w:val="24"/>
        </w:rPr>
        <w:t xml:space="preserve"> </w:t>
      </w:r>
      <w:r w:rsidR="00D74B75">
        <w:rPr>
          <w:rFonts w:ascii="Times New Roman" w:hAnsi="Times New Roman" w:cs="Times New Roman"/>
          <w:sz w:val="24"/>
          <w:szCs w:val="24"/>
        </w:rPr>
        <w:t>Криворожского</w:t>
      </w:r>
      <w:r w:rsidR="004B762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Миллеровского     района     </w:t>
      </w:r>
      <w:r w:rsidRPr="000C0228">
        <w:rPr>
          <w:rFonts w:ascii="Times New Roman" w:hAnsi="Times New Roman" w:cs="Times New Roman"/>
          <w:sz w:val="24"/>
          <w:szCs w:val="24"/>
        </w:rPr>
        <w:t>сумму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Субсидии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в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C0228">
        <w:rPr>
          <w:rFonts w:ascii="Times New Roman" w:hAnsi="Times New Roman" w:cs="Times New Roman"/>
          <w:sz w:val="24"/>
          <w:szCs w:val="24"/>
        </w:rPr>
        <w:t>размере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__________ (__________________) рублей ___ копеек </w:t>
      </w:r>
      <w:hyperlink w:anchor="P1480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0C0228">
        <w:rPr>
          <w:rFonts w:ascii="Times New Roman" w:hAnsi="Times New Roman" w:cs="Times New Roman"/>
          <w:sz w:val="24"/>
          <w:szCs w:val="24"/>
        </w:rPr>
        <w:t>;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2.5. _____________________________________________________________ </w:t>
      </w:r>
      <w:hyperlink w:anchor="P1481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0C0228">
        <w:rPr>
          <w:rFonts w:ascii="Times New Roman" w:hAnsi="Times New Roman" w:cs="Times New Roman"/>
          <w:sz w:val="24"/>
          <w:szCs w:val="24"/>
        </w:rPr>
        <w:t>.</w:t>
      </w:r>
    </w:p>
    <w:p w:rsidR="00FD5A0B" w:rsidRPr="000C0228" w:rsidRDefault="00FD5A0B" w:rsidP="00FD5A0B">
      <w:pPr>
        <w:pStyle w:val="ConsPlusNormal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>3. Стороны взаимных претензий друг к другу не имеют.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 </w:t>
      </w:r>
      <w:hyperlink w:anchor="P1482" w:history="1">
        <w:r w:rsidRPr="000C0228">
          <w:rPr>
            <w:color w:val="0000FF"/>
            <w:sz w:val="24"/>
            <w:szCs w:val="24"/>
          </w:rPr>
          <w:t>&lt;6&gt;</w:t>
        </w:r>
      </w:hyperlink>
      <w:r w:rsidRPr="000C0228">
        <w:rPr>
          <w:sz w:val="24"/>
          <w:szCs w:val="24"/>
        </w:rPr>
        <w:t>, которые прекращают свое действие после полного их исполнения.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>6. Иные положения настоящего дополнительного соглашения: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87" w:name="P1434"/>
      <w:bookmarkStart w:id="88" w:name="P1436"/>
      <w:bookmarkEnd w:id="87"/>
      <w:bookmarkEnd w:id="88"/>
      <w:r w:rsidRPr="000C0228">
        <w:rPr>
          <w:sz w:val="24"/>
          <w:szCs w:val="24"/>
        </w:rPr>
        <w:t>6.</w:t>
      </w:r>
      <w:r>
        <w:rPr>
          <w:sz w:val="24"/>
          <w:szCs w:val="24"/>
        </w:rPr>
        <w:t>1</w:t>
      </w:r>
      <w:r w:rsidRPr="000C0228">
        <w:rPr>
          <w:sz w:val="24"/>
          <w:szCs w:val="24"/>
        </w:rPr>
        <w:t xml:space="preserve">. настоящее дополнительное соглашение составлено в форме бумажного документа в двух экземплярах, по одному экземпляру для каждой из Сторон </w:t>
      </w:r>
      <w:hyperlink w:anchor="P1485" w:history="1">
        <w:r w:rsidRPr="000C0228">
          <w:rPr>
            <w:color w:val="0000FF"/>
            <w:sz w:val="24"/>
            <w:szCs w:val="24"/>
          </w:rPr>
          <w:t>&lt;9&gt;</w:t>
        </w:r>
      </w:hyperlink>
      <w:r w:rsidRPr="000C0228">
        <w:rPr>
          <w:sz w:val="24"/>
          <w:szCs w:val="24"/>
        </w:rPr>
        <w:t>;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lastRenderedPageBreak/>
        <w:t>6.</w:t>
      </w:r>
      <w:r>
        <w:rPr>
          <w:sz w:val="24"/>
          <w:szCs w:val="24"/>
        </w:rPr>
        <w:t>2</w:t>
      </w:r>
      <w:r w:rsidRPr="000C0228">
        <w:rPr>
          <w:sz w:val="24"/>
          <w:szCs w:val="24"/>
        </w:rPr>
        <w:t xml:space="preserve">. ________________________________________________ </w:t>
      </w:r>
      <w:hyperlink w:anchor="P1486" w:history="1">
        <w:r w:rsidRPr="000C0228">
          <w:rPr>
            <w:color w:val="0000FF"/>
            <w:sz w:val="24"/>
            <w:szCs w:val="24"/>
          </w:rPr>
          <w:t>&lt;10&gt;</w:t>
        </w:r>
      </w:hyperlink>
      <w:r w:rsidRPr="000C0228">
        <w:rPr>
          <w:sz w:val="24"/>
          <w:szCs w:val="24"/>
        </w:rPr>
        <w:t>.</w:t>
      </w:r>
    </w:p>
    <w:p w:rsidR="00FD5A0B" w:rsidRPr="000C0228" w:rsidRDefault="00FD5A0B" w:rsidP="00FD5A0B">
      <w:pPr>
        <w:pStyle w:val="ConsPlusNormal"/>
        <w:ind w:firstLine="540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center"/>
        <w:outlineLvl w:val="2"/>
        <w:rPr>
          <w:sz w:val="24"/>
          <w:szCs w:val="24"/>
        </w:rPr>
      </w:pPr>
      <w:r w:rsidRPr="000C0228">
        <w:rPr>
          <w:sz w:val="24"/>
          <w:szCs w:val="24"/>
        </w:rPr>
        <w:t>7. Платежные реквизиты Сторон</w:t>
      </w:r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5"/>
        <w:gridCol w:w="4479"/>
      </w:tblGrid>
      <w:tr w:rsidR="00FD5A0B" w:rsidRPr="000C0228" w:rsidTr="00FD5A0B">
        <w:tc>
          <w:tcPr>
            <w:tcW w:w="4545" w:type="dxa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479" w:type="dxa"/>
          </w:tcPr>
          <w:p w:rsidR="00FD5A0B" w:rsidRPr="000C0228" w:rsidRDefault="00FD5A0B" w:rsidP="00FD5A0B">
            <w:pPr>
              <w:pStyle w:val="ConsPlusNormal"/>
              <w:ind w:hanging="9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FD5A0B" w:rsidRPr="000C0228" w:rsidTr="00FD5A0B">
        <w:tc>
          <w:tcPr>
            <w:tcW w:w="4545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Учредителя</w:t>
            </w:r>
          </w:p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ОГРН, </w:t>
            </w:r>
            <w:hyperlink r:id="rId63" w:history="1">
              <w:r w:rsidRPr="000C0228">
                <w:rPr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479" w:type="dxa"/>
          </w:tcPr>
          <w:p w:rsidR="00FD5A0B" w:rsidRPr="000C0228" w:rsidRDefault="00FD5A0B" w:rsidP="00FD5A0B">
            <w:pPr>
              <w:pStyle w:val="ConsPlusNormal"/>
              <w:ind w:hanging="9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Учреждения</w:t>
            </w:r>
          </w:p>
          <w:p w:rsidR="00FD5A0B" w:rsidRPr="000C0228" w:rsidRDefault="00FD5A0B" w:rsidP="00FD5A0B">
            <w:pPr>
              <w:pStyle w:val="ConsPlusNormal"/>
              <w:ind w:hanging="9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ОГРН, </w:t>
            </w:r>
            <w:hyperlink r:id="rId64" w:history="1">
              <w:r w:rsidRPr="000C0228">
                <w:rPr>
                  <w:color w:val="0000FF"/>
                  <w:sz w:val="24"/>
                  <w:szCs w:val="24"/>
                </w:rPr>
                <w:t>ОКТМО</w:t>
              </w:r>
            </w:hyperlink>
          </w:p>
        </w:tc>
      </w:tr>
      <w:tr w:rsidR="00FD5A0B" w:rsidRPr="000C0228" w:rsidTr="00FD5A0B">
        <w:tblPrEx>
          <w:tblBorders>
            <w:insideH w:val="nil"/>
          </w:tblBorders>
        </w:tblPrEx>
        <w:tc>
          <w:tcPr>
            <w:tcW w:w="4545" w:type="dxa"/>
            <w:tcBorders>
              <w:bottom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Место нахождения:</w:t>
            </w:r>
          </w:p>
        </w:tc>
        <w:tc>
          <w:tcPr>
            <w:tcW w:w="4479" w:type="dxa"/>
            <w:tcBorders>
              <w:bottom w:val="nil"/>
            </w:tcBorders>
          </w:tcPr>
          <w:p w:rsidR="00FD5A0B" w:rsidRPr="000C0228" w:rsidRDefault="00FD5A0B" w:rsidP="00FD5A0B">
            <w:pPr>
              <w:pStyle w:val="ConsPlusNormal"/>
              <w:ind w:hanging="9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Место нахождения:</w:t>
            </w:r>
          </w:p>
        </w:tc>
      </w:tr>
      <w:tr w:rsidR="00FD5A0B" w:rsidRPr="000C0228" w:rsidTr="00FD5A0B">
        <w:tblPrEx>
          <w:tblBorders>
            <w:insideH w:val="nil"/>
          </w:tblBorders>
        </w:tblPrEx>
        <w:tc>
          <w:tcPr>
            <w:tcW w:w="4545" w:type="dxa"/>
            <w:tcBorders>
              <w:top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FD5A0B" w:rsidRPr="000C0228" w:rsidRDefault="00FD5A0B" w:rsidP="00FD5A0B">
            <w:pPr>
              <w:pStyle w:val="ConsPlusNormal"/>
              <w:ind w:hanging="9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4545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ИНН/КПП </w:t>
            </w:r>
            <w:hyperlink w:anchor="P1487" w:history="1">
              <w:r w:rsidRPr="000C0228">
                <w:rPr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4479" w:type="dxa"/>
          </w:tcPr>
          <w:p w:rsidR="00FD5A0B" w:rsidRPr="000C0228" w:rsidRDefault="00FD5A0B" w:rsidP="00FD5A0B">
            <w:pPr>
              <w:pStyle w:val="ConsPlusNormal"/>
              <w:ind w:hanging="9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ИНН/КПП</w:t>
            </w:r>
          </w:p>
        </w:tc>
      </w:tr>
      <w:tr w:rsidR="00FD5A0B" w:rsidRPr="000C0228" w:rsidTr="00FD5A0B">
        <w:tc>
          <w:tcPr>
            <w:tcW w:w="4545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Платежные реквизиты:</w:t>
            </w:r>
          </w:p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учреждения Банка России</w:t>
            </w:r>
          </w:p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БИК</w:t>
            </w:r>
          </w:p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Расчетный счет</w:t>
            </w:r>
          </w:p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Лицевой счет</w:t>
            </w:r>
          </w:p>
        </w:tc>
        <w:tc>
          <w:tcPr>
            <w:tcW w:w="4479" w:type="dxa"/>
          </w:tcPr>
          <w:p w:rsidR="00FD5A0B" w:rsidRPr="000C0228" w:rsidRDefault="00FD5A0B" w:rsidP="00FD5A0B">
            <w:pPr>
              <w:pStyle w:val="ConsPlusNormal"/>
              <w:ind w:hanging="9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Платежные реквизиты:</w:t>
            </w:r>
          </w:p>
          <w:p w:rsidR="00FD5A0B" w:rsidRPr="000C0228" w:rsidRDefault="00FD5A0B" w:rsidP="00FD5A0B">
            <w:pPr>
              <w:pStyle w:val="ConsPlusNormal"/>
              <w:ind w:hanging="9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учреждения Банка России</w:t>
            </w:r>
          </w:p>
          <w:p w:rsidR="00FD5A0B" w:rsidRPr="000C0228" w:rsidRDefault="00FD5A0B" w:rsidP="00FD5A0B">
            <w:pPr>
              <w:pStyle w:val="ConsPlusNormal"/>
              <w:ind w:hanging="9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БИК, корреспондентский счет</w:t>
            </w:r>
          </w:p>
          <w:p w:rsidR="00FD5A0B" w:rsidRPr="000C0228" w:rsidRDefault="00FD5A0B" w:rsidP="00FD5A0B">
            <w:pPr>
              <w:pStyle w:val="ConsPlusNormal"/>
              <w:ind w:hanging="9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Расчетный счет</w:t>
            </w:r>
          </w:p>
          <w:p w:rsidR="00FD5A0B" w:rsidRPr="000C0228" w:rsidRDefault="00FD5A0B" w:rsidP="00FD5A0B">
            <w:pPr>
              <w:pStyle w:val="ConsPlusNormal"/>
              <w:ind w:hanging="9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D5A0B" w:rsidRPr="000C0228" w:rsidRDefault="00FD5A0B" w:rsidP="00FD5A0B">
            <w:pPr>
              <w:pStyle w:val="ConsPlusNormal"/>
              <w:ind w:hanging="9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Лицевой счет</w:t>
            </w:r>
          </w:p>
        </w:tc>
      </w:tr>
    </w:tbl>
    <w:p w:rsidR="00FD5A0B" w:rsidRPr="000C0228" w:rsidRDefault="00FD5A0B" w:rsidP="00FD5A0B">
      <w:pPr>
        <w:pStyle w:val="ConsPlusNormal"/>
        <w:ind w:firstLine="540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center"/>
        <w:outlineLvl w:val="2"/>
        <w:rPr>
          <w:sz w:val="24"/>
          <w:szCs w:val="24"/>
        </w:rPr>
      </w:pPr>
      <w:r w:rsidRPr="000C0228">
        <w:rPr>
          <w:sz w:val="24"/>
          <w:szCs w:val="24"/>
        </w:rPr>
        <w:t>8. Подписи Сторон:</w:t>
      </w:r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479"/>
      </w:tblGrid>
      <w:tr w:rsidR="00FD5A0B" w:rsidRPr="000C0228" w:rsidTr="00FD5A0B">
        <w:tc>
          <w:tcPr>
            <w:tcW w:w="4535" w:type="dxa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479" w:type="dxa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FD5A0B" w:rsidRPr="000C0228" w:rsidTr="00FD5A0B">
        <w:tc>
          <w:tcPr>
            <w:tcW w:w="4535" w:type="dxa"/>
          </w:tcPr>
          <w:p w:rsidR="00FD5A0B" w:rsidRPr="000C0228" w:rsidRDefault="00FD5A0B" w:rsidP="00FD5A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228">
              <w:rPr>
                <w:rFonts w:ascii="Times New Roman" w:hAnsi="Times New Roman" w:cs="Times New Roman"/>
                <w:sz w:val="24"/>
                <w:szCs w:val="24"/>
              </w:rPr>
              <w:t xml:space="preserve"> ______________/______________</w:t>
            </w:r>
          </w:p>
          <w:p w:rsidR="00FD5A0B" w:rsidRPr="000C0228" w:rsidRDefault="00FD5A0B" w:rsidP="00FD5A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228">
              <w:rPr>
                <w:rFonts w:ascii="Times New Roman" w:hAnsi="Times New Roman" w:cs="Times New Roman"/>
                <w:sz w:val="24"/>
                <w:szCs w:val="24"/>
              </w:rPr>
              <w:t xml:space="preserve">   (подпись)        (ФИО)</w:t>
            </w:r>
          </w:p>
        </w:tc>
        <w:tc>
          <w:tcPr>
            <w:tcW w:w="4479" w:type="dxa"/>
          </w:tcPr>
          <w:p w:rsidR="00FD5A0B" w:rsidRPr="000C0228" w:rsidRDefault="00FD5A0B" w:rsidP="00FD5A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228">
              <w:rPr>
                <w:rFonts w:ascii="Times New Roman" w:hAnsi="Times New Roman" w:cs="Times New Roman"/>
                <w:sz w:val="24"/>
                <w:szCs w:val="24"/>
              </w:rPr>
              <w:t>______________/______________</w:t>
            </w:r>
          </w:p>
          <w:p w:rsidR="00FD5A0B" w:rsidRPr="000C0228" w:rsidRDefault="00FD5A0B" w:rsidP="00FD5A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228">
              <w:rPr>
                <w:rFonts w:ascii="Times New Roman" w:hAnsi="Times New Roman" w:cs="Times New Roman"/>
                <w:sz w:val="24"/>
                <w:szCs w:val="24"/>
              </w:rPr>
              <w:t xml:space="preserve">   (подпись)       (ФИО)</w:t>
            </w:r>
          </w:p>
        </w:tc>
      </w:tr>
    </w:tbl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89" w:name="P1477"/>
      <w:bookmarkStart w:id="90" w:name="P1479"/>
      <w:bookmarkEnd w:id="89"/>
      <w:bookmarkEnd w:id="90"/>
      <w:r w:rsidRPr="00FE2B8E">
        <w:rPr>
          <w:sz w:val="18"/>
          <w:szCs w:val="18"/>
        </w:rPr>
        <w:t>&lt;1&gt; Если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91" w:name="P1480"/>
      <w:bookmarkEnd w:id="91"/>
      <w:r w:rsidRPr="00FE2B8E">
        <w:rPr>
          <w:sz w:val="18"/>
          <w:szCs w:val="18"/>
        </w:rPr>
        <w:t xml:space="preserve">&lt;2&gt; Указывается в зависимости от исполнения обязательств, указанных в </w:t>
      </w:r>
      <w:hyperlink w:anchor="P1413" w:history="1">
        <w:r w:rsidRPr="00FE2B8E">
          <w:rPr>
            <w:color w:val="0000FF"/>
            <w:sz w:val="18"/>
            <w:szCs w:val="18"/>
          </w:rPr>
          <w:t>пунктах 2.1</w:t>
        </w:r>
      </w:hyperlink>
      <w:r w:rsidRPr="00FE2B8E">
        <w:rPr>
          <w:sz w:val="18"/>
          <w:szCs w:val="18"/>
        </w:rPr>
        <w:t xml:space="preserve"> и </w:t>
      </w:r>
      <w:hyperlink w:anchor="P1416" w:history="1">
        <w:r w:rsidRPr="00FE2B8E">
          <w:rPr>
            <w:color w:val="0000FF"/>
            <w:sz w:val="18"/>
            <w:szCs w:val="18"/>
          </w:rPr>
          <w:t>2.2</w:t>
        </w:r>
      </w:hyperlink>
      <w:r w:rsidRPr="00FE2B8E">
        <w:rPr>
          <w:sz w:val="18"/>
          <w:szCs w:val="18"/>
        </w:rPr>
        <w:t xml:space="preserve"> настоящего дополнительного соглашения.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92" w:name="P1481"/>
      <w:bookmarkEnd w:id="92"/>
      <w:r w:rsidRPr="00FE2B8E">
        <w:rPr>
          <w:sz w:val="18"/>
          <w:szCs w:val="18"/>
        </w:rPr>
        <w:t>&lt;3&gt; Указываются иные конкретные условия (при наличии).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93" w:name="P1482"/>
      <w:bookmarkEnd w:id="93"/>
      <w:r w:rsidRPr="00FE2B8E">
        <w:rPr>
          <w:sz w:val="18"/>
          <w:szCs w:val="18"/>
        </w:rPr>
        <w:t>&lt;4&gt;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94" w:name="P1483"/>
      <w:bookmarkStart w:id="95" w:name="P1485"/>
      <w:bookmarkEnd w:id="94"/>
      <w:bookmarkEnd w:id="95"/>
      <w:r w:rsidRPr="00FE2B8E">
        <w:rPr>
          <w:sz w:val="18"/>
          <w:szCs w:val="18"/>
        </w:rPr>
        <w:t xml:space="preserve">&lt;5&gt; </w:t>
      </w:r>
      <w:hyperlink w:anchor="P1436" w:history="1">
        <w:r w:rsidRPr="00FE2B8E">
          <w:rPr>
            <w:color w:val="0000FF"/>
            <w:sz w:val="18"/>
            <w:szCs w:val="18"/>
          </w:rPr>
          <w:t>Пункт 6.3</w:t>
        </w:r>
      </w:hyperlink>
      <w:r w:rsidRPr="00FE2B8E">
        <w:rPr>
          <w:sz w:val="18"/>
          <w:szCs w:val="18"/>
        </w:rPr>
        <w:t xml:space="preserve"> включается в настоящее дополнительное соглашение в случае формирования и подписания Соглашения в форме бумажного документа.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96" w:name="P1486"/>
      <w:bookmarkEnd w:id="96"/>
      <w:r w:rsidRPr="00FE2B8E">
        <w:rPr>
          <w:sz w:val="18"/>
          <w:szCs w:val="18"/>
        </w:rPr>
        <w:t>&lt;6&gt; Указываются иные конкретные положения (при наличии).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97" w:name="P1487"/>
      <w:bookmarkEnd w:id="97"/>
      <w:r w:rsidRPr="00FE2B8E">
        <w:rPr>
          <w:sz w:val="18"/>
          <w:szCs w:val="18"/>
        </w:rPr>
        <w:t>&lt;7&gt; Для муниципальных бюджетных и автономных учреждений, вместо идентификационного номера налогоплательщика/кода причины постановки на учет в налоговых органах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  <w:r w:rsidRPr="000C0228">
        <w:rPr>
          <w:sz w:val="24"/>
          <w:szCs w:val="24"/>
        </w:rPr>
        <w:lastRenderedPageBreak/>
        <w:t xml:space="preserve">Приложение </w:t>
      </w:r>
      <w:hyperlink r:id="rId65" w:history="1">
        <w:r>
          <w:rPr>
            <w:color w:val="0000FF"/>
            <w:sz w:val="24"/>
            <w:szCs w:val="24"/>
          </w:rPr>
          <w:t>№</w:t>
        </w:r>
        <w:r w:rsidRPr="000C0228">
          <w:rPr>
            <w:color w:val="0000FF"/>
            <w:sz w:val="24"/>
            <w:szCs w:val="24"/>
          </w:rPr>
          <w:t xml:space="preserve"> 5</w:t>
        </w:r>
      </w:hyperlink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к Типовой форме соглашения</w:t>
      </w:r>
    </w:p>
    <w:p w:rsidR="004B762F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о предоставлении из бюджета</w:t>
      </w:r>
      <w:r>
        <w:rPr>
          <w:sz w:val="24"/>
          <w:szCs w:val="24"/>
        </w:rPr>
        <w:t xml:space="preserve"> </w:t>
      </w:r>
    </w:p>
    <w:p w:rsidR="004B762F" w:rsidRDefault="00D74B75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Криворожского</w:t>
      </w:r>
      <w:r w:rsidR="004B762F">
        <w:rPr>
          <w:sz w:val="24"/>
          <w:szCs w:val="24"/>
        </w:rPr>
        <w:t xml:space="preserve"> сельского поселения</w:t>
      </w:r>
    </w:p>
    <w:p w:rsidR="00FD5A0B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Миллеровского района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муниципальному</w:t>
      </w:r>
      <w:r w:rsidRPr="000C0228">
        <w:rPr>
          <w:sz w:val="24"/>
          <w:szCs w:val="24"/>
        </w:rPr>
        <w:t xml:space="preserve"> бюджетному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или автономному учреждению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субсидии в соответствии с абзацем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вторым пункта 1 статьи 78.1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Бюджетного кодекса Российской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Федерации</w:t>
      </w:r>
    </w:p>
    <w:p w:rsidR="00FD5A0B" w:rsidRPr="000C0228" w:rsidRDefault="00FD5A0B" w:rsidP="00FD5A0B">
      <w:pPr>
        <w:spacing w:after="1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bookmarkStart w:id="98" w:name="P1509"/>
      <w:bookmarkEnd w:id="98"/>
      <w:r w:rsidRPr="000C0228">
        <w:rPr>
          <w:sz w:val="24"/>
          <w:szCs w:val="24"/>
        </w:rPr>
        <w:t>Дополнительное соглашение</w:t>
      </w:r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r w:rsidRPr="000C0228">
        <w:rPr>
          <w:sz w:val="24"/>
          <w:szCs w:val="24"/>
        </w:rPr>
        <w:t>к Соглашению о предоставлении из бюджета</w:t>
      </w:r>
      <w:r w:rsidR="004B762F">
        <w:rPr>
          <w:sz w:val="24"/>
          <w:szCs w:val="24"/>
        </w:rPr>
        <w:t xml:space="preserve"> </w:t>
      </w:r>
      <w:r w:rsidR="00D74B75">
        <w:rPr>
          <w:sz w:val="24"/>
          <w:szCs w:val="24"/>
        </w:rPr>
        <w:t>Криворожского</w:t>
      </w:r>
      <w:r w:rsidR="004B762F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 Миллеровского района</w:t>
      </w:r>
      <w:r w:rsidR="004B76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муниципальному </w:t>
      </w:r>
      <w:r w:rsidRPr="000C0228">
        <w:rPr>
          <w:sz w:val="24"/>
          <w:szCs w:val="24"/>
        </w:rPr>
        <w:t>бюджетному или автономному учреждению субсидии</w:t>
      </w:r>
      <w:r w:rsidR="004B762F">
        <w:rPr>
          <w:sz w:val="24"/>
          <w:szCs w:val="24"/>
        </w:rPr>
        <w:t xml:space="preserve"> </w:t>
      </w:r>
      <w:r w:rsidRPr="000C0228">
        <w:rPr>
          <w:sz w:val="24"/>
          <w:szCs w:val="24"/>
        </w:rPr>
        <w:t xml:space="preserve">в соответствии с </w:t>
      </w:r>
      <w:hyperlink r:id="rId66" w:history="1">
        <w:r w:rsidRPr="000C0228">
          <w:rPr>
            <w:color w:val="0000FF"/>
            <w:sz w:val="24"/>
            <w:szCs w:val="24"/>
          </w:rPr>
          <w:t>абзацем вторым пункта 1 статьи 78.1</w:t>
        </w:r>
      </w:hyperlink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r w:rsidRPr="000C0228">
        <w:rPr>
          <w:sz w:val="24"/>
          <w:szCs w:val="24"/>
        </w:rPr>
        <w:t xml:space="preserve">Бюджетного кодекса Российской Федерации </w:t>
      </w:r>
      <w:hyperlink w:anchor="P1676" w:history="1">
        <w:r w:rsidRPr="000C0228">
          <w:rPr>
            <w:color w:val="0000FF"/>
            <w:sz w:val="24"/>
            <w:szCs w:val="24"/>
          </w:rPr>
          <w:t>&lt;1&gt;</w:t>
        </w:r>
      </w:hyperlink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r w:rsidRPr="000C0228">
        <w:rPr>
          <w:sz w:val="24"/>
          <w:szCs w:val="24"/>
        </w:rPr>
        <w:t xml:space="preserve">от "__" ______________ </w:t>
      </w:r>
      <w:r>
        <w:rPr>
          <w:sz w:val="24"/>
          <w:szCs w:val="24"/>
        </w:rPr>
        <w:t>№</w:t>
      </w:r>
      <w:r w:rsidRPr="000C0228">
        <w:rPr>
          <w:sz w:val="24"/>
          <w:szCs w:val="24"/>
        </w:rPr>
        <w:t xml:space="preserve"> ____</w:t>
      </w:r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</w:p>
    <w:p w:rsidR="00FD5A0B" w:rsidRPr="000C0228" w:rsidRDefault="00FD5A0B" w:rsidP="00FD5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г. _____________________________</w:t>
      </w:r>
    </w:p>
    <w:p w:rsidR="00FD5A0B" w:rsidRPr="000C0228" w:rsidRDefault="00FD5A0B" w:rsidP="00FD5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(место заключения соглашения)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"__" ___________ 20__ г.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№</w:t>
      </w:r>
      <w:r w:rsidRPr="000C0228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4B762F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(дата</w:t>
      </w:r>
      <w:r w:rsidR="004B762F">
        <w:rPr>
          <w:rFonts w:ascii="Times New Roman" w:hAnsi="Times New Roman" w:cs="Times New Roman"/>
          <w:sz w:val="24"/>
          <w:szCs w:val="24"/>
        </w:rPr>
        <w:t xml:space="preserve"> з</w:t>
      </w:r>
      <w:r w:rsidRPr="000C0228">
        <w:rPr>
          <w:rFonts w:ascii="Times New Roman" w:hAnsi="Times New Roman" w:cs="Times New Roman"/>
          <w:sz w:val="24"/>
          <w:szCs w:val="24"/>
        </w:rPr>
        <w:t>аключения</w:t>
      </w:r>
      <w:r w:rsidR="004B7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0C0228">
        <w:rPr>
          <w:rFonts w:ascii="Times New Roman" w:hAnsi="Times New Roman" w:cs="Times New Roman"/>
          <w:sz w:val="24"/>
          <w:szCs w:val="24"/>
        </w:rPr>
        <w:t>(номер</w:t>
      </w:r>
      <w:r w:rsidR="004B762F"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 xml:space="preserve"> соглашения)</w:t>
      </w:r>
    </w:p>
    <w:p w:rsidR="00FD5A0B" w:rsidRPr="000C0228" w:rsidRDefault="004B762F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A0B" w:rsidRPr="000C0228">
        <w:rPr>
          <w:rFonts w:ascii="Times New Roman" w:hAnsi="Times New Roman" w:cs="Times New Roman"/>
          <w:sz w:val="24"/>
          <w:szCs w:val="24"/>
        </w:rPr>
        <w:t>соглашения)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5A0B" w:rsidRPr="000C0228" w:rsidRDefault="00FD5A0B" w:rsidP="00FD5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(наименование органа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0C0228">
        <w:rPr>
          <w:rFonts w:ascii="Times New Roman" w:hAnsi="Times New Roman" w:cs="Times New Roman"/>
          <w:sz w:val="24"/>
          <w:szCs w:val="24"/>
        </w:rPr>
        <w:t xml:space="preserve"> (</w:t>
      </w:r>
      <w:hyperlink w:anchor="P1677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>
        <w:t>)</w:t>
      </w:r>
      <w:r w:rsidRPr="000C0228">
        <w:rPr>
          <w:rFonts w:ascii="Times New Roman" w:hAnsi="Times New Roman" w:cs="Times New Roman"/>
          <w:sz w:val="24"/>
          <w:szCs w:val="24"/>
        </w:rPr>
        <w:t>, осуществляющего функции</w:t>
      </w:r>
    </w:p>
    <w:p w:rsidR="00FD5A0B" w:rsidRDefault="00FD5A0B" w:rsidP="00FD5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и полномочия учредителя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FD5A0B" w:rsidRPr="000C0228" w:rsidRDefault="00FD5A0B" w:rsidP="00FD5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бюджетного или автономного учреждения)</w:t>
      </w:r>
    </w:p>
    <w:p w:rsidR="00FD5A0B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которому(ой) как получателю средств бюджета </w:t>
      </w:r>
      <w:r w:rsidR="00D74B75">
        <w:rPr>
          <w:rFonts w:ascii="Times New Roman" w:hAnsi="Times New Roman" w:cs="Times New Roman"/>
          <w:sz w:val="24"/>
          <w:szCs w:val="24"/>
        </w:rPr>
        <w:t>Криворожского</w:t>
      </w:r>
      <w:r w:rsidR="00D03DB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Миллеровского района </w:t>
      </w:r>
      <w:r w:rsidRPr="000C0228">
        <w:rPr>
          <w:rFonts w:ascii="Times New Roman" w:hAnsi="Times New Roman" w:cs="Times New Roman"/>
          <w:sz w:val="24"/>
          <w:szCs w:val="24"/>
        </w:rPr>
        <w:t>доведены  лимиты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 xml:space="preserve">бюджетных  обязательств  на предоставление субсидий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0C0228">
        <w:rPr>
          <w:rFonts w:ascii="Times New Roman" w:hAnsi="Times New Roman" w:cs="Times New Roman"/>
          <w:sz w:val="24"/>
          <w:szCs w:val="24"/>
        </w:rPr>
        <w:t>бюджетным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 xml:space="preserve">автономным учреждениям в соответствии с </w:t>
      </w:r>
      <w:hyperlink r:id="rId67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абзацем вторым пункта 1 статьи 78.1</w:t>
        </w:r>
      </w:hyperlink>
      <w: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 xml:space="preserve">Бюджетного   кодекса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C0228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Федерации,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C0228">
        <w:rPr>
          <w:rFonts w:ascii="Times New Roman" w:hAnsi="Times New Roman" w:cs="Times New Roman"/>
          <w:sz w:val="24"/>
          <w:szCs w:val="24"/>
        </w:rPr>
        <w:t>именуемый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в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0228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0228">
        <w:rPr>
          <w:rFonts w:ascii="Times New Roman" w:hAnsi="Times New Roman" w:cs="Times New Roman"/>
          <w:sz w:val="24"/>
          <w:szCs w:val="24"/>
        </w:rPr>
        <w:t>"Учредитель",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в лице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0C0228">
        <w:rPr>
          <w:rFonts w:ascii="Times New Roman" w:hAnsi="Times New Roman" w:cs="Times New Roman"/>
          <w:sz w:val="24"/>
          <w:szCs w:val="24"/>
        </w:rPr>
        <w:t>___________</w:t>
      </w:r>
    </w:p>
    <w:p w:rsidR="00FD5A0B" w:rsidRPr="000C0228" w:rsidRDefault="00FD5A0B" w:rsidP="00FD5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(наименование должности руководителя Учредителя</w:t>
      </w:r>
    </w:p>
    <w:p w:rsidR="00FD5A0B" w:rsidRPr="000C0228" w:rsidRDefault="00FD5A0B" w:rsidP="00FD5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или уполномоченного им лица)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C0228">
        <w:rPr>
          <w:rFonts w:ascii="Times New Roman" w:hAnsi="Times New Roman" w:cs="Times New Roman"/>
          <w:sz w:val="24"/>
          <w:szCs w:val="24"/>
        </w:rPr>
        <w:t>__________, действующего(ей)</w:t>
      </w:r>
    </w:p>
    <w:p w:rsidR="00FD5A0B" w:rsidRPr="000C0228" w:rsidRDefault="00FD5A0B" w:rsidP="00FD5A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C0228">
        <w:rPr>
          <w:rFonts w:ascii="Times New Roman" w:hAnsi="Times New Roman" w:cs="Times New Roman"/>
          <w:sz w:val="24"/>
          <w:szCs w:val="24"/>
        </w:rPr>
        <w:t>(фамилия имя, отчество (при наличии) руководителя</w:t>
      </w:r>
    </w:p>
    <w:p w:rsidR="00FD5A0B" w:rsidRPr="000C0228" w:rsidRDefault="00FD5A0B" w:rsidP="00FD5A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C0228">
        <w:rPr>
          <w:rFonts w:ascii="Times New Roman" w:hAnsi="Times New Roman" w:cs="Times New Roman"/>
          <w:sz w:val="24"/>
          <w:szCs w:val="24"/>
        </w:rPr>
        <w:t>Учредителя или уполномоченного им лица)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на основании 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C0228">
        <w:rPr>
          <w:rFonts w:ascii="Times New Roman" w:hAnsi="Times New Roman" w:cs="Times New Roman"/>
          <w:sz w:val="24"/>
          <w:szCs w:val="24"/>
        </w:rPr>
        <w:t>________________________,</w:t>
      </w:r>
    </w:p>
    <w:p w:rsidR="00FD5A0B" w:rsidRDefault="00FD5A0B" w:rsidP="00FD5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(положение о органе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FD5A0B" w:rsidRDefault="00FD5A0B" w:rsidP="00FD5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C0228">
        <w:rPr>
          <w:rFonts w:ascii="Times New Roman" w:hAnsi="Times New Roman" w:cs="Times New Roman"/>
          <w:sz w:val="24"/>
          <w:szCs w:val="24"/>
        </w:rPr>
        <w:t>оверенность, приказ или иной</w:t>
      </w:r>
    </w:p>
    <w:p w:rsidR="00FD5A0B" w:rsidRPr="000C0228" w:rsidRDefault="00FD5A0B" w:rsidP="00FD5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документ, удостоверяющий полномочия)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с одной стороны и 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C0228"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:rsidR="00FD5A0B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    (наименование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C0228">
        <w:rPr>
          <w:rFonts w:ascii="Times New Roman" w:hAnsi="Times New Roman" w:cs="Times New Roman"/>
          <w:sz w:val="24"/>
          <w:szCs w:val="24"/>
        </w:rPr>
        <w:t>бюджетного</w:t>
      </w:r>
    </w:p>
    <w:p w:rsidR="00FD5A0B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или автономного учреждения)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именуемое        в дальнейшем         "Учреждение",         в          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FD5A0B" w:rsidRPr="000C0228" w:rsidRDefault="00FD5A0B" w:rsidP="00FD5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(наименование должности руководителя Учреждения</w:t>
      </w:r>
    </w:p>
    <w:p w:rsidR="00FD5A0B" w:rsidRPr="000C0228" w:rsidRDefault="00FD5A0B" w:rsidP="00FD5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или уполномоченного им лица)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C0228">
        <w:rPr>
          <w:rFonts w:ascii="Times New Roman" w:hAnsi="Times New Roman" w:cs="Times New Roman"/>
          <w:sz w:val="24"/>
          <w:szCs w:val="24"/>
        </w:rPr>
        <w:t>_____, действующего(ей)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 (фамилия, имя, отчество (при наличии) руководителя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Учреждения или уполномоченного им лица)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на основании 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C0228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(устав Учреждения или иной уполномочивающий документ)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с  другой  стороны, далее именуемые "Стороны", в соответствии с </w:t>
      </w:r>
      <w:hyperlink w:anchor="P416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пунктом 7.5</w:t>
        </w:r>
      </w:hyperlink>
      <w: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Соглашения о предоставлении из бюджета</w:t>
      </w:r>
      <w:r w:rsidR="00D03DBC">
        <w:rPr>
          <w:rFonts w:ascii="Times New Roman" w:hAnsi="Times New Roman" w:cs="Times New Roman"/>
          <w:sz w:val="24"/>
          <w:szCs w:val="24"/>
        </w:rPr>
        <w:t xml:space="preserve"> </w:t>
      </w:r>
      <w:r w:rsidR="00D74B75">
        <w:rPr>
          <w:rFonts w:ascii="Times New Roman" w:hAnsi="Times New Roman" w:cs="Times New Roman"/>
          <w:sz w:val="24"/>
          <w:szCs w:val="24"/>
        </w:rPr>
        <w:t>Криворожского</w:t>
      </w:r>
      <w:r w:rsidR="00D03DB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Миллеровского района муниципальному </w:t>
      </w:r>
      <w:r w:rsidRPr="000C0228">
        <w:rPr>
          <w:rFonts w:ascii="Times New Roman" w:hAnsi="Times New Roman" w:cs="Times New Roman"/>
          <w:sz w:val="24"/>
          <w:szCs w:val="24"/>
        </w:rPr>
        <w:t xml:space="preserve"> бюджетному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или  автономному учреждению субсидии в соответствии с абзацем вторым 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 xml:space="preserve">1  </w:t>
      </w:r>
      <w:hyperlink r:id="rId68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статьи  78.1</w:t>
        </w:r>
      </w:hyperlink>
      <w:r w:rsidRPr="000C0228">
        <w:rPr>
          <w:rFonts w:ascii="Times New Roman" w:hAnsi="Times New Roman" w:cs="Times New Roman"/>
          <w:sz w:val="24"/>
          <w:szCs w:val="24"/>
        </w:rPr>
        <w:t xml:space="preserve">  Бюджетного  кодекса Российской Федерации от "__" 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228">
        <w:rPr>
          <w:rFonts w:ascii="Times New Roman" w:hAnsi="Times New Roman" w:cs="Times New Roman"/>
          <w:sz w:val="24"/>
          <w:szCs w:val="24"/>
        </w:rPr>
        <w:t>N ___ (далее - Соглашение)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5A0B" w:rsidRPr="000C0228" w:rsidRDefault="00FD5A0B" w:rsidP="00FD5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(иные основания для заключения настоящего Дополнительного соглашения)</w:t>
      </w:r>
    </w:p>
    <w:p w:rsidR="00FD5A0B" w:rsidRPr="000C0228" w:rsidRDefault="00FD5A0B" w:rsidP="00FD5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заключили настоящее Дополнительное соглашение к Соглашению о нижеследующем.</w:t>
      </w:r>
    </w:p>
    <w:p w:rsidR="00FD5A0B" w:rsidRDefault="00FD5A0B" w:rsidP="00FD5A0B">
      <w:pPr>
        <w:pStyle w:val="ConsPlusNormal"/>
        <w:ind w:firstLine="540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 Внести в Соглашение следующие изменения </w:t>
      </w:r>
      <w:hyperlink w:anchor="P1678" w:history="1">
        <w:r w:rsidRPr="000C0228">
          <w:rPr>
            <w:color w:val="0000FF"/>
            <w:sz w:val="24"/>
            <w:szCs w:val="24"/>
          </w:rPr>
          <w:t>&lt;3&gt;</w:t>
        </w:r>
      </w:hyperlink>
      <w:r w:rsidRPr="000C0228">
        <w:rPr>
          <w:sz w:val="24"/>
          <w:szCs w:val="24"/>
        </w:rPr>
        <w:t>: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1.1. в </w:t>
      </w:r>
      <w:hyperlink w:anchor="P54" w:history="1">
        <w:r w:rsidRPr="000C0228">
          <w:rPr>
            <w:color w:val="0000FF"/>
            <w:sz w:val="24"/>
            <w:szCs w:val="24"/>
          </w:rPr>
          <w:t>преамбуле</w:t>
        </w:r>
      </w:hyperlink>
      <w:r w:rsidRPr="000C0228">
        <w:rPr>
          <w:sz w:val="24"/>
          <w:szCs w:val="24"/>
        </w:rPr>
        <w:t xml:space="preserve"> </w:t>
      </w:r>
      <w:hyperlink w:anchor="P1679" w:history="1">
        <w:r w:rsidRPr="000C0228">
          <w:rPr>
            <w:color w:val="0000FF"/>
            <w:sz w:val="24"/>
            <w:szCs w:val="24"/>
          </w:rPr>
          <w:t>&lt;4&gt;</w:t>
        </w:r>
      </w:hyperlink>
      <w:r w:rsidRPr="000C0228">
        <w:rPr>
          <w:sz w:val="24"/>
          <w:szCs w:val="24"/>
        </w:rPr>
        <w:t>:</w:t>
      </w:r>
    </w:p>
    <w:p w:rsidR="00FD5A0B" w:rsidRPr="000C0228" w:rsidRDefault="00FD5A0B" w:rsidP="00FD5A0B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1.1.1. 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C0228">
        <w:rPr>
          <w:rFonts w:ascii="Times New Roman" w:hAnsi="Times New Roman" w:cs="Times New Roman"/>
          <w:sz w:val="24"/>
          <w:szCs w:val="24"/>
        </w:rPr>
        <w:t>____________________________________;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1.1.2. 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C0228">
        <w:rPr>
          <w:rFonts w:ascii="Times New Roman" w:hAnsi="Times New Roman" w:cs="Times New Roman"/>
          <w:sz w:val="24"/>
          <w:szCs w:val="24"/>
        </w:rPr>
        <w:t>______________________________;</w:t>
      </w:r>
    </w:p>
    <w:p w:rsidR="00FD5A0B" w:rsidRPr="000C0228" w:rsidRDefault="00FD5A0B" w:rsidP="00FD5A0B">
      <w:pPr>
        <w:pStyle w:val="ConsPlusNormal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1.2. в </w:t>
      </w:r>
      <w:hyperlink w:anchor="P109" w:history="1">
        <w:r w:rsidRPr="000C0228">
          <w:rPr>
            <w:color w:val="0000FF"/>
            <w:sz w:val="24"/>
            <w:szCs w:val="24"/>
          </w:rPr>
          <w:t>разделе I</w:t>
        </w:r>
      </w:hyperlink>
      <w:r w:rsidRPr="000C0228">
        <w:rPr>
          <w:sz w:val="24"/>
          <w:szCs w:val="24"/>
        </w:rPr>
        <w:t xml:space="preserve"> "Предмет соглашения":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1.2.1. </w:t>
      </w:r>
      <w:hyperlink w:anchor="P116" w:history="1">
        <w:r w:rsidRPr="000C0228">
          <w:rPr>
            <w:color w:val="0000FF"/>
            <w:sz w:val="24"/>
            <w:szCs w:val="24"/>
          </w:rPr>
          <w:t>пункт 1.1.1</w:t>
        </w:r>
      </w:hyperlink>
      <w:r w:rsidRPr="000C0228">
        <w:rPr>
          <w:sz w:val="24"/>
          <w:szCs w:val="24"/>
        </w:rPr>
        <w:t xml:space="preserve"> изложить в следующей редакции:</w:t>
      </w:r>
    </w:p>
    <w:p w:rsidR="00FD5A0B" w:rsidRPr="000C0228" w:rsidRDefault="00FD5A0B" w:rsidP="00FD5A0B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"1.1.1. достижения результатов </w:t>
      </w:r>
      <w:r>
        <w:rPr>
          <w:rFonts w:ascii="Times New Roman" w:hAnsi="Times New Roman" w:cs="Times New Roman"/>
          <w:sz w:val="24"/>
          <w:szCs w:val="24"/>
        </w:rPr>
        <w:t>национального</w:t>
      </w:r>
      <w:r w:rsidRPr="000C0228">
        <w:rPr>
          <w:rFonts w:ascii="Times New Roman" w:hAnsi="Times New Roman" w:cs="Times New Roman"/>
          <w:sz w:val="24"/>
          <w:szCs w:val="24"/>
        </w:rPr>
        <w:t xml:space="preserve"> проекта 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C0228">
        <w:rPr>
          <w:rFonts w:ascii="Times New Roman" w:hAnsi="Times New Roman" w:cs="Times New Roman"/>
          <w:sz w:val="24"/>
          <w:szCs w:val="24"/>
        </w:rPr>
        <w:t>______________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            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_____________________;";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национального</w:t>
      </w:r>
      <w:r w:rsidRPr="000C0228">
        <w:rPr>
          <w:rFonts w:ascii="Times New Roman" w:hAnsi="Times New Roman" w:cs="Times New Roman"/>
          <w:sz w:val="24"/>
          <w:szCs w:val="24"/>
        </w:rPr>
        <w:t xml:space="preserve"> проекта)</w:t>
      </w:r>
    </w:p>
    <w:p w:rsidR="00FD5A0B" w:rsidRPr="000C0228" w:rsidRDefault="00FD5A0B" w:rsidP="00FD5A0B">
      <w:pPr>
        <w:pStyle w:val="ConsPlusNormal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1.2.2. </w:t>
      </w:r>
      <w:hyperlink w:anchor="P123" w:history="1">
        <w:r w:rsidRPr="000C0228">
          <w:rPr>
            <w:color w:val="0000FF"/>
            <w:sz w:val="24"/>
            <w:szCs w:val="24"/>
          </w:rPr>
          <w:t>пункт 1.1.2</w:t>
        </w:r>
      </w:hyperlink>
      <w:r w:rsidRPr="000C0228">
        <w:rPr>
          <w:sz w:val="24"/>
          <w:szCs w:val="24"/>
        </w:rPr>
        <w:t xml:space="preserve"> изложить в следующей редакции:</w:t>
      </w:r>
    </w:p>
    <w:p w:rsidR="00FD5A0B" w:rsidRPr="000C0228" w:rsidRDefault="00FD5A0B" w:rsidP="00FD5A0B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"1.1.2. 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C0228">
        <w:rPr>
          <w:rFonts w:ascii="Times New Roman" w:hAnsi="Times New Roman" w:cs="Times New Roman"/>
          <w:sz w:val="24"/>
          <w:szCs w:val="24"/>
        </w:rPr>
        <w:t>_______________________________________________.";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 (иная(ые) цель(и) предоставления Субсидии)</w:t>
      </w:r>
    </w:p>
    <w:p w:rsidR="00FD5A0B" w:rsidRPr="000C0228" w:rsidRDefault="00FD5A0B" w:rsidP="00FD5A0B">
      <w:pPr>
        <w:pStyle w:val="ConsPlusNormal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1.3. в </w:t>
      </w:r>
      <w:hyperlink w:anchor="P128" w:history="1">
        <w:r w:rsidRPr="000C0228">
          <w:rPr>
            <w:color w:val="0000FF"/>
            <w:sz w:val="24"/>
            <w:szCs w:val="24"/>
          </w:rPr>
          <w:t>разделе II</w:t>
        </w:r>
      </w:hyperlink>
      <w:r w:rsidRPr="000C0228">
        <w:rPr>
          <w:sz w:val="24"/>
          <w:szCs w:val="24"/>
        </w:rPr>
        <w:t xml:space="preserve"> "Условия и финансовое обеспечение предоставления Субсидии":</w:t>
      </w:r>
    </w:p>
    <w:p w:rsidR="00FD5A0B" w:rsidRPr="000C0228" w:rsidRDefault="00FD5A0B" w:rsidP="00FD5A0B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1.3.1. в </w:t>
      </w:r>
      <w:hyperlink w:anchor="P132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пункте 2.2</w:t>
        </w:r>
      </w:hyperlink>
      <w:r w:rsidRPr="000C0228">
        <w:rPr>
          <w:rFonts w:ascii="Times New Roman" w:hAnsi="Times New Roman" w:cs="Times New Roman"/>
          <w:sz w:val="24"/>
          <w:szCs w:val="24"/>
        </w:rPr>
        <w:t xml:space="preserve"> слова "в размере 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0C022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                                             (сумма цифрами)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(___________________________) рублей __ копеек" заменить словами "в размере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  (сумма прописью)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_______________ (________________) рублей __ копеек";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(сумма цифрами)  (сумма прописью)</w:t>
      </w:r>
    </w:p>
    <w:p w:rsidR="00FD5A0B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1.3.2. в абзаце _______________ </w:t>
      </w:r>
      <w:hyperlink w:anchor="P136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пункта 2.2.1</w:t>
        </w:r>
      </w:hyperlink>
      <w:r w:rsidRPr="000C0228">
        <w:rPr>
          <w:rFonts w:ascii="Times New Roman" w:hAnsi="Times New Roman" w:cs="Times New Roman"/>
          <w:sz w:val="24"/>
          <w:szCs w:val="24"/>
        </w:rPr>
        <w:t xml:space="preserve"> сумму Субсидии в 20__ году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(_______________) (________________) рублей __ копеек - по коду БК ________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(сумма цифрами)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(сумма прописью)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       (код БК)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увеличить/уменьшить на _______________ (________________________) рублей __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(сумма цифрами)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  (сумма прописью)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копеек &lt;5&gt;;</w:t>
      </w:r>
    </w:p>
    <w:p w:rsidR="00FD5A0B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1.3.3. в абзаце _______________ </w:t>
      </w:r>
      <w:hyperlink w:anchor="P158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пункта 2.2.2</w:t>
        </w:r>
      </w:hyperlink>
      <w:r w:rsidRPr="000C0228">
        <w:rPr>
          <w:rFonts w:ascii="Times New Roman" w:hAnsi="Times New Roman" w:cs="Times New Roman"/>
          <w:sz w:val="24"/>
          <w:szCs w:val="24"/>
        </w:rPr>
        <w:t xml:space="preserve"> сумму Субсидии в 20__ году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(_______________) (__________________) рублей __ копеек увеличить/уменьшить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lastRenderedPageBreak/>
        <w:t xml:space="preserve"> (сумма цифрами)    (сумма прописью)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на _______________ (________________________) рублей __ копеек &lt;5&gt;;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(сумма цифрами)      (сумма прописью)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1.4. в </w:t>
      </w:r>
      <w:hyperlink w:anchor="P179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разделе III</w:t>
        </w:r>
      </w:hyperlink>
      <w:r w:rsidRPr="000C0228">
        <w:rPr>
          <w:rFonts w:ascii="Times New Roman" w:hAnsi="Times New Roman" w:cs="Times New Roman"/>
          <w:sz w:val="24"/>
          <w:szCs w:val="24"/>
        </w:rPr>
        <w:t xml:space="preserve"> "Порядок перечисления Субсидии":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1.4.1. в </w:t>
      </w:r>
      <w:hyperlink w:anchor="P185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пункте 3.1.1</w:t>
        </w:r>
      </w:hyperlink>
      <w:r w:rsidRPr="000C0228">
        <w:rPr>
          <w:rFonts w:ascii="Times New Roman" w:hAnsi="Times New Roman" w:cs="Times New Roman"/>
          <w:sz w:val="24"/>
          <w:szCs w:val="24"/>
        </w:rPr>
        <w:t xml:space="preserve"> слова "______________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0C0228">
        <w:rPr>
          <w:rFonts w:ascii="Times New Roman" w:hAnsi="Times New Roman" w:cs="Times New Roman"/>
          <w:sz w:val="24"/>
          <w:szCs w:val="24"/>
        </w:rPr>
        <w:t>___________________________"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(наименование территориального органа</w:t>
      </w:r>
      <w:r w:rsidR="00D03DBC"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Федерального казначейства)</w:t>
      </w:r>
    </w:p>
    <w:p w:rsidR="00D03DBC" w:rsidRDefault="00D03DBC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заменить словами "_______________________________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C0228">
        <w:rPr>
          <w:rFonts w:ascii="Times New Roman" w:hAnsi="Times New Roman" w:cs="Times New Roman"/>
          <w:sz w:val="24"/>
          <w:szCs w:val="24"/>
        </w:rPr>
        <w:t>________________________";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(наименование территориального органа</w:t>
      </w:r>
      <w:r w:rsidR="00D03DBC"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Федерального казначейства)"</w:t>
      </w:r>
    </w:p>
    <w:p w:rsidR="00D03DBC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1.4.2. в </w:t>
      </w:r>
      <w:hyperlink w:anchor="P194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пункте 3.1.2</w:t>
        </w:r>
      </w:hyperlink>
      <w:r w:rsidRPr="000C0228">
        <w:rPr>
          <w:rFonts w:ascii="Times New Roman" w:hAnsi="Times New Roman" w:cs="Times New Roman"/>
          <w:sz w:val="24"/>
          <w:szCs w:val="24"/>
        </w:rPr>
        <w:t xml:space="preserve"> слова "____________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C0228">
        <w:rPr>
          <w:rFonts w:ascii="Times New Roman" w:hAnsi="Times New Roman" w:cs="Times New Roman"/>
          <w:sz w:val="24"/>
          <w:szCs w:val="24"/>
        </w:rPr>
        <w:t>_____________________________"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C0228">
        <w:rPr>
          <w:rFonts w:ascii="Times New Roman" w:hAnsi="Times New Roman" w:cs="Times New Roman"/>
          <w:sz w:val="24"/>
          <w:szCs w:val="24"/>
        </w:rPr>
        <w:t>(наименование кредитной организации)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заменить словами "_____________________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C0228">
        <w:rPr>
          <w:rFonts w:ascii="Times New Roman" w:hAnsi="Times New Roman" w:cs="Times New Roman"/>
          <w:sz w:val="24"/>
          <w:szCs w:val="24"/>
        </w:rPr>
        <w:t>__________________________________";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 (наименование кредитной организации)</w:t>
      </w:r>
    </w:p>
    <w:p w:rsidR="00FD5A0B" w:rsidRPr="000C0228" w:rsidRDefault="00FD5A0B" w:rsidP="00FD5A0B">
      <w:pPr>
        <w:pStyle w:val="ConsPlusNormal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1.5. в </w:t>
      </w:r>
      <w:hyperlink w:anchor="P206" w:history="1">
        <w:r w:rsidRPr="000C0228">
          <w:rPr>
            <w:color w:val="0000FF"/>
            <w:sz w:val="24"/>
            <w:szCs w:val="24"/>
          </w:rPr>
          <w:t>разделе IV</w:t>
        </w:r>
      </w:hyperlink>
      <w:r w:rsidRPr="000C0228">
        <w:rPr>
          <w:sz w:val="24"/>
          <w:szCs w:val="24"/>
        </w:rPr>
        <w:t xml:space="preserve"> "Взаимодействие Сторон":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9301C">
        <w:rPr>
          <w:sz w:val="24"/>
          <w:szCs w:val="24"/>
        </w:rPr>
        <w:t xml:space="preserve">1.5.1.1. в </w:t>
      </w:r>
      <w:hyperlink w:anchor="P210" w:history="1">
        <w:r w:rsidRPr="00F9301C">
          <w:rPr>
            <w:color w:val="0000FF"/>
            <w:sz w:val="24"/>
            <w:szCs w:val="24"/>
          </w:rPr>
          <w:t>пункте 4.1.2</w:t>
        </w:r>
      </w:hyperlink>
      <w:r w:rsidRPr="00F9301C">
        <w:rPr>
          <w:sz w:val="24"/>
          <w:szCs w:val="24"/>
        </w:rPr>
        <w:t xml:space="preserve"> слова "в течение ___ рабочих дней" заменить словами "в течение ___ рабочих дней";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1.5.1.2. в </w:t>
      </w:r>
      <w:hyperlink w:anchor="P250" w:history="1">
        <w:r w:rsidRPr="000C0228">
          <w:rPr>
            <w:color w:val="0000FF"/>
            <w:sz w:val="24"/>
            <w:szCs w:val="24"/>
          </w:rPr>
          <w:t>пункте 4.1.4</w:t>
        </w:r>
      </w:hyperlink>
      <w:r w:rsidRPr="000C0228">
        <w:rPr>
          <w:sz w:val="24"/>
          <w:szCs w:val="24"/>
        </w:rPr>
        <w:t xml:space="preserve"> слова "не позднее __ рабочих дней" заменить словами "не позднее __ рабочих дней";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1.5.1.3. в </w:t>
      </w:r>
      <w:hyperlink w:anchor="P259" w:history="1">
        <w:r w:rsidRPr="000C0228">
          <w:rPr>
            <w:color w:val="0000FF"/>
            <w:sz w:val="24"/>
            <w:szCs w:val="24"/>
          </w:rPr>
          <w:t>пункте 4.1.5.2</w:t>
        </w:r>
      </w:hyperlink>
      <w:r w:rsidRPr="000C0228">
        <w:rPr>
          <w:sz w:val="24"/>
          <w:szCs w:val="24"/>
        </w:rPr>
        <w:t xml:space="preserve"> слова "не позднее __ рабочего(их) дня(ей)" заменить словами "не позднее __ рабочего(их) дня(ей)";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1.5.1.4. в </w:t>
      </w:r>
      <w:hyperlink w:anchor="P261" w:history="1">
        <w:r w:rsidRPr="000C0228">
          <w:rPr>
            <w:color w:val="0000FF"/>
            <w:sz w:val="24"/>
            <w:szCs w:val="24"/>
          </w:rPr>
          <w:t>пункте 4.1.6</w:t>
        </w:r>
      </w:hyperlink>
      <w:r w:rsidRPr="000C0228">
        <w:rPr>
          <w:sz w:val="24"/>
          <w:szCs w:val="24"/>
        </w:rPr>
        <w:t xml:space="preserve"> слова "в течение __ рабочих дней" заменить словами "в течение __ рабочих дней";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1.5.1.5. </w:t>
      </w:r>
      <w:hyperlink w:anchor="P262" w:history="1">
        <w:r w:rsidRPr="000C0228">
          <w:rPr>
            <w:color w:val="0000FF"/>
            <w:sz w:val="24"/>
            <w:szCs w:val="24"/>
          </w:rPr>
          <w:t>пункт 4.1.7</w:t>
        </w:r>
      </w:hyperlink>
      <w:r w:rsidRPr="000C0228">
        <w:rPr>
          <w:sz w:val="24"/>
          <w:szCs w:val="24"/>
        </w:rPr>
        <w:t xml:space="preserve"> слова "не позднее __ рабочих дней" заменить словами "не позднее __ рабочих дней";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1.5.2.1. в </w:t>
      </w:r>
      <w:hyperlink w:anchor="P272" w:history="1">
        <w:r w:rsidRPr="000C0228">
          <w:rPr>
            <w:color w:val="0000FF"/>
            <w:sz w:val="24"/>
            <w:szCs w:val="24"/>
          </w:rPr>
          <w:t>пункте 4.2.3</w:t>
        </w:r>
      </w:hyperlink>
      <w:r w:rsidRPr="000C0228">
        <w:rPr>
          <w:sz w:val="24"/>
          <w:szCs w:val="24"/>
        </w:rPr>
        <w:t xml:space="preserve"> слова "не позднее __ рабочих дней" заменить словами "не позднее __ рабочих дней";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1.5.3.1. в </w:t>
      </w:r>
      <w:hyperlink w:anchor="P289" w:history="1">
        <w:r w:rsidRPr="000C0228">
          <w:rPr>
            <w:color w:val="0000FF"/>
            <w:sz w:val="24"/>
            <w:szCs w:val="24"/>
          </w:rPr>
          <w:t>пункте 4.3.1</w:t>
        </w:r>
      </w:hyperlink>
      <w:r w:rsidRPr="000C0228">
        <w:rPr>
          <w:sz w:val="24"/>
          <w:szCs w:val="24"/>
        </w:rPr>
        <w:t xml:space="preserve"> слова "до "__" 20__ г." заменить словами "до "__" 20__ г.";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1.5.3.2. в </w:t>
      </w:r>
      <w:hyperlink w:anchor="P294" w:history="1">
        <w:r w:rsidRPr="000C0228">
          <w:rPr>
            <w:color w:val="0000FF"/>
            <w:sz w:val="24"/>
            <w:szCs w:val="24"/>
          </w:rPr>
          <w:t>пункте 4.3.2.1</w:t>
        </w:r>
      </w:hyperlink>
      <w:r w:rsidRPr="000C0228">
        <w:rPr>
          <w:sz w:val="24"/>
          <w:szCs w:val="24"/>
        </w:rPr>
        <w:t xml:space="preserve"> слова "не позднее __ рабочих дней" заменить словами "не позднее __ рабочих дней";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1.5.3.3. в </w:t>
      </w:r>
      <w:hyperlink w:anchor="P295" w:history="1">
        <w:r w:rsidRPr="000C0228">
          <w:rPr>
            <w:color w:val="0000FF"/>
            <w:sz w:val="24"/>
            <w:szCs w:val="24"/>
          </w:rPr>
          <w:t>пункте 4.3.2.2</w:t>
        </w:r>
      </w:hyperlink>
      <w:r w:rsidRPr="000C0228">
        <w:rPr>
          <w:sz w:val="24"/>
          <w:szCs w:val="24"/>
        </w:rPr>
        <w:t xml:space="preserve"> слова "не позднее __ рабочих дней" заменить словами "не позднее __ рабочих дней";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1.5.3.4. в </w:t>
      </w:r>
      <w:hyperlink w:anchor="P324" w:history="1">
        <w:r w:rsidRPr="000C0228">
          <w:rPr>
            <w:color w:val="0000FF"/>
            <w:sz w:val="24"/>
            <w:szCs w:val="24"/>
          </w:rPr>
          <w:t>пункте 4.3.4</w:t>
        </w:r>
      </w:hyperlink>
      <w:r w:rsidRPr="000C0228">
        <w:rPr>
          <w:sz w:val="24"/>
          <w:szCs w:val="24"/>
        </w:rPr>
        <w:t xml:space="preserve"> слова "не позднее __ рабочих дней" заменить словами "не позднее __ рабочих дней";</w:t>
      </w:r>
    </w:p>
    <w:p w:rsidR="00FD5A0B" w:rsidRPr="000C0228" w:rsidRDefault="00FD5A0B" w:rsidP="00FD5A0B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1.5.3.5. в </w:t>
      </w:r>
      <w:hyperlink w:anchor="P325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пункте 4.3.5</w:t>
        </w:r>
      </w:hyperlink>
      <w:r w:rsidRPr="000C0228">
        <w:rPr>
          <w:rFonts w:ascii="Times New Roman" w:hAnsi="Times New Roman" w:cs="Times New Roman"/>
          <w:sz w:val="24"/>
          <w:szCs w:val="24"/>
        </w:rPr>
        <w:t xml:space="preserve"> слова "не позднее ______ рабочих дней" заменить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словами  "не  позднее ____ рабочих  дней",  слова  "следующих  за  отчетным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__________________________________" заменить словами "следующих за отчетным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C0228">
        <w:rPr>
          <w:rFonts w:ascii="Times New Roman" w:hAnsi="Times New Roman" w:cs="Times New Roman"/>
          <w:sz w:val="24"/>
          <w:szCs w:val="24"/>
        </w:rPr>
        <w:t>(месяцем, кварталом, годом)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__________________________________";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(месяцем, кварталом, годом)</w:t>
      </w:r>
    </w:p>
    <w:p w:rsidR="00FD5A0B" w:rsidRPr="000C0228" w:rsidRDefault="00FD5A0B" w:rsidP="00FD5A0B">
      <w:pPr>
        <w:pStyle w:val="ConsPlusNormal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lastRenderedPageBreak/>
        <w:t xml:space="preserve">1.5.3.6. в </w:t>
      </w:r>
      <w:hyperlink w:anchor="P342" w:history="1">
        <w:r w:rsidRPr="000C0228">
          <w:rPr>
            <w:color w:val="0000FF"/>
            <w:sz w:val="24"/>
            <w:szCs w:val="24"/>
          </w:rPr>
          <w:t>пункте 4.3.6</w:t>
        </w:r>
      </w:hyperlink>
      <w:r w:rsidRPr="000C0228">
        <w:rPr>
          <w:sz w:val="24"/>
          <w:szCs w:val="24"/>
        </w:rPr>
        <w:t xml:space="preserve"> слова "в течение __ рабочих дней" заменить словами "в течение __ рабочих дней";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1.5.3.7. в </w:t>
      </w:r>
      <w:hyperlink w:anchor="P343" w:history="1">
        <w:r w:rsidRPr="000C0228">
          <w:rPr>
            <w:color w:val="0000FF"/>
            <w:sz w:val="24"/>
            <w:szCs w:val="24"/>
          </w:rPr>
          <w:t>пункте 4.3.7</w:t>
        </w:r>
      </w:hyperlink>
      <w:r w:rsidRPr="000C0228">
        <w:rPr>
          <w:sz w:val="24"/>
          <w:szCs w:val="24"/>
        </w:rPr>
        <w:t xml:space="preserve"> слова "в срок до "__" 20__ г." заменить словами "в срок до "__" 20__ г.";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1.5.4.1. в </w:t>
      </w:r>
      <w:hyperlink w:anchor="P355" w:history="1">
        <w:r w:rsidRPr="000C0228">
          <w:rPr>
            <w:color w:val="0000FF"/>
            <w:sz w:val="24"/>
            <w:szCs w:val="24"/>
          </w:rPr>
          <w:t>пункте 4.4.1</w:t>
        </w:r>
      </w:hyperlink>
      <w:r w:rsidRPr="000C0228">
        <w:rPr>
          <w:sz w:val="24"/>
          <w:szCs w:val="24"/>
        </w:rPr>
        <w:t xml:space="preserve"> слова "не позднее __ рабочих дней" заменить словами "не позднее __ рабочих дней";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1.6. Иные положения по настоящему Дополнительному соглашению </w:t>
      </w:r>
      <w:hyperlink w:anchor="P1681" w:history="1">
        <w:r w:rsidRPr="000C0228">
          <w:rPr>
            <w:color w:val="0000FF"/>
            <w:sz w:val="24"/>
            <w:szCs w:val="24"/>
          </w:rPr>
          <w:t>&lt;6&gt;</w:t>
        </w:r>
      </w:hyperlink>
      <w:r w:rsidRPr="000C0228">
        <w:rPr>
          <w:sz w:val="24"/>
          <w:szCs w:val="24"/>
        </w:rPr>
        <w:t>:</w:t>
      </w:r>
    </w:p>
    <w:p w:rsidR="00FD5A0B" w:rsidRPr="000C0228" w:rsidRDefault="00FD5A0B" w:rsidP="00FD5A0B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1.6.1.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C0228">
        <w:rPr>
          <w:rFonts w:ascii="Times New Roman" w:hAnsi="Times New Roman" w:cs="Times New Roman"/>
          <w:sz w:val="24"/>
          <w:szCs w:val="24"/>
        </w:rPr>
        <w:t>________________;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1.6.2.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C0228">
        <w:rPr>
          <w:rFonts w:ascii="Times New Roman" w:hAnsi="Times New Roman" w:cs="Times New Roman"/>
          <w:sz w:val="24"/>
          <w:szCs w:val="24"/>
        </w:rPr>
        <w:t>_________________.</w:t>
      </w:r>
    </w:p>
    <w:p w:rsidR="00FD5A0B" w:rsidRPr="000C0228" w:rsidRDefault="00FD5A0B" w:rsidP="00FD5A0B">
      <w:pPr>
        <w:pStyle w:val="ConsPlusNormal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1.7. </w:t>
      </w:r>
      <w:hyperlink w:anchor="P442" w:history="1">
        <w:r w:rsidRPr="000C0228">
          <w:rPr>
            <w:color w:val="0000FF"/>
            <w:sz w:val="24"/>
            <w:szCs w:val="24"/>
          </w:rPr>
          <w:t>раздел VIII</w:t>
        </w:r>
      </w:hyperlink>
      <w:r w:rsidRPr="000C0228">
        <w:rPr>
          <w:sz w:val="24"/>
          <w:szCs w:val="24"/>
        </w:rPr>
        <w:t xml:space="preserve"> "Платежные реквизиты Сторон" изложить в следующей редакции:</w:t>
      </w: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r w:rsidRPr="000C0228">
        <w:rPr>
          <w:sz w:val="24"/>
          <w:szCs w:val="24"/>
        </w:rPr>
        <w:t>"VIII. Платежные реквизиты Сторон</w:t>
      </w: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3"/>
        <w:gridCol w:w="4533"/>
      </w:tblGrid>
      <w:tr w:rsidR="00FD5A0B" w:rsidRPr="000C0228" w:rsidTr="00FD5A0B">
        <w:tc>
          <w:tcPr>
            <w:tcW w:w="4533" w:type="dxa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533" w:type="dxa"/>
          </w:tcPr>
          <w:p w:rsidR="00FD5A0B" w:rsidRPr="000C0228" w:rsidRDefault="00FD5A0B" w:rsidP="00FD5A0B">
            <w:pPr>
              <w:pStyle w:val="ConsPlusNormal"/>
              <w:ind w:firstLine="3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FD5A0B" w:rsidRPr="000C0228" w:rsidTr="00FD5A0B">
        <w:tc>
          <w:tcPr>
            <w:tcW w:w="4533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Учредителя</w:t>
            </w:r>
          </w:p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ОГРН, </w:t>
            </w:r>
            <w:hyperlink r:id="rId69" w:history="1">
              <w:r w:rsidRPr="000C0228">
                <w:rPr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533" w:type="dxa"/>
          </w:tcPr>
          <w:p w:rsidR="00FD5A0B" w:rsidRPr="000C0228" w:rsidRDefault="00FD5A0B" w:rsidP="00FD5A0B">
            <w:pPr>
              <w:pStyle w:val="ConsPlusNormal"/>
              <w:ind w:firstLine="3"/>
              <w:jc w:val="both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Учреждения</w:t>
            </w:r>
          </w:p>
          <w:p w:rsidR="00FD5A0B" w:rsidRPr="000C0228" w:rsidRDefault="00FD5A0B" w:rsidP="00FD5A0B">
            <w:pPr>
              <w:pStyle w:val="ConsPlusNormal"/>
              <w:ind w:firstLine="3"/>
              <w:jc w:val="both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ОГРН, </w:t>
            </w:r>
            <w:hyperlink r:id="rId70" w:history="1">
              <w:r w:rsidRPr="000C0228">
                <w:rPr>
                  <w:color w:val="0000FF"/>
                  <w:sz w:val="24"/>
                  <w:szCs w:val="24"/>
                </w:rPr>
                <w:t>ОКТМО</w:t>
              </w:r>
            </w:hyperlink>
          </w:p>
        </w:tc>
      </w:tr>
      <w:tr w:rsidR="00FD5A0B" w:rsidRPr="000C0228" w:rsidTr="00FD5A0B">
        <w:tc>
          <w:tcPr>
            <w:tcW w:w="4533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Место нахождения:</w:t>
            </w:r>
          </w:p>
        </w:tc>
        <w:tc>
          <w:tcPr>
            <w:tcW w:w="4533" w:type="dxa"/>
          </w:tcPr>
          <w:p w:rsidR="00FD5A0B" w:rsidRPr="000C0228" w:rsidRDefault="00FD5A0B" w:rsidP="00FD5A0B">
            <w:pPr>
              <w:pStyle w:val="ConsPlusNormal"/>
              <w:ind w:firstLine="3"/>
              <w:jc w:val="both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Место нахождения:</w:t>
            </w:r>
          </w:p>
        </w:tc>
      </w:tr>
      <w:tr w:rsidR="00FD5A0B" w:rsidRPr="000C0228" w:rsidTr="00FD5A0B">
        <w:tc>
          <w:tcPr>
            <w:tcW w:w="4533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ИНН/КПП</w:t>
            </w:r>
          </w:p>
        </w:tc>
        <w:tc>
          <w:tcPr>
            <w:tcW w:w="4533" w:type="dxa"/>
          </w:tcPr>
          <w:p w:rsidR="00FD5A0B" w:rsidRPr="000C0228" w:rsidRDefault="00FD5A0B" w:rsidP="00FD5A0B">
            <w:pPr>
              <w:pStyle w:val="ConsPlusNormal"/>
              <w:ind w:firstLine="3"/>
              <w:jc w:val="both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ИНН/КПП</w:t>
            </w:r>
          </w:p>
        </w:tc>
      </w:tr>
      <w:tr w:rsidR="00FD5A0B" w:rsidRPr="000C0228" w:rsidTr="00FD5A0B">
        <w:tc>
          <w:tcPr>
            <w:tcW w:w="4533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Платежные реквизиты:</w:t>
            </w:r>
          </w:p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учреждения Банка</w:t>
            </w:r>
          </w:p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России, БИК</w:t>
            </w:r>
          </w:p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Расчетный счет</w:t>
            </w:r>
          </w:p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Лицевой счет</w:t>
            </w:r>
          </w:p>
        </w:tc>
        <w:tc>
          <w:tcPr>
            <w:tcW w:w="4533" w:type="dxa"/>
          </w:tcPr>
          <w:p w:rsidR="00FD5A0B" w:rsidRPr="000C0228" w:rsidRDefault="00FD5A0B" w:rsidP="00FD5A0B">
            <w:pPr>
              <w:pStyle w:val="ConsPlusNormal"/>
              <w:ind w:firstLine="3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Платежные реквизиты:</w:t>
            </w:r>
          </w:p>
          <w:p w:rsidR="00FD5A0B" w:rsidRPr="000C0228" w:rsidRDefault="00FD5A0B" w:rsidP="00FD5A0B">
            <w:pPr>
              <w:pStyle w:val="ConsPlusNormal"/>
              <w:ind w:firstLine="3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учреждения Банка России</w:t>
            </w:r>
          </w:p>
          <w:p w:rsidR="00FD5A0B" w:rsidRPr="000C0228" w:rsidRDefault="00FD5A0B" w:rsidP="00FD5A0B">
            <w:pPr>
              <w:pStyle w:val="ConsPlusNormal"/>
              <w:ind w:firstLine="3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БИК, корреспондентский счет</w:t>
            </w:r>
          </w:p>
          <w:p w:rsidR="00FD5A0B" w:rsidRPr="000C0228" w:rsidRDefault="00FD5A0B" w:rsidP="00FD5A0B">
            <w:pPr>
              <w:pStyle w:val="ConsPlusNormal"/>
              <w:ind w:firstLine="3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Расчетный счет</w:t>
            </w:r>
          </w:p>
          <w:p w:rsidR="00FD5A0B" w:rsidRPr="000C0228" w:rsidRDefault="00FD5A0B" w:rsidP="00FD5A0B">
            <w:pPr>
              <w:pStyle w:val="ConsPlusNormal"/>
              <w:ind w:firstLine="3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D5A0B" w:rsidRPr="000C0228" w:rsidRDefault="00FD5A0B" w:rsidP="00FD5A0B">
            <w:pPr>
              <w:pStyle w:val="ConsPlusNormal"/>
              <w:ind w:firstLine="3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Лицевой счет</w:t>
            </w:r>
          </w:p>
        </w:tc>
      </w:tr>
    </w:tbl>
    <w:p w:rsidR="00FD5A0B" w:rsidRPr="000C0228" w:rsidRDefault="00FD5A0B" w:rsidP="00FD5A0B">
      <w:pPr>
        <w:pStyle w:val="ConsPlusNormal"/>
        <w:spacing w:before="220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";</w:t>
      </w:r>
    </w:p>
    <w:p w:rsidR="00FD5A0B" w:rsidRPr="00FE2B8E" w:rsidRDefault="00FD5A0B" w:rsidP="00D03DBC">
      <w:pPr>
        <w:pStyle w:val="ConsPlusNormal"/>
        <w:ind w:firstLine="539"/>
        <w:jc w:val="both"/>
        <w:rPr>
          <w:sz w:val="18"/>
          <w:szCs w:val="18"/>
        </w:rPr>
      </w:pPr>
      <w:r w:rsidRPr="00FE2B8E">
        <w:rPr>
          <w:sz w:val="18"/>
          <w:szCs w:val="18"/>
        </w:rPr>
        <w:t>1.8. приложение N ___ к Соглашению изложить в редакции согласно приложению N ___ к настоящему Дополнительному соглашению, которое является его неотъемлемой частью;</w:t>
      </w:r>
    </w:p>
    <w:p w:rsidR="00FD5A0B" w:rsidRPr="00FE2B8E" w:rsidRDefault="00FD5A0B" w:rsidP="00D03DBC">
      <w:pPr>
        <w:pStyle w:val="ConsPlusNormal"/>
        <w:ind w:firstLine="539"/>
        <w:jc w:val="both"/>
        <w:rPr>
          <w:sz w:val="18"/>
          <w:szCs w:val="18"/>
        </w:rPr>
      </w:pPr>
      <w:r w:rsidRPr="00FE2B8E">
        <w:rPr>
          <w:sz w:val="18"/>
          <w:szCs w:val="18"/>
        </w:rPr>
        <w:t>1.9. дополнить приложением N ___ согласно приложению N ___ к настоящему Дополнительному соглашению, которое является его неотъемлемой частью;</w:t>
      </w:r>
    </w:p>
    <w:p w:rsidR="00FD5A0B" w:rsidRPr="00FE2B8E" w:rsidRDefault="00FD5A0B" w:rsidP="00D03DBC">
      <w:pPr>
        <w:pStyle w:val="ConsPlusNormal"/>
        <w:ind w:firstLine="539"/>
        <w:jc w:val="both"/>
        <w:rPr>
          <w:sz w:val="18"/>
          <w:szCs w:val="18"/>
        </w:rPr>
      </w:pPr>
      <w:r w:rsidRPr="00FE2B8E">
        <w:rPr>
          <w:sz w:val="18"/>
          <w:szCs w:val="18"/>
        </w:rPr>
        <w:t>1.10. внести изменения в приложение N ___ к Соглашению в редакции согласно приложению N ___ к настоящему Дополнительному соглашению, которое является его неотъемлемой частью.</w:t>
      </w:r>
    </w:p>
    <w:p w:rsidR="00FD5A0B" w:rsidRPr="00FE2B8E" w:rsidRDefault="00FD5A0B" w:rsidP="00D03DBC">
      <w:pPr>
        <w:pStyle w:val="ConsPlusNormal"/>
        <w:ind w:firstLine="539"/>
        <w:jc w:val="both"/>
        <w:rPr>
          <w:sz w:val="18"/>
          <w:szCs w:val="18"/>
        </w:rPr>
      </w:pPr>
      <w:r w:rsidRPr="00FE2B8E">
        <w:rPr>
          <w:sz w:val="18"/>
          <w:szCs w:val="18"/>
        </w:rPr>
        <w:t>2. Настоящее Дополнительное соглашение является неотъемлемой частью Соглашения.</w:t>
      </w:r>
    </w:p>
    <w:p w:rsidR="00FD5A0B" w:rsidRPr="00FE2B8E" w:rsidRDefault="00FD5A0B" w:rsidP="00D03DBC">
      <w:pPr>
        <w:pStyle w:val="ConsPlusNormal"/>
        <w:ind w:firstLine="539"/>
        <w:jc w:val="both"/>
        <w:rPr>
          <w:sz w:val="18"/>
          <w:szCs w:val="18"/>
        </w:rPr>
      </w:pPr>
      <w:r w:rsidRPr="00FE2B8E">
        <w:rPr>
          <w:sz w:val="18"/>
          <w:szCs w:val="18"/>
        </w:rPr>
        <w:t>3. Настоящее Дополнительное соглашение,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FD5A0B" w:rsidRPr="00FE2B8E" w:rsidRDefault="00FD5A0B" w:rsidP="00D03DBC">
      <w:pPr>
        <w:pStyle w:val="ConsPlusNormal"/>
        <w:ind w:firstLine="539"/>
        <w:jc w:val="both"/>
        <w:rPr>
          <w:sz w:val="18"/>
          <w:szCs w:val="18"/>
        </w:rPr>
      </w:pPr>
      <w:r w:rsidRPr="00FE2B8E">
        <w:rPr>
          <w:sz w:val="18"/>
          <w:szCs w:val="18"/>
        </w:rPr>
        <w:t>4. Условия Соглашения, не затронутые настоящим Дополнительным соглашением, остаются неизменными.</w:t>
      </w:r>
    </w:p>
    <w:p w:rsidR="00FD5A0B" w:rsidRPr="00FE2B8E" w:rsidRDefault="00FD5A0B" w:rsidP="00D03DBC">
      <w:pPr>
        <w:pStyle w:val="ConsPlusNormal"/>
        <w:ind w:firstLine="539"/>
        <w:jc w:val="both"/>
        <w:rPr>
          <w:sz w:val="18"/>
          <w:szCs w:val="18"/>
        </w:rPr>
      </w:pPr>
      <w:r w:rsidRPr="00FE2B8E">
        <w:rPr>
          <w:sz w:val="18"/>
          <w:szCs w:val="18"/>
        </w:rPr>
        <w:t>5. Настоящее Дополнительное соглашение заключено Сторонами в форме:</w:t>
      </w:r>
    </w:p>
    <w:p w:rsidR="00FD5A0B" w:rsidRPr="00FE2B8E" w:rsidRDefault="00FD5A0B" w:rsidP="00D03DBC">
      <w:pPr>
        <w:pStyle w:val="ConsPlusNormal"/>
        <w:ind w:firstLine="539"/>
        <w:jc w:val="both"/>
        <w:rPr>
          <w:sz w:val="18"/>
          <w:szCs w:val="18"/>
        </w:rPr>
      </w:pPr>
      <w:bookmarkStart w:id="99" w:name="P1663"/>
      <w:bookmarkStart w:id="100" w:name="P1664"/>
      <w:bookmarkEnd w:id="99"/>
      <w:bookmarkEnd w:id="100"/>
      <w:r w:rsidRPr="00FE2B8E">
        <w:rPr>
          <w:sz w:val="18"/>
          <w:szCs w:val="18"/>
        </w:rPr>
        <w:t xml:space="preserve">5.1. бумажного документа в двух экземплярах, по одному экземпляру для каждой из Сторон </w:t>
      </w:r>
      <w:hyperlink w:anchor="P1683" w:history="1">
        <w:r w:rsidRPr="00FE2B8E">
          <w:rPr>
            <w:color w:val="0000FF"/>
            <w:sz w:val="18"/>
            <w:szCs w:val="18"/>
          </w:rPr>
          <w:t>&lt;8&gt;</w:t>
        </w:r>
      </w:hyperlink>
      <w:r w:rsidRPr="00FE2B8E">
        <w:rPr>
          <w:sz w:val="18"/>
          <w:szCs w:val="18"/>
        </w:rPr>
        <w:t>.</w:t>
      </w: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D03DBC" w:rsidRDefault="00D03DBC" w:rsidP="00FD5A0B">
      <w:pPr>
        <w:pStyle w:val="ConsPlusNormal"/>
        <w:jc w:val="center"/>
        <w:outlineLvl w:val="2"/>
        <w:rPr>
          <w:sz w:val="24"/>
          <w:szCs w:val="24"/>
        </w:rPr>
      </w:pPr>
    </w:p>
    <w:p w:rsidR="00D03DBC" w:rsidRDefault="00D03DBC" w:rsidP="00FD5A0B">
      <w:pPr>
        <w:pStyle w:val="ConsPlusNormal"/>
        <w:jc w:val="center"/>
        <w:outlineLvl w:val="2"/>
        <w:rPr>
          <w:sz w:val="24"/>
          <w:szCs w:val="24"/>
        </w:rPr>
      </w:pPr>
    </w:p>
    <w:p w:rsidR="00D03DBC" w:rsidRDefault="00D03DBC" w:rsidP="00FD5A0B">
      <w:pPr>
        <w:pStyle w:val="ConsPlusNormal"/>
        <w:jc w:val="center"/>
        <w:outlineLvl w:val="2"/>
        <w:rPr>
          <w:sz w:val="24"/>
          <w:szCs w:val="24"/>
        </w:rPr>
      </w:pPr>
    </w:p>
    <w:p w:rsidR="00D03DBC" w:rsidRDefault="00D03DBC" w:rsidP="00FD5A0B">
      <w:pPr>
        <w:pStyle w:val="ConsPlusNormal"/>
        <w:jc w:val="center"/>
        <w:outlineLvl w:val="2"/>
        <w:rPr>
          <w:sz w:val="24"/>
          <w:szCs w:val="24"/>
        </w:rPr>
      </w:pPr>
    </w:p>
    <w:p w:rsidR="00D03DBC" w:rsidRDefault="00D03DBC" w:rsidP="00FD5A0B">
      <w:pPr>
        <w:pStyle w:val="ConsPlusNormal"/>
        <w:jc w:val="center"/>
        <w:outlineLvl w:val="2"/>
        <w:rPr>
          <w:sz w:val="24"/>
          <w:szCs w:val="24"/>
        </w:rPr>
      </w:pPr>
    </w:p>
    <w:p w:rsidR="00FD5A0B" w:rsidRDefault="00FD5A0B" w:rsidP="00FD5A0B">
      <w:pPr>
        <w:pStyle w:val="ConsPlusNormal"/>
        <w:jc w:val="center"/>
        <w:outlineLvl w:val="2"/>
        <w:rPr>
          <w:sz w:val="24"/>
          <w:szCs w:val="24"/>
        </w:rPr>
      </w:pPr>
      <w:r w:rsidRPr="000C0228">
        <w:rPr>
          <w:sz w:val="24"/>
          <w:szCs w:val="24"/>
        </w:rPr>
        <w:lastRenderedPageBreak/>
        <w:t>6. Подписи Сторон:</w:t>
      </w:r>
    </w:p>
    <w:p w:rsidR="00FD5A0B" w:rsidRPr="000C0228" w:rsidRDefault="00FD5A0B" w:rsidP="00FD5A0B">
      <w:pPr>
        <w:pStyle w:val="ConsPlusNormal"/>
        <w:jc w:val="center"/>
        <w:outlineLvl w:val="2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4"/>
        <w:gridCol w:w="4534"/>
      </w:tblGrid>
      <w:tr w:rsidR="00FD5A0B" w:rsidRPr="000C0228" w:rsidTr="00FD5A0B">
        <w:tc>
          <w:tcPr>
            <w:tcW w:w="4534" w:type="dxa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534" w:type="dxa"/>
          </w:tcPr>
          <w:p w:rsidR="00FD5A0B" w:rsidRPr="000C0228" w:rsidRDefault="00FD5A0B" w:rsidP="00FD5A0B">
            <w:pPr>
              <w:pStyle w:val="ConsPlusNormal"/>
              <w:ind w:firstLine="2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Сокращенное наименование Учреждения </w:t>
            </w:r>
            <w:hyperlink w:anchor="P1684" w:history="1">
              <w:r w:rsidRPr="000C0228">
                <w:rPr>
                  <w:color w:val="0000FF"/>
                  <w:sz w:val="24"/>
                  <w:szCs w:val="24"/>
                </w:rPr>
                <w:t>&lt;9&gt;</w:t>
              </w:r>
            </w:hyperlink>
          </w:p>
        </w:tc>
      </w:tr>
      <w:tr w:rsidR="00FD5A0B" w:rsidRPr="000C0228" w:rsidTr="00FD5A0B">
        <w:tc>
          <w:tcPr>
            <w:tcW w:w="4534" w:type="dxa"/>
          </w:tcPr>
          <w:p w:rsidR="00FD5A0B" w:rsidRPr="000C0228" w:rsidRDefault="00FD5A0B" w:rsidP="00FD5A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228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FD5A0B" w:rsidRPr="000C0228" w:rsidRDefault="00FD5A0B" w:rsidP="00FD5A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228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C0228">
              <w:rPr>
                <w:rFonts w:ascii="Times New Roman" w:hAnsi="Times New Roman" w:cs="Times New Roman"/>
                <w:sz w:val="24"/>
                <w:szCs w:val="24"/>
              </w:rPr>
              <w:t xml:space="preserve"> (ФИО)</w:t>
            </w:r>
          </w:p>
        </w:tc>
        <w:tc>
          <w:tcPr>
            <w:tcW w:w="4534" w:type="dxa"/>
          </w:tcPr>
          <w:p w:rsidR="00FD5A0B" w:rsidRPr="000C0228" w:rsidRDefault="00FD5A0B" w:rsidP="00FD5A0B">
            <w:pPr>
              <w:pStyle w:val="ConsPlusNonformat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228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FD5A0B" w:rsidRPr="000C0228" w:rsidRDefault="00FD5A0B" w:rsidP="00FD5A0B">
            <w:pPr>
              <w:pStyle w:val="ConsPlusNonformat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C0228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C0228">
              <w:rPr>
                <w:rFonts w:ascii="Times New Roman" w:hAnsi="Times New Roman" w:cs="Times New Roman"/>
                <w:sz w:val="24"/>
                <w:szCs w:val="24"/>
              </w:rPr>
              <w:t xml:space="preserve"> (ФИО)</w:t>
            </w:r>
          </w:p>
        </w:tc>
      </w:tr>
    </w:tbl>
    <w:p w:rsidR="00FD5A0B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01" w:name="P1676"/>
      <w:bookmarkStart w:id="102" w:name="P1678"/>
      <w:bookmarkEnd w:id="101"/>
      <w:bookmarkEnd w:id="102"/>
    </w:p>
    <w:p w:rsidR="00FD5A0B" w:rsidRPr="00FE2B8E" w:rsidRDefault="00FD5A0B" w:rsidP="00D03DBC">
      <w:pPr>
        <w:pStyle w:val="ConsPlusNormal"/>
        <w:ind w:firstLine="540"/>
        <w:jc w:val="both"/>
        <w:rPr>
          <w:sz w:val="18"/>
          <w:szCs w:val="18"/>
        </w:rPr>
      </w:pPr>
      <w:r w:rsidRPr="00FE2B8E">
        <w:rPr>
          <w:sz w:val="18"/>
          <w:szCs w:val="18"/>
        </w:rPr>
        <w:t>&lt;1&gt; При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изменения.</w:t>
      </w:r>
    </w:p>
    <w:p w:rsidR="00FD5A0B" w:rsidRPr="00FE2B8E" w:rsidRDefault="00FD5A0B" w:rsidP="00D03DBC">
      <w:pPr>
        <w:pStyle w:val="ConsPlusNormal"/>
        <w:ind w:firstLine="540"/>
        <w:jc w:val="both"/>
        <w:rPr>
          <w:sz w:val="18"/>
          <w:szCs w:val="18"/>
        </w:rPr>
      </w:pPr>
      <w:bookmarkStart w:id="103" w:name="P1679"/>
      <w:bookmarkEnd w:id="103"/>
      <w:r w:rsidRPr="00FE2B8E">
        <w:rPr>
          <w:sz w:val="18"/>
          <w:szCs w:val="18"/>
        </w:rPr>
        <w:t>&lt;2&gt; При внесении изменений в преамбулу Соглашения, в том числе могут быть изменены наименование Соглашения, сведения о месте заключения Соглашения и дате его подписания.</w:t>
      </w:r>
    </w:p>
    <w:p w:rsidR="00FD5A0B" w:rsidRDefault="00FD5A0B" w:rsidP="00D03DBC">
      <w:pPr>
        <w:pStyle w:val="ConsPlusNormal"/>
        <w:ind w:firstLine="540"/>
        <w:jc w:val="both"/>
        <w:rPr>
          <w:sz w:val="18"/>
          <w:szCs w:val="18"/>
        </w:rPr>
      </w:pPr>
    </w:p>
    <w:p w:rsidR="00FD5A0B" w:rsidRPr="00FE2B8E" w:rsidRDefault="00FD5A0B" w:rsidP="00D03DBC">
      <w:pPr>
        <w:pStyle w:val="ConsPlusNormal"/>
        <w:ind w:firstLine="540"/>
        <w:jc w:val="both"/>
        <w:rPr>
          <w:sz w:val="18"/>
          <w:szCs w:val="18"/>
        </w:rPr>
      </w:pPr>
      <w:r w:rsidRPr="00FE2B8E">
        <w:rPr>
          <w:sz w:val="18"/>
          <w:szCs w:val="18"/>
        </w:rPr>
        <w:t>&lt;3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FD5A0B" w:rsidRPr="00FE2B8E" w:rsidRDefault="00FD5A0B" w:rsidP="00D03DBC">
      <w:pPr>
        <w:pStyle w:val="ConsPlusNormal"/>
        <w:ind w:firstLine="540"/>
        <w:jc w:val="both"/>
        <w:rPr>
          <w:sz w:val="18"/>
          <w:szCs w:val="18"/>
        </w:rPr>
      </w:pPr>
      <w:bookmarkStart w:id="104" w:name="P1681"/>
      <w:bookmarkEnd w:id="104"/>
      <w:r w:rsidRPr="00FE2B8E">
        <w:rPr>
          <w:sz w:val="18"/>
          <w:szCs w:val="18"/>
        </w:rPr>
        <w:t xml:space="preserve">&lt;4&gt; Указываются изменения, вносимые в соответствующие подпункты </w:t>
      </w:r>
      <w:hyperlink w:anchor="P181" w:history="1">
        <w:r w:rsidRPr="00FE2B8E">
          <w:rPr>
            <w:color w:val="0000FF"/>
            <w:sz w:val="18"/>
            <w:szCs w:val="18"/>
          </w:rPr>
          <w:t>пунктов 3.1</w:t>
        </w:r>
      </w:hyperlink>
      <w:r w:rsidRPr="00FE2B8E">
        <w:rPr>
          <w:sz w:val="18"/>
          <w:szCs w:val="18"/>
        </w:rPr>
        <w:t xml:space="preserve">, </w:t>
      </w:r>
      <w:hyperlink w:anchor="P263" w:history="1">
        <w:r w:rsidRPr="00FE2B8E">
          <w:rPr>
            <w:color w:val="0000FF"/>
            <w:sz w:val="18"/>
            <w:szCs w:val="18"/>
          </w:rPr>
          <w:t>4.1.8</w:t>
        </w:r>
      </w:hyperlink>
      <w:r w:rsidRPr="00FE2B8E">
        <w:rPr>
          <w:sz w:val="18"/>
          <w:szCs w:val="18"/>
        </w:rPr>
        <w:t xml:space="preserve">, </w:t>
      </w:r>
      <w:hyperlink w:anchor="P272" w:history="1">
        <w:r w:rsidRPr="00FE2B8E">
          <w:rPr>
            <w:color w:val="0000FF"/>
            <w:sz w:val="18"/>
            <w:szCs w:val="18"/>
          </w:rPr>
          <w:t>4.2.3</w:t>
        </w:r>
      </w:hyperlink>
      <w:r w:rsidRPr="00FE2B8E">
        <w:rPr>
          <w:sz w:val="18"/>
          <w:szCs w:val="18"/>
        </w:rPr>
        <w:t xml:space="preserve">, </w:t>
      </w:r>
      <w:hyperlink w:anchor="P282" w:history="1">
        <w:r w:rsidRPr="00FE2B8E">
          <w:rPr>
            <w:color w:val="0000FF"/>
            <w:sz w:val="18"/>
            <w:szCs w:val="18"/>
          </w:rPr>
          <w:t>4.2.4</w:t>
        </w:r>
      </w:hyperlink>
      <w:r w:rsidRPr="00FE2B8E">
        <w:rPr>
          <w:sz w:val="18"/>
          <w:szCs w:val="18"/>
        </w:rPr>
        <w:t xml:space="preserve">, </w:t>
      </w:r>
      <w:hyperlink w:anchor="P325" w:history="1">
        <w:r w:rsidRPr="00FE2B8E">
          <w:rPr>
            <w:color w:val="0000FF"/>
            <w:sz w:val="18"/>
            <w:szCs w:val="18"/>
          </w:rPr>
          <w:t>4.3.5</w:t>
        </w:r>
      </w:hyperlink>
      <w:r w:rsidRPr="00FE2B8E">
        <w:rPr>
          <w:sz w:val="18"/>
          <w:szCs w:val="18"/>
        </w:rPr>
        <w:t xml:space="preserve">, </w:t>
      </w:r>
      <w:hyperlink w:anchor="P348" w:history="1">
        <w:r w:rsidRPr="00FE2B8E">
          <w:rPr>
            <w:color w:val="0000FF"/>
            <w:sz w:val="18"/>
            <w:szCs w:val="18"/>
          </w:rPr>
          <w:t>4.3.8</w:t>
        </w:r>
      </w:hyperlink>
      <w:r w:rsidRPr="00FE2B8E">
        <w:rPr>
          <w:sz w:val="18"/>
          <w:szCs w:val="18"/>
        </w:rPr>
        <w:t xml:space="preserve">, </w:t>
      </w:r>
      <w:hyperlink w:anchor="P371" w:history="1">
        <w:r w:rsidRPr="00FE2B8E">
          <w:rPr>
            <w:color w:val="0000FF"/>
            <w:sz w:val="18"/>
            <w:szCs w:val="18"/>
          </w:rPr>
          <w:t>4.4.6</w:t>
        </w:r>
      </w:hyperlink>
      <w:r w:rsidRPr="00FE2B8E">
        <w:rPr>
          <w:sz w:val="18"/>
          <w:szCs w:val="18"/>
        </w:rPr>
        <w:t xml:space="preserve">, </w:t>
      </w:r>
      <w:hyperlink w:anchor="P381" w:history="1">
        <w:r w:rsidRPr="00FE2B8E">
          <w:rPr>
            <w:color w:val="0000FF"/>
            <w:sz w:val="18"/>
            <w:szCs w:val="18"/>
          </w:rPr>
          <w:t>5.2</w:t>
        </w:r>
      </w:hyperlink>
      <w:r w:rsidRPr="00FE2B8E">
        <w:rPr>
          <w:sz w:val="18"/>
          <w:szCs w:val="18"/>
        </w:rPr>
        <w:t xml:space="preserve">, </w:t>
      </w:r>
      <w:hyperlink w:anchor="P390" w:history="1">
        <w:r w:rsidRPr="00FE2B8E">
          <w:rPr>
            <w:color w:val="0000FF"/>
            <w:sz w:val="18"/>
            <w:szCs w:val="18"/>
          </w:rPr>
          <w:t>6.1</w:t>
        </w:r>
      </w:hyperlink>
      <w:r w:rsidRPr="00FE2B8E">
        <w:rPr>
          <w:sz w:val="18"/>
          <w:szCs w:val="18"/>
        </w:rPr>
        <w:t>, а также иные конкретные положения (при наличии).</w:t>
      </w:r>
    </w:p>
    <w:p w:rsidR="00FD5A0B" w:rsidRPr="00FE2B8E" w:rsidRDefault="00FD5A0B" w:rsidP="00D03DBC">
      <w:pPr>
        <w:pStyle w:val="ConsPlusNormal"/>
        <w:ind w:firstLine="540"/>
        <w:jc w:val="both"/>
        <w:rPr>
          <w:sz w:val="18"/>
          <w:szCs w:val="18"/>
        </w:rPr>
      </w:pPr>
      <w:bookmarkStart w:id="105" w:name="P1682"/>
      <w:bookmarkEnd w:id="105"/>
      <w:r w:rsidRPr="00FE2B8E">
        <w:rPr>
          <w:sz w:val="18"/>
          <w:szCs w:val="18"/>
        </w:rPr>
        <w:t xml:space="preserve"> </w:t>
      </w:r>
      <w:bookmarkStart w:id="106" w:name="P1683"/>
      <w:bookmarkEnd w:id="106"/>
      <w:r w:rsidRPr="00FE2B8E">
        <w:rPr>
          <w:sz w:val="18"/>
          <w:szCs w:val="18"/>
        </w:rPr>
        <w:t xml:space="preserve">&lt;5&gt; </w:t>
      </w:r>
      <w:hyperlink w:anchor="P1664" w:history="1">
        <w:r w:rsidRPr="00FE2B8E">
          <w:rPr>
            <w:color w:val="0000FF"/>
            <w:sz w:val="18"/>
            <w:szCs w:val="18"/>
          </w:rPr>
          <w:t>Пункт 5.1</w:t>
        </w:r>
      </w:hyperlink>
      <w:r w:rsidRPr="00FE2B8E">
        <w:rPr>
          <w:sz w:val="18"/>
          <w:szCs w:val="18"/>
        </w:rPr>
        <w:t xml:space="preserve"> включается в случае формирования и подписания Соглашения в форме бумажного документа.</w:t>
      </w:r>
    </w:p>
    <w:p w:rsidR="00FD5A0B" w:rsidRPr="00FE2B8E" w:rsidRDefault="00FD5A0B" w:rsidP="00D03DBC">
      <w:pPr>
        <w:pStyle w:val="ConsPlusNormal"/>
        <w:ind w:firstLine="540"/>
        <w:jc w:val="both"/>
        <w:rPr>
          <w:sz w:val="18"/>
          <w:szCs w:val="18"/>
        </w:rPr>
      </w:pPr>
      <w:bookmarkStart w:id="107" w:name="P1684"/>
      <w:bookmarkEnd w:id="107"/>
      <w:r w:rsidRPr="00FE2B8E">
        <w:rPr>
          <w:sz w:val="18"/>
          <w:szCs w:val="18"/>
        </w:rPr>
        <w:t xml:space="preserve">&lt;6&gt; В случае, предусмотренном </w:t>
      </w:r>
      <w:hyperlink w:anchor="P400" w:history="1">
        <w:r w:rsidRPr="00FE2B8E">
          <w:rPr>
            <w:color w:val="0000FF"/>
            <w:sz w:val="18"/>
            <w:szCs w:val="18"/>
          </w:rPr>
          <w:t>пунктом 7.1.1</w:t>
        </w:r>
      </w:hyperlink>
      <w:r w:rsidRPr="00FE2B8E">
        <w:rPr>
          <w:sz w:val="18"/>
          <w:szCs w:val="18"/>
        </w:rPr>
        <w:t xml:space="preserve"> Соглашения, Дополнительное соглашение подписывает председатель ликвидационной комиссии.</w:t>
      </w:r>
    </w:p>
    <w:p w:rsidR="00FD5A0B" w:rsidRPr="00FE2B8E" w:rsidRDefault="00FD5A0B" w:rsidP="00D03DBC">
      <w:pPr>
        <w:pStyle w:val="ConsPlusNormal"/>
        <w:jc w:val="both"/>
        <w:rPr>
          <w:sz w:val="18"/>
          <w:szCs w:val="18"/>
        </w:rPr>
      </w:pP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FD5A0B" w:rsidRPr="000C0228" w:rsidRDefault="00FD5A0B" w:rsidP="00FD5A0B">
      <w:pPr>
        <w:rPr>
          <w:sz w:val="24"/>
          <w:szCs w:val="24"/>
        </w:rPr>
      </w:pPr>
    </w:p>
    <w:p w:rsidR="00FD5A0B" w:rsidRPr="000C0228" w:rsidRDefault="00FD5A0B" w:rsidP="00FD5A0B">
      <w:pPr>
        <w:ind w:firstLine="720"/>
        <w:jc w:val="center"/>
        <w:rPr>
          <w:b/>
          <w:sz w:val="24"/>
          <w:szCs w:val="24"/>
        </w:rPr>
      </w:pPr>
    </w:p>
    <w:p w:rsidR="00FD5A0B" w:rsidRPr="00FD5A0B" w:rsidRDefault="00FD5A0B" w:rsidP="00FD5A0B"/>
    <w:sectPr w:rsidR="00FD5A0B" w:rsidRPr="00FD5A0B" w:rsidSect="00274C36"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19E" w:rsidRDefault="00A7219E">
      <w:r>
        <w:separator/>
      </w:r>
    </w:p>
  </w:endnote>
  <w:endnote w:type="continuationSeparator" w:id="0">
    <w:p w:rsidR="00A7219E" w:rsidRDefault="00A72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85" w:rsidRDefault="00054B8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54B85" w:rsidRDefault="00054B8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85" w:rsidRDefault="00054B8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74B75">
      <w:rPr>
        <w:rStyle w:val="ab"/>
        <w:noProof/>
      </w:rPr>
      <w:t>28</w:t>
    </w:r>
    <w:r>
      <w:rPr>
        <w:rStyle w:val="ab"/>
      </w:rPr>
      <w:fldChar w:fldCharType="end"/>
    </w:r>
  </w:p>
  <w:p w:rsidR="00054B85" w:rsidRPr="0041316B" w:rsidRDefault="00054B85" w:rsidP="005C1C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19E" w:rsidRDefault="00A7219E">
      <w:r>
        <w:separator/>
      </w:r>
    </w:p>
  </w:footnote>
  <w:footnote w:type="continuationSeparator" w:id="0">
    <w:p w:rsidR="00A7219E" w:rsidRDefault="00A72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47F279C"/>
    <w:multiLevelType w:val="hybridMultilevel"/>
    <w:tmpl w:val="8382AAA4"/>
    <w:lvl w:ilvl="0" w:tplc="116CC8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7E21DE3"/>
    <w:multiLevelType w:val="multilevel"/>
    <w:tmpl w:val="326A5F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">
    <w:nsid w:val="08583E9D"/>
    <w:multiLevelType w:val="hybridMultilevel"/>
    <w:tmpl w:val="3268479C"/>
    <w:lvl w:ilvl="0" w:tplc="FDB2502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C4F7202"/>
    <w:multiLevelType w:val="hybridMultilevel"/>
    <w:tmpl w:val="D7CAFE88"/>
    <w:lvl w:ilvl="0" w:tplc="BB9285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B129FB"/>
    <w:multiLevelType w:val="hybridMultilevel"/>
    <w:tmpl w:val="A7DE92C8"/>
    <w:lvl w:ilvl="0" w:tplc="DAE2AECE"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5EE74AE"/>
    <w:multiLevelType w:val="hybridMultilevel"/>
    <w:tmpl w:val="281AB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A306B14"/>
    <w:multiLevelType w:val="multilevel"/>
    <w:tmpl w:val="7A1E5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1E06E9"/>
    <w:multiLevelType w:val="hybridMultilevel"/>
    <w:tmpl w:val="F97E1192"/>
    <w:lvl w:ilvl="0" w:tplc="4C52515E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5CC2E5D"/>
    <w:multiLevelType w:val="hybridMultilevel"/>
    <w:tmpl w:val="FA6CAC2A"/>
    <w:lvl w:ilvl="0" w:tplc="536846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74F445A"/>
    <w:multiLevelType w:val="multilevel"/>
    <w:tmpl w:val="E9028E6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5">
    <w:nsid w:val="5B6444E7"/>
    <w:multiLevelType w:val="hybridMultilevel"/>
    <w:tmpl w:val="FFB4533A"/>
    <w:lvl w:ilvl="0" w:tplc="B4E08A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8635D3"/>
    <w:multiLevelType w:val="multilevel"/>
    <w:tmpl w:val="537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7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9"/>
  </w:num>
  <w:num w:numId="5">
    <w:abstractNumId w:val="10"/>
  </w:num>
  <w:num w:numId="6">
    <w:abstractNumId w:val="2"/>
  </w:num>
  <w:num w:numId="7">
    <w:abstractNumId w:val="17"/>
  </w:num>
  <w:num w:numId="8">
    <w:abstractNumId w:val="18"/>
  </w:num>
  <w:num w:numId="9">
    <w:abstractNumId w:val="11"/>
  </w:num>
  <w:num w:numId="10">
    <w:abstractNumId w:val="12"/>
  </w:num>
  <w:num w:numId="11">
    <w:abstractNumId w:val="15"/>
  </w:num>
  <w:num w:numId="12">
    <w:abstractNumId w:val="5"/>
  </w:num>
  <w:num w:numId="13">
    <w:abstractNumId w:val="4"/>
  </w:num>
  <w:num w:numId="14">
    <w:abstractNumId w:val="3"/>
  </w:num>
  <w:num w:numId="15">
    <w:abstractNumId w:val="1"/>
  </w:num>
  <w:num w:numId="16">
    <w:abstractNumId w:val="16"/>
  </w:num>
  <w:num w:numId="17">
    <w:abstractNumId w:val="13"/>
  </w:num>
  <w:num w:numId="18">
    <w:abstractNumId w:val="9"/>
  </w:num>
  <w:num w:numId="19">
    <w:abstractNumId w:val="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075F7"/>
    <w:rsid w:val="000100A0"/>
    <w:rsid w:val="00014A76"/>
    <w:rsid w:val="0001582C"/>
    <w:rsid w:val="00025599"/>
    <w:rsid w:val="00035046"/>
    <w:rsid w:val="00050C68"/>
    <w:rsid w:val="0005372C"/>
    <w:rsid w:val="00054B85"/>
    <w:rsid w:val="00054D8B"/>
    <w:rsid w:val="000559D5"/>
    <w:rsid w:val="00060D39"/>
    <w:rsid w:val="00060F3C"/>
    <w:rsid w:val="000618DC"/>
    <w:rsid w:val="000628BA"/>
    <w:rsid w:val="000635E9"/>
    <w:rsid w:val="000658DD"/>
    <w:rsid w:val="00067F7D"/>
    <w:rsid w:val="00070009"/>
    <w:rsid w:val="0007009F"/>
    <w:rsid w:val="000716DF"/>
    <w:rsid w:val="00076565"/>
    <w:rsid w:val="000808D6"/>
    <w:rsid w:val="00095C67"/>
    <w:rsid w:val="000978C1"/>
    <w:rsid w:val="000A5A16"/>
    <w:rsid w:val="000A726F"/>
    <w:rsid w:val="000B4002"/>
    <w:rsid w:val="000B66C7"/>
    <w:rsid w:val="000C4230"/>
    <w:rsid w:val="000C430D"/>
    <w:rsid w:val="000E16AC"/>
    <w:rsid w:val="000F2B40"/>
    <w:rsid w:val="000F5B6A"/>
    <w:rsid w:val="000F5B6E"/>
    <w:rsid w:val="000F6371"/>
    <w:rsid w:val="0010115A"/>
    <w:rsid w:val="00103940"/>
    <w:rsid w:val="00104562"/>
    <w:rsid w:val="00104E0D"/>
    <w:rsid w:val="00104F01"/>
    <w:rsid w:val="0010504A"/>
    <w:rsid w:val="00110C2D"/>
    <w:rsid w:val="00112EF7"/>
    <w:rsid w:val="001148D5"/>
    <w:rsid w:val="00114D89"/>
    <w:rsid w:val="00116BFA"/>
    <w:rsid w:val="00125DE3"/>
    <w:rsid w:val="001367AE"/>
    <w:rsid w:val="00152B7B"/>
    <w:rsid w:val="00153B21"/>
    <w:rsid w:val="00156393"/>
    <w:rsid w:val="00167C9E"/>
    <w:rsid w:val="001741DA"/>
    <w:rsid w:val="00181666"/>
    <w:rsid w:val="00181D5C"/>
    <w:rsid w:val="00182F2D"/>
    <w:rsid w:val="00183137"/>
    <w:rsid w:val="00187187"/>
    <w:rsid w:val="001A4FB4"/>
    <w:rsid w:val="001A6772"/>
    <w:rsid w:val="001B1B6B"/>
    <w:rsid w:val="001B2D1C"/>
    <w:rsid w:val="001C1D98"/>
    <w:rsid w:val="001D2690"/>
    <w:rsid w:val="001D3B19"/>
    <w:rsid w:val="001F2C0E"/>
    <w:rsid w:val="001F4BE3"/>
    <w:rsid w:val="001F510F"/>
    <w:rsid w:val="001F5298"/>
    <w:rsid w:val="001F6D02"/>
    <w:rsid w:val="00201027"/>
    <w:rsid w:val="002116D7"/>
    <w:rsid w:val="0021698A"/>
    <w:rsid w:val="002209E5"/>
    <w:rsid w:val="00227BE1"/>
    <w:rsid w:val="00232329"/>
    <w:rsid w:val="0024317A"/>
    <w:rsid w:val="00247D64"/>
    <w:rsid w:val="002504E8"/>
    <w:rsid w:val="00253FF1"/>
    <w:rsid w:val="00254382"/>
    <w:rsid w:val="00254AAA"/>
    <w:rsid w:val="00256769"/>
    <w:rsid w:val="0026599D"/>
    <w:rsid w:val="0027031E"/>
    <w:rsid w:val="002722DD"/>
    <w:rsid w:val="00274C36"/>
    <w:rsid w:val="00276F35"/>
    <w:rsid w:val="00283191"/>
    <w:rsid w:val="00283DD7"/>
    <w:rsid w:val="00284AC0"/>
    <w:rsid w:val="00285229"/>
    <w:rsid w:val="0028703B"/>
    <w:rsid w:val="00287BAA"/>
    <w:rsid w:val="00290878"/>
    <w:rsid w:val="00291698"/>
    <w:rsid w:val="0029314B"/>
    <w:rsid w:val="0029633E"/>
    <w:rsid w:val="002A2062"/>
    <w:rsid w:val="002A31A1"/>
    <w:rsid w:val="002A5C9C"/>
    <w:rsid w:val="002A6391"/>
    <w:rsid w:val="002B1437"/>
    <w:rsid w:val="002B1F56"/>
    <w:rsid w:val="002B4A76"/>
    <w:rsid w:val="002B6527"/>
    <w:rsid w:val="002C135C"/>
    <w:rsid w:val="002C5E60"/>
    <w:rsid w:val="002E2344"/>
    <w:rsid w:val="002E5637"/>
    <w:rsid w:val="002E65D5"/>
    <w:rsid w:val="002F23BE"/>
    <w:rsid w:val="002F63E3"/>
    <w:rsid w:val="002F74D7"/>
    <w:rsid w:val="0030124B"/>
    <w:rsid w:val="00313CD4"/>
    <w:rsid w:val="00313D3A"/>
    <w:rsid w:val="00313EF0"/>
    <w:rsid w:val="003211BA"/>
    <w:rsid w:val="00324091"/>
    <w:rsid w:val="003327BA"/>
    <w:rsid w:val="00332CAC"/>
    <w:rsid w:val="00341FC1"/>
    <w:rsid w:val="00352858"/>
    <w:rsid w:val="0035461E"/>
    <w:rsid w:val="00360128"/>
    <w:rsid w:val="003634D2"/>
    <w:rsid w:val="00367F6D"/>
    <w:rsid w:val="0037040B"/>
    <w:rsid w:val="00370CDA"/>
    <w:rsid w:val="00375054"/>
    <w:rsid w:val="00375356"/>
    <w:rsid w:val="003804C2"/>
    <w:rsid w:val="00385E06"/>
    <w:rsid w:val="00386D56"/>
    <w:rsid w:val="003921D8"/>
    <w:rsid w:val="003A09D4"/>
    <w:rsid w:val="003A0A12"/>
    <w:rsid w:val="003A3597"/>
    <w:rsid w:val="003B13DB"/>
    <w:rsid w:val="003B2193"/>
    <w:rsid w:val="003B638E"/>
    <w:rsid w:val="003C5270"/>
    <w:rsid w:val="003C66CC"/>
    <w:rsid w:val="003D0D08"/>
    <w:rsid w:val="003D3599"/>
    <w:rsid w:val="003D44A2"/>
    <w:rsid w:val="003E086D"/>
    <w:rsid w:val="003E3434"/>
    <w:rsid w:val="003E4751"/>
    <w:rsid w:val="003F52A7"/>
    <w:rsid w:val="003F5997"/>
    <w:rsid w:val="004008B8"/>
    <w:rsid w:val="0040662E"/>
    <w:rsid w:val="00407B04"/>
    <w:rsid w:val="00407B71"/>
    <w:rsid w:val="00422BBB"/>
    <w:rsid w:val="00424113"/>
    <w:rsid w:val="00425061"/>
    <w:rsid w:val="004263BE"/>
    <w:rsid w:val="00430886"/>
    <w:rsid w:val="00433551"/>
    <w:rsid w:val="00433CD9"/>
    <w:rsid w:val="004354E7"/>
    <w:rsid w:val="0043686A"/>
    <w:rsid w:val="00441069"/>
    <w:rsid w:val="00444636"/>
    <w:rsid w:val="004469B7"/>
    <w:rsid w:val="004472E8"/>
    <w:rsid w:val="004523A8"/>
    <w:rsid w:val="004533FE"/>
    <w:rsid w:val="00453869"/>
    <w:rsid w:val="0046567E"/>
    <w:rsid w:val="004711EC"/>
    <w:rsid w:val="004804CE"/>
    <w:rsid w:val="00480BC7"/>
    <w:rsid w:val="004858F6"/>
    <w:rsid w:val="004871AA"/>
    <w:rsid w:val="00487804"/>
    <w:rsid w:val="00497111"/>
    <w:rsid w:val="004A5ED0"/>
    <w:rsid w:val="004B6A5C"/>
    <w:rsid w:val="004B762F"/>
    <w:rsid w:val="004C28F5"/>
    <w:rsid w:val="004D3442"/>
    <w:rsid w:val="004D7498"/>
    <w:rsid w:val="004E3E57"/>
    <w:rsid w:val="004E68E6"/>
    <w:rsid w:val="004E78FD"/>
    <w:rsid w:val="004F00B5"/>
    <w:rsid w:val="004F0528"/>
    <w:rsid w:val="004F0E52"/>
    <w:rsid w:val="004F7011"/>
    <w:rsid w:val="005111A6"/>
    <w:rsid w:val="00515D9C"/>
    <w:rsid w:val="0052141D"/>
    <w:rsid w:val="00521FBE"/>
    <w:rsid w:val="00531FBD"/>
    <w:rsid w:val="0053366A"/>
    <w:rsid w:val="00543F28"/>
    <w:rsid w:val="00552C0C"/>
    <w:rsid w:val="00552DFF"/>
    <w:rsid w:val="00555433"/>
    <w:rsid w:val="0056135D"/>
    <w:rsid w:val="00566C29"/>
    <w:rsid w:val="0056709E"/>
    <w:rsid w:val="00576C17"/>
    <w:rsid w:val="005839FD"/>
    <w:rsid w:val="00587BF6"/>
    <w:rsid w:val="00597E9C"/>
    <w:rsid w:val="005B0E4F"/>
    <w:rsid w:val="005B2A5E"/>
    <w:rsid w:val="005B3E8E"/>
    <w:rsid w:val="005B4CE3"/>
    <w:rsid w:val="005C1C5B"/>
    <w:rsid w:val="005C5A19"/>
    <w:rsid w:val="005C5FF3"/>
    <w:rsid w:val="005D3A23"/>
    <w:rsid w:val="005D51B1"/>
    <w:rsid w:val="005D72FB"/>
    <w:rsid w:val="00604CC2"/>
    <w:rsid w:val="006059C8"/>
    <w:rsid w:val="00606613"/>
    <w:rsid w:val="006106B4"/>
    <w:rsid w:val="00611679"/>
    <w:rsid w:val="00613D7D"/>
    <w:rsid w:val="00614DFF"/>
    <w:rsid w:val="00617822"/>
    <w:rsid w:val="006235D5"/>
    <w:rsid w:val="00633FBD"/>
    <w:rsid w:val="00646A5F"/>
    <w:rsid w:val="00653C8D"/>
    <w:rsid w:val="00654F68"/>
    <w:rsid w:val="006564DB"/>
    <w:rsid w:val="00657416"/>
    <w:rsid w:val="00657DE5"/>
    <w:rsid w:val="00660EE3"/>
    <w:rsid w:val="00676B57"/>
    <w:rsid w:val="00694BBF"/>
    <w:rsid w:val="006A53F6"/>
    <w:rsid w:val="006B2155"/>
    <w:rsid w:val="006B3DD0"/>
    <w:rsid w:val="006B3F37"/>
    <w:rsid w:val="006B5DFC"/>
    <w:rsid w:val="006D66AE"/>
    <w:rsid w:val="006D7007"/>
    <w:rsid w:val="006E4933"/>
    <w:rsid w:val="006F583C"/>
    <w:rsid w:val="006F58C4"/>
    <w:rsid w:val="006F6C07"/>
    <w:rsid w:val="0070300F"/>
    <w:rsid w:val="007120F8"/>
    <w:rsid w:val="0071693A"/>
    <w:rsid w:val="007219F0"/>
    <w:rsid w:val="00734BD9"/>
    <w:rsid w:val="00742FE9"/>
    <w:rsid w:val="00746FB8"/>
    <w:rsid w:val="007513AB"/>
    <w:rsid w:val="00753E8A"/>
    <w:rsid w:val="00763BF1"/>
    <w:rsid w:val="007641A8"/>
    <w:rsid w:val="007706F3"/>
    <w:rsid w:val="007730B1"/>
    <w:rsid w:val="00774FC8"/>
    <w:rsid w:val="0077581D"/>
    <w:rsid w:val="00776CA8"/>
    <w:rsid w:val="00782222"/>
    <w:rsid w:val="00785750"/>
    <w:rsid w:val="00790DC7"/>
    <w:rsid w:val="007936ED"/>
    <w:rsid w:val="007A28CA"/>
    <w:rsid w:val="007B6388"/>
    <w:rsid w:val="007B6AFE"/>
    <w:rsid w:val="007B6CD6"/>
    <w:rsid w:val="007C0A5F"/>
    <w:rsid w:val="007C16F0"/>
    <w:rsid w:val="007C1F36"/>
    <w:rsid w:val="007C6815"/>
    <w:rsid w:val="007D384A"/>
    <w:rsid w:val="007D44A7"/>
    <w:rsid w:val="007D749D"/>
    <w:rsid w:val="007E1D3B"/>
    <w:rsid w:val="007E6F85"/>
    <w:rsid w:val="007F61FB"/>
    <w:rsid w:val="007F6A44"/>
    <w:rsid w:val="007F7631"/>
    <w:rsid w:val="00803F3C"/>
    <w:rsid w:val="00804CFE"/>
    <w:rsid w:val="00811C94"/>
    <w:rsid w:val="00811CF1"/>
    <w:rsid w:val="00822357"/>
    <w:rsid w:val="0082596C"/>
    <w:rsid w:val="00827766"/>
    <w:rsid w:val="00841B9D"/>
    <w:rsid w:val="008426BA"/>
    <w:rsid w:val="008438D7"/>
    <w:rsid w:val="008523B4"/>
    <w:rsid w:val="00854CAB"/>
    <w:rsid w:val="00860E5A"/>
    <w:rsid w:val="00863702"/>
    <w:rsid w:val="00867AB6"/>
    <w:rsid w:val="00876933"/>
    <w:rsid w:val="0087784B"/>
    <w:rsid w:val="00884D82"/>
    <w:rsid w:val="00885378"/>
    <w:rsid w:val="00892D54"/>
    <w:rsid w:val="00895A8F"/>
    <w:rsid w:val="008A26EE"/>
    <w:rsid w:val="008A5C3F"/>
    <w:rsid w:val="008A7D44"/>
    <w:rsid w:val="008B590E"/>
    <w:rsid w:val="008B6AD3"/>
    <w:rsid w:val="008C0472"/>
    <w:rsid w:val="008C23A5"/>
    <w:rsid w:val="008C5E11"/>
    <w:rsid w:val="008D1E74"/>
    <w:rsid w:val="008D2FCC"/>
    <w:rsid w:val="008D78D4"/>
    <w:rsid w:val="008E36D5"/>
    <w:rsid w:val="008E3EBB"/>
    <w:rsid w:val="008E49C1"/>
    <w:rsid w:val="008F7B47"/>
    <w:rsid w:val="009036F3"/>
    <w:rsid w:val="009069C0"/>
    <w:rsid w:val="009070D0"/>
    <w:rsid w:val="00910044"/>
    <w:rsid w:val="009122B1"/>
    <w:rsid w:val="00913129"/>
    <w:rsid w:val="009157FA"/>
    <w:rsid w:val="009167BF"/>
    <w:rsid w:val="00917C70"/>
    <w:rsid w:val="0092002A"/>
    <w:rsid w:val="00922009"/>
    <w:rsid w:val="009228DF"/>
    <w:rsid w:val="00924E84"/>
    <w:rsid w:val="00936840"/>
    <w:rsid w:val="009377C8"/>
    <w:rsid w:val="00944BCE"/>
    <w:rsid w:val="00945038"/>
    <w:rsid w:val="009460EB"/>
    <w:rsid w:val="00947FCC"/>
    <w:rsid w:val="0097236D"/>
    <w:rsid w:val="009732A3"/>
    <w:rsid w:val="00985A10"/>
    <w:rsid w:val="00987ABD"/>
    <w:rsid w:val="00990A99"/>
    <w:rsid w:val="00992F84"/>
    <w:rsid w:val="00993BD3"/>
    <w:rsid w:val="00994C73"/>
    <w:rsid w:val="00995DCE"/>
    <w:rsid w:val="009A31E2"/>
    <w:rsid w:val="009B17AD"/>
    <w:rsid w:val="009B20C8"/>
    <w:rsid w:val="009C340B"/>
    <w:rsid w:val="009D7C8D"/>
    <w:rsid w:val="009E27E9"/>
    <w:rsid w:val="009E3B55"/>
    <w:rsid w:val="009E7486"/>
    <w:rsid w:val="009F3055"/>
    <w:rsid w:val="009F3437"/>
    <w:rsid w:val="00A036B4"/>
    <w:rsid w:val="00A04031"/>
    <w:rsid w:val="00A061D7"/>
    <w:rsid w:val="00A062FA"/>
    <w:rsid w:val="00A07C88"/>
    <w:rsid w:val="00A11689"/>
    <w:rsid w:val="00A13428"/>
    <w:rsid w:val="00A13A23"/>
    <w:rsid w:val="00A13CB4"/>
    <w:rsid w:val="00A22B1F"/>
    <w:rsid w:val="00A30E81"/>
    <w:rsid w:val="00A34269"/>
    <w:rsid w:val="00A34804"/>
    <w:rsid w:val="00A363E8"/>
    <w:rsid w:val="00A4218C"/>
    <w:rsid w:val="00A42686"/>
    <w:rsid w:val="00A469C6"/>
    <w:rsid w:val="00A53643"/>
    <w:rsid w:val="00A53CFE"/>
    <w:rsid w:val="00A574FC"/>
    <w:rsid w:val="00A61E10"/>
    <w:rsid w:val="00A67B50"/>
    <w:rsid w:val="00A7219E"/>
    <w:rsid w:val="00A75D2B"/>
    <w:rsid w:val="00A8180A"/>
    <w:rsid w:val="00A818A7"/>
    <w:rsid w:val="00A81C9A"/>
    <w:rsid w:val="00A8469E"/>
    <w:rsid w:val="00A86EA9"/>
    <w:rsid w:val="00A90904"/>
    <w:rsid w:val="00A941CF"/>
    <w:rsid w:val="00AA26CA"/>
    <w:rsid w:val="00AA4484"/>
    <w:rsid w:val="00AB467B"/>
    <w:rsid w:val="00AB4C02"/>
    <w:rsid w:val="00AC2E2B"/>
    <w:rsid w:val="00AC6424"/>
    <w:rsid w:val="00AD0094"/>
    <w:rsid w:val="00AD2BD9"/>
    <w:rsid w:val="00AD3762"/>
    <w:rsid w:val="00AD73BC"/>
    <w:rsid w:val="00AE18A9"/>
    <w:rsid w:val="00AE2601"/>
    <w:rsid w:val="00AF2EE5"/>
    <w:rsid w:val="00AF3A4F"/>
    <w:rsid w:val="00B039AA"/>
    <w:rsid w:val="00B03D5E"/>
    <w:rsid w:val="00B15ED2"/>
    <w:rsid w:val="00B22F6A"/>
    <w:rsid w:val="00B26BDD"/>
    <w:rsid w:val="00B31114"/>
    <w:rsid w:val="00B33A98"/>
    <w:rsid w:val="00B33B2B"/>
    <w:rsid w:val="00B3534D"/>
    <w:rsid w:val="00B35935"/>
    <w:rsid w:val="00B37E63"/>
    <w:rsid w:val="00B425DB"/>
    <w:rsid w:val="00B444A2"/>
    <w:rsid w:val="00B62CFB"/>
    <w:rsid w:val="00B62F26"/>
    <w:rsid w:val="00B6351B"/>
    <w:rsid w:val="00B659FE"/>
    <w:rsid w:val="00B71064"/>
    <w:rsid w:val="00B72D61"/>
    <w:rsid w:val="00B76F01"/>
    <w:rsid w:val="00B80063"/>
    <w:rsid w:val="00B8231A"/>
    <w:rsid w:val="00BB35CB"/>
    <w:rsid w:val="00BB4610"/>
    <w:rsid w:val="00BB55C0"/>
    <w:rsid w:val="00BC0920"/>
    <w:rsid w:val="00BC0E63"/>
    <w:rsid w:val="00BC6EE1"/>
    <w:rsid w:val="00BE00E6"/>
    <w:rsid w:val="00BE2936"/>
    <w:rsid w:val="00BE2DDD"/>
    <w:rsid w:val="00BF0BDE"/>
    <w:rsid w:val="00BF17AB"/>
    <w:rsid w:val="00BF19B4"/>
    <w:rsid w:val="00BF39F0"/>
    <w:rsid w:val="00C03C79"/>
    <w:rsid w:val="00C079F0"/>
    <w:rsid w:val="00C11FDF"/>
    <w:rsid w:val="00C14417"/>
    <w:rsid w:val="00C31256"/>
    <w:rsid w:val="00C33618"/>
    <w:rsid w:val="00C3474E"/>
    <w:rsid w:val="00C43F3C"/>
    <w:rsid w:val="00C51A0B"/>
    <w:rsid w:val="00C572C4"/>
    <w:rsid w:val="00C731BB"/>
    <w:rsid w:val="00C865F8"/>
    <w:rsid w:val="00C9185D"/>
    <w:rsid w:val="00C958D8"/>
    <w:rsid w:val="00CA151C"/>
    <w:rsid w:val="00CA2F31"/>
    <w:rsid w:val="00CA717A"/>
    <w:rsid w:val="00CB189A"/>
    <w:rsid w:val="00CB1900"/>
    <w:rsid w:val="00CB40F3"/>
    <w:rsid w:val="00CB43C1"/>
    <w:rsid w:val="00CB73F1"/>
    <w:rsid w:val="00CC1FCD"/>
    <w:rsid w:val="00CC5855"/>
    <w:rsid w:val="00CC5CA6"/>
    <w:rsid w:val="00CD077D"/>
    <w:rsid w:val="00CD0C5D"/>
    <w:rsid w:val="00CD1007"/>
    <w:rsid w:val="00CD2844"/>
    <w:rsid w:val="00CD5DAC"/>
    <w:rsid w:val="00CE5183"/>
    <w:rsid w:val="00CE6F94"/>
    <w:rsid w:val="00CF0B43"/>
    <w:rsid w:val="00D00358"/>
    <w:rsid w:val="00D01503"/>
    <w:rsid w:val="00D03DBC"/>
    <w:rsid w:val="00D0712C"/>
    <w:rsid w:val="00D1362E"/>
    <w:rsid w:val="00D13E83"/>
    <w:rsid w:val="00D15027"/>
    <w:rsid w:val="00D178C8"/>
    <w:rsid w:val="00D17B53"/>
    <w:rsid w:val="00D26E10"/>
    <w:rsid w:val="00D31D55"/>
    <w:rsid w:val="00D32E5A"/>
    <w:rsid w:val="00D479DB"/>
    <w:rsid w:val="00D5184A"/>
    <w:rsid w:val="00D6488D"/>
    <w:rsid w:val="00D6640C"/>
    <w:rsid w:val="00D73323"/>
    <w:rsid w:val="00D74B75"/>
    <w:rsid w:val="00D86747"/>
    <w:rsid w:val="00D92B8D"/>
    <w:rsid w:val="00D97656"/>
    <w:rsid w:val="00DA42CD"/>
    <w:rsid w:val="00DA48FD"/>
    <w:rsid w:val="00DB2819"/>
    <w:rsid w:val="00DB4D6B"/>
    <w:rsid w:val="00DC0824"/>
    <w:rsid w:val="00DC2302"/>
    <w:rsid w:val="00DE50C1"/>
    <w:rsid w:val="00DE5943"/>
    <w:rsid w:val="00E00730"/>
    <w:rsid w:val="00E04378"/>
    <w:rsid w:val="00E0522E"/>
    <w:rsid w:val="00E112CB"/>
    <w:rsid w:val="00E1151E"/>
    <w:rsid w:val="00E138E0"/>
    <w:rsid w:val="00E251A0"/>
    <w:rsid w:val="00E27DED"/>
    <w:rsid w:val="00E3132E"/>
    <w:rsid w:val="00E35735"/>
    <w:rsid w:val="00E36958"/>
    <w:rsid w:val="00E36EA0"/>
    <w:rsid w:val="00E37421"/>
    <w:rsid w:val="00E44828"/>
    <w:rsid w:val="00E44ADB"/>
    <w:rsid w:val="00E54F53"/>
    <w:rsid w:val="00E56834"/>
    <w:rsid w:val="00E60EE2"/>
    <w:rsid w:val="00E61F30"/>
    <w:rsid w:val="00E6520D"/>
    <w:rsid w:val="00E657E1"/>
    <w:rsid w:val="00E67DF0"/>
    <w:rsid w:val="00E7024B"/>
    <w:rsid w:val="00E7274C"/>
    <w:rsid w:val="00E74E00"/>
    <w:rsid w:val="00E75C57"/>
    <w:rsid w:val="00E76A4E"/>
    <w:rsid w:val="00E801DF"/>
    <w:rsid w:val="00E81D57"/>
    <w:rsid w:val="00E86511"/>
    <w:rsid w:val="00E86A64"/>
    <w:rsid w:val="00E86F85"/>
    <w:rsid w:val="00E914C3"/>
    <w:rsid w:val="00E91DE9"/>
    <w:rsid w:val="00E925AA"/>
    <w:rsid w:val="00E9626F"/>
    <w:rsid w:val="00EA12DB"/>
    <w:rsid w:val="00EC309E"/>
    <w:rsid w:val="00EC40AD"/>
    <w:rsid w:val="00ED6D09"/>
    <w:rsid w:val="00ED72D3"/>
    <w:rsid w:val="00ED761A"/>
    <w:rsid w:val="00EE2901"/>
    <w:rsid w:val="00EE34B8"/>
    <w:rsid w:val="00EF28E9"/>
    <w:rsid w:val="00EF29AB"/>
    <w:rsid w:val="00EF5272"/>
    <w:rsid w:val="00EF56AF"/>
    <w:rsid w:val="00F02C40"/>
    <w:rsid w:val="00F05C90"/>
    <w:rsid w:val="00F13085"/>
    <w:rsid w:val="00F23443"/>
    <w:rsid w:val="00F24917"/>
    <w:rsid w:val="00F30D40"/>
    <w:rsid w:val="00F31984"/>
    <w:rsid w:val="00F4049E"/>
    <w:rsid w:val="00F410DF"/>
    <w:rsid w:val="00F44BED"/>
    <w:rsid w:val="00F45FA1"/>
    <w:rsid w:val="00F64025"/>
    <w:rsid w:val="00F6654E"/>
    <w:rsid w:val="00F70554"/>
    <w:rsid w:val="00F73045"/>
    <w:rsid w:val="00F7771A"/>
    <w:rsid w:val="00F8225E"/>
    <w:rsid w:val="00F849A6"/>
    <w:rsid w:val="00F85071"/>
    <w:rsid w:val="00F86418"/>
    <w:rsid w:val="00F9297B"/>
    <w:rsid w:val="00FA6611"/>
    <w:rsid w:val="00FB1525"/>
    <w:rsid w:val="00FB32C6"/>
    <w:rsid w:val="00FB36F0"/>
    <w:rsid w:val="00FB789A"/>
    <w:rsid w:val="00FC0118"/>
    <w:rsid w:val="00FC6960"/>
    <w:rsid w:val="00FD0175"/>
    <w:rsid w:val="00FD350A"/>
    <w:rsid w:val="00FD5A0B"/>
    <w:rsid w:val="00FE040F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7F6D"/>
  </w:style>
  <w:style w:type="paragraph" w:styleId="1">
    <w:name w:val="heading 1"/>
    <w:basedOn w:val="a"/>
    <w:next w:val="a"/>
    <w:link w:val="10"/>
    <w:uiPriority w:val="99"/>
    <w:qFormat/>
    <w:rsid w:val="00367F6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A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7F6D"/>
    <w:rPr>
      <w:sz w:val="28"/>
    </w:rPr>
  </w:style>
  <w:style w:type="paragraph" w:styleId="a5">
    <w:name w:val="Body Text Indent"/>
    <w:basedOn w:val="a"/>
    <w:link w:val="a6"/>
    <w:uiPriority w:val="99"/>
    <w:rsid w:val="00367F6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67F6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7F6D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7F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7F6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0522E"/>
  </w:style>
  <w:style w:type="paragraph" w:customStyle="1" w:styleId="ae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Strong"/>
    <w:basedOn w:val="a0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B3534D"/>
    <w:pPr>
      <w:ind w:left="720"/>
      <w:contextualSpacing/>
    </w:pPr>
  </w:style>
  <w:style w:type="character" w:customStyle="1" w:styleId="23">
    <w:name w:val="Заголовок №2_"/>
    <w:basedOn w:val="a0"/>
    <w:link w:val="211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AB467B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1">
    <w:name w:val="Заголовок №21"/>
    <w:basedOn w:val="a"/>
    <w:link w:val="23"/>
    <w:uiPriority w:val="99"/>
    <w:rsid w:val="00AB467B"/>
    <w:pPr>
      <w:shd w:val="clear" w:color="auto" w:fill="FFFFFF"/>
      <w:spacing w:before="1020" w:after="60" w:line="240" w:lineRule="atLeast"/>
      <w:outlineLvl w:val="1"/>
    </w:pPr>
    <w:rPr>
      <w:rFonts w:ascii="Tahoma" w:hAnsi="Tahoma" w:cs="Tahoma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AB467B"/>
    <w:pPr>
      <w:shd w:val="clear" w:color="auto" w:fill="FFFFFF"/>
      <w:spacing w:before="6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E91DE9"/>
    <w:rPr>
      <w:sz w:val="28"/>
      <w:szCs w:val="28"/>
    </w:rPr>
  </w:style>
  <w:style w:type="paragraph" w:customStyle="1" w:styleId="ConsPlusTitle">
    <w:name w:val="ConsPlusTitle"/>
    <w:rsid w:val="00774F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rsid w:val="00AD73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f2">
    <w:name w:val="Основной текст_"/>
    <w:link w:val="25"/>
    <w:rsid w:val="00AD73BC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2"/>
    <w:rsid w:val="00AD73BC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a4">
    <w:name w:val="Основной текст Знак"/>
    <w:link w:val="a3"/>
    <w:rsid w:val="00AD73BC"/>
    <w:rPr>
      <w:sz w:val="28"/>
    </w:rPr>
  </w:style>
  <w:style w:type="character" w:customStyle="1" w:styleId="11">
    <w:name w:val="Основной текст Знак1"/>
    <w:basedOn w:val="a0"/>
    <w:uiPriority w:val="99"/>
    <w:rsid w:val="00AD73BC"/>
    <w:rPr>
      <w:rFonts w:ascii="Times New Roman" w:hAnsi="Times New Roman" w:cs="Times New Roman"/>
      <w:spacing w:val="-2"/>
      <w:sz w:val="26"/>
      <w:szCs w:val="26"/>
      <w:u w:val="none"/>
    </w:rPr>
  </w:style>
  <w:style w:type="character" w:styleId="af3">
    <w:name w:val="Hyperlink"/>
    <w:uiPriority w:val="99"/>
    <w:unhideWhenUsed/>
    <w:rsid w:val="00AD73BC"/>
    <w:rPr>
      <w:color w:val="0000FF"/>
      <w:u w:val="single"/>
    </w:rPr>
  </w:style>
  <w:style w:type="paragraph" w:customStyle="1" w:styleId="Default">
    <w:name w:val="Default"/>
    <w:rsid w:val="00187187"/>
    <w:pPr>
      <w:autoSpaceDE w:val="0"/>
      <w:autoSpaceDN w:val="0"/>
      <w:adjustRightInd w:val="0"/>
      <w:ind w:firstLine="709"/>
      <w:jc w:val="both"/>
    </w:pPr>
    <w:rPr>
      <w:rFonts w:eastAsiaTheme="minorEastAsia"/>
      <w:color w:val="000000"/>
      <w:sz w:val="24"/>
      <w:szCs w:val="24"/>
    </w:rPr>
  </w:style>
  <w:style w:type="table" w:styleId="af4">
    <w:name w:val="Table Grid"/>
    <w:basedOn w:val="a1"/>
    <w:uiPriority w:val="59"/>
    <w:rsid w:val="00E27D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D5A0B"/>
    <w:rPr>
      <w:rFonts w:ascii="Cambria" w:hAnsi="Cambria"/>
      <w:b/>
      <w:bCs/>
      <w:i/>
      <w:iCs/>
      <w:sz w:val="28"/>
      <w:szCs w:val="28"/>
    </w:rPr>
  </w:style>
  <w:style w:type="paragraph" w:styleId="26">
    <w:name w:val="Body Text Indent 2"/>
    <w:basedOn w:val="a"/>
    <w:link w:val="27"/>
    <w:rsid w:val="00FD5A0B"/>
    <w:pPr>
      <w:ind w:right="-666" w:firstLine="1134"/>
      <w:jc w:val="both"/>
    </w:pPr>
    <w:rPr>
      <w:sz w:val="28"/>
    </w:rPr>
  </w:style>
  <w:style w:type="character" w:customStyle="1" w:styleId="27">
    <w:name w:val="Основной текст с отступом 2 Знак"/>
    <w:basedOn w:val="a0"/>
    <w:link w:val="26"/>
    <w:rsid w:val="00FD5A0B"/>
    <w:rPr>
      <w:sz w:val="28"/>
    </w:rPr>
  </w:style>
  <w:style w:type="paragraph" w:styleId="33">
    <w:name w:val="Body Text Indent 3"/>
    <w:basedOn w:val="a"/>
    <w:link w:val="34"/>
    <w:uiPriority w:val="99"/>
    <w:unhideWhenUsed/>
    <w:rsid w:val="00FD5A0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D5A0B"/>
    <w:rPr>
      <w:sz w:val="16"/>
      <w:szCs w:val="16"/>
    </w:rPr>
  </w:style>
  <w:style w:type="character" w:customStyle="1" w:styleId="af5">
    <w:name w:val="Цветовое выделение"/>
    <w:uiPriority w:val="99"/>
    <w:rsid w:val="00FD5A0B"/>
    <w:rPr>
      <w:b/>
      <w:bCs w:val="0"/>
      <w:color w:val="000080"/>
    </w:rPr>
  </w:style>
  <w:style w:type="character" w:customStyle="1" w:styleId="af6">
    <w:name w:val="Гипертекстовая ссылка"/>
    <w:basedOn w:val="af5"/>
    <w:uiPriority w:val="99"/>
    <w:rsid w:val="00FD5A0B"/>
    <w:rPr>
      <w:rFonts w:ascii="Times New Roman" w:hAnsi="Times New Roman" w:cs="Times New Roman" w:hint="default"/>
      <w:b/>
      <w:bCs w:val="0"/>
      <w:color w:val="008000"/>
    </w:rPr>
  </w:style>
  <w:style w:type="paragraph" w:styleId="af7">
    <w:name w:val="No Spacing"/>
    <w:uiPriority w:val="1"/>
    <w:qFormat/>
    <w:rsid w:val="00FD5A0B"/>
  </w:style>
  <w:style w:type="character" w:customStyle="1" w:styleId="a6">
    <w:name w:val="Основной текст с отступом Знак"/>
    <w:basedOn w:val="a0"/>
    <w:link w:val="a5"/>
    <w:uiPriority w:val="99"/>
    <w:rsid w:val="00FD5A0B"/>
    <w:rPr>
      <w:sz w:val="28"/>
    </w:rPr>
  </w:style>
  <w:style w:type="paragraph" w:customStyle="1" w:styleId="ConsNormal">
    <w:name w:val="ConsNormal"/>
    <w:rsid w:val="00FD5A0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a">
    <w:name w:val="Верхний колонтитул Знак"/>
    <w:basedOn w:val="a0"/>
    <w:link w:val="a9"/>
    <w:rsid w:val="00FD5A0B"/>
  </w:style>
  <w:style w:type="paragraph" w:customStyle="1" w:styleId="af8">
    <w:name w:val="Статьи закона"/>
    <w:basedOn w:val="a"/>
    <w:autoRedefine/>
    <w:rsid w:val="00FD5A0B"/>
    <w:pPr>
      <w:jc w:val="both"/>
    </w:pPr>
    <w:rPr>
      <w:sz w:val="28"/>
      <w:szCs w:val="28"/>
    </w:rPr>
  </w:style>
  <w:style w:type="paragraph" w:customStyle="1" w:styleId="ConsTitle">
    <w:name w:val="ConsTitle"/>
    <w:rsid w:val="00FD5A0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nformat">
    <w:name w:val="ConsPlusNonformat"/>
    <w:rsid w:val="00FD5A0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A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0522E"/>
  </w:style>
  <w:style w:type="paragraph" w:customStyle="1" w:styleId="ae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Strong"/>
    <w:basedOn w:val="a0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B3534D"/>
    <w:pPr>
      <w:ind w:left="720"/>
      <w:contextualSpacing/>
    </w:pPr>
  </w:style>
  <w:style w:type="character" w:customStyle="1" w:styleId="23">
    <w:name w:val="Заголовок №2_"/>
    <w:basedOn w:val="a0"/>
    <w:link w:val="211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AB467B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1">
    <w:name w:val="Заголовок №21"/>
    <w:basedOn w:val="a"/>
    <w:link w:val="23"/>
    <w:uiPriority w:val="99"/>
    <w:rsid w:val="00AB467B"/>
    <w:pPr>
      <w:shd w:val="clear" w:color="auto" w:fill="FFFFFF"/>
      <w:spacing w:before="1020" w:after="60" w:line="240" w:lineRule="atLeast"/>
      <w:outlineLvl w:val="1"/>
    </w:pPr>
    <w:rPr>
      <w:rFonts w:ascii="Tahoma" w:hAnsi="Tahoma" w:cs="Tahoma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AB467B"/>
    <w:pPr>
      <w:shd w:val="clear" w:color="auto" w:fill="FFFFFF"/>
      <w:spacing w:before="6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E91DE9"/>
    <w:rPr>
      <w:sz w:val="28"/>
      <w:szCs w:val="28"/>
    </w:rPr>
  </w:style>
  <w:style w:type="paragraph" w:customStyle="1" w:styleId="ConsPlusTitle">
    <w:name w:val="ConsPlusTitle"/>
    <w:rsid w:val="00774F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rsid w:val="00AD73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f2">
    <w:name w:val="Основной текст_"/>
    <w:link w:val="25"/>
    <w:rsid w:val="00AD73BC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2"/>
    <w:rsid w:val="00AD73BC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a4">
    <w:name w:val="Основной текст Знак"/>
    <w:link w:val="a3"/>
    <w:rsid w:val="00AD73BC"/>
    <w:rPr>
      <w:sz w:val="28"/>
    </w:rPr>
  </w:style>
  <w:style w:type="character" w:customStyle="1" w:styleId="11">
    <w:name w:val="Основной текст Знак1"/>
    <w:basedOn w:val="a0"/>
    <w:uiPriority w:val="99"/>
    <w:rsid w:val="00AD73BC"/>
    <w:rPr>
      <w:rFonts w:ascii="Times New Roman" w:hAnsi="Times New Roman" w:cs="Times New Roman"/>
      <w:spacing w:val="-2"/>
      <w:sz w:val="26"/>
      <w:szCs w:val="26"/>
      <w:u w:val="none"/>
    </w:rPr>
  </w:style>
  <w:style w:type="character" w:styleId="af3">
    <w:name w:val="Hyperlink"/>
    <w:uiPriority w:val="99"/>
    <w:unhideWhenUsed/>
    <w:rsid w:val="00AD73BC"/>
    <w:rPr>
      <w:color w:val="0000FF"/>
      <w:u w:val="single"/>
    </w:rPr>
  </w:style>
  <w:style w:type="paragraph" w:customStyle="1" w:styleId="Default">
    <w:name w:val="Default"/>
    <w:rsid w:val="00187187"/>
    <w:pPr>
      <w:autoSpaceDE w:val="0"/>
      <w:autoSpaceDN w:val="0"/>
      <w:adjustRightInd w:val="0"/>
      <w:ind w:firstLine="709"/>
      <w:jc w:val="both"/>
    </w:pPr>
    <w:rPr>
      <w:rFonts w:eastAsiaTheme="minorEastAsia"/>
      <w:color w:val="000000"/>
      <w:sz w:val="24"/>
      <w:szCs w:val="24"/>
    </w:rPr>
  </w:style>
  <w:style w:type="table" w:styleId="af4">
    <w:name w:val="Table Grid"/>
    <w:basedOn w:val="a1"/>
    <w:uiPriority w:val="59"/>
    <w:rsid w:val="00E27D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D5A0B"/>
    <w:rPr>
      <w:rFonts w:ascii="Cambria" w:hAnsi="Cambria"/>
      <w:b/>
      <w:bCs/>
      <w:i/>
      <w:iCs/>
      <w:sz w:val="28"/>
      <w:szCs w:val="28"/>
    </w:rPr>
  </w:style>
  <w:style w:type="paragraph" w:styleId="26">
    <w:name w:val="Body Text Indent 2"/>
    <w:basedOn w:val="a"/>
    <w:link w:val="27"/>
    <w:rsid w:val="00FD5A0B"/>
    <w:pPr>
      <w:ind w:right="-666" w:firstLine="1134"/>
      <w:jc w:val="both"/>
    </w:pPr>
    <w:rPr>
      <w:sz w:val="28"/>
    </w:rPr>
  </w:style>
  <w:style w:type="character" w:customStyle="1" w:styleId="27">
    <w:name w:val="Основной текст с отступом 2 Знак"/>
    <w:basedOn w:val="a0"/>
    <w:link w:val="26"/>
    <w:rsid w:val="00FD5A0B"/>
    <w:rPr>
      <w:sz w:val="28"/>
    </w:rPr>
  </w:style>
  <w:style w:type="paragraph" w:styleId="33">
    <w:name w:val="Body Text Indent 3"/>
    <w:basedOn w:val="a"/>
    <w:link w:val="34"/>
    <w:uiPriority w:val="99"/>
    <w:unhideWhenUsed/>
    <w:rsid w:val="00FD5A0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D5A0B"/>
    <w:rPr>
      <w:sz w:val="16"/>
      <w:szCs w:val="16"/>
    </w:rPr>
  </w:style>
  <w:style w:type="character" w:customStyle="1" w:styleId="af5">
    <w:name w:val="Цветовое выделение"/>
    <w:uiPriority w:val="99"/>
    <w:rsid w:val="00FD5A0B"/>
    <w:rPr>
      <w:b/>
      <w:bCs w:val="0"/>
      <w:color w:val="000080"/>
    </w:rPr>
  </w:style>
  <w:style w:type="character" w:customStyle="1" w:styleId="af6">
    <w:name w:val="Гипертекстовая ссылка"/>
    <w:basedOn w:val="af5"/>
    <w:uiPriority w:val="99"/>
    <w:rsid w:val="00FD5A0B"/>
    <w:rPr>
      <w:rFonts w:ascii="Times New Roman" w:hAnsi="Times New Roman" w:cs="Times New Roman" w:hint="default"/>
      <w:b/>
      <w:bCs w:val="0"/>
      <w:color w:val="008000"/>
    </w:rPr>
  </w:style>
  <w:style w:type="paragraph" w:styleId="af7">
    <w:name w:val="No Spacing"/>
    <w:uiPriority w:val="1"/>
    <w:qFormat/>
    <w:rsid w:val="00FD5A0B"/>
  </w:style>
  <w:style w:type="character" w:customStyle="1" w:styleId="a6">
    <w:name w:val="Основной текст с отступом Знак"/>
    <w:basedOn w:val="a0"/>
    <w:link w:val="a5"/>
    <w:uiPriority w:val="99"/>
    <w:rsid w:val="00FD5A0B"/>
    <w:rPr>
      <w:sz w:val="28"/>
    </w:rPr>
  </w:style>
  <w:style w:type="paragraph" w:customStyle="1" w:styleId="ConsNormal">
    <w:name w:val="ConsNormal"/>
    <w:rsid w:val="00FD5A0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a">
    <w:name w:val="Верхний колонтитул Знак"/>
    <w:basedOn w:val="a0"/>
    <w:link w:val="a9"/>
    <w:rsid w:val="00FD5A0B"/>
  </w:style>
  <w:style w:type="paragraph" w:customStyle="1" w:styleId="af8">
    <w:name w:val="Статьи закона"/>
    <w:basedOn w:val="a"/>
    <w:autoRedefine/>
    <w:rsid w:val="00FD5A0B"/>
    <w:pPr>
      <w:jc w:val="both"/>
    </w:pPr>
    <w:rPr>
      <w:sz w:val="28"/>
      <w:szCs w:val="28"/>
    </w:rPr>
  </w:style>
  <w:style w:type="paragraph" w:customStyle="1" w:styleId="ConsTitle">
    <w:name w:val="ConsTitle"/>
    <w:rsid w:val="00FD5A0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nformat">
    <w:name w:val="ConsPlusNonformat"/>
    <w:rsid w:val="00FD5A0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569F0D2BF8ED47D86CF2E0F433803841E0DB2B150B4C4630D2DBF52B47A1292557B617D7388775F97C8F1A9550153E8073B25F33CECEF61t9B4K" TargetMode="External"/><Relationship Id="rId18" Type="http://schemas.openxmlformats.org/officeDocument/2006/relationships/hyperlink" Target="consultantplus://offline/ref=A569F0D2BF8ED47D86CF2E0F433803841E0DB2B150B4C4630D2DBF52B47A1292557B617E778D7E0BC187F0F5105340E8013B26F220tEBEK" TargetMode="External"/><Relationship Id="rId26" Type="http://schemas.openxmlformats.org/officeDocument/2006/relationships/hyperlink" Target="consultantplus://offline/ref=A569F0D2BF8ED47D86CF2E0F433803841F0BB1B559B5C4630D2DBF52B47A1292557B617D7388755798C8F1A9550153E8073B25F33CECEF61t9B4K" TargetMode="External"/><Relationship Id="rId39" Type="http://schemas.openxmlformats.org/officeDocument/2006/relationships/hyperlink" Target="consultantplus://offline/ref=A569F0D2BF8ED47D86CF2E0F433803841C0DB8B959B0C4630D2DBF52B47A1292477B3971728F6B5E91DDA7F813t5B4K" TargetMode="External"/><Relationship Id="rId21" Type="http://schemas.openxmlformats.org/officeDocument/2006/relationships/hyperlink" Target="consultantplus://offline/ref=A569F0D2BF8ED47D86CF2E0F433803841F0BB1B559B5C4630D2DBF52B47A1292557B617D7388755996C8F1A9550153E8073B25F33CECEF61t9B4K" TargetMode="External"/><Relationship Id="rId34" Type="http://schemas.openxmlformats.org/officeDocument/2006/relationships/hyperlink" Target="consultantplus://offline/ref=A569F0D2BF8ED47D86CF2E0F433803841F0BB1B559B5C4630D2DBF52B47A1292557B617D7388745C98C8F1A9550153E8073B25F33CECEF61t9B4K" TargetMode="External"/><Relationship Id="rId42" Type="http://schemas.openxmlformats.org/officeDocument/2006/relationships/hyperlink" Target="consultantplus://offline/ref=1A1712976E1CEAE30AFDA0E0C296636D619D2FFCD44BE84D95F7F4CCE20BA78259711895D64D2AD34A099CED8C874643D8777A9ED94246BFpDXCK" TargetMode="External"/><Relationship Id="rId47" Type="http://schemas.openxmlformats.org/officeDocument/2006/relationships/hyperlink" Target="consultantplus://offline/ref=005A7721E342D26F3EDF9C27A38B62B00191EFC4899472D5C3E4619BB053338420CC408B272282C8A324B1C0D29D2F83E3866A0BEDR5q3M" TargetMode="External"/><Relationship Id="rId50" Type="http://schemas.openxmlformats.org/officeDocument/2006/relationships/hyperlink" Target="consultantplus://offline/ref=005A7721E342D26F3EDF9C27A38B62B00191EFC4899472D5C3E4619BB053338420CC408B272382C8A324B1C0D29D2F83E3866A0BEDR5q3M" TargetMode="External"/><Relationship Id="rId55" Type="http://schemas.openxmlformats.org/officeDocument/2006/relationships/hyperlink" Target="consultantplus://offline/ref=005A7721E342D26F3EDF9C27A38B62B00193EDC0849472D5C3E4619BB053338432CC1882262C979DF37EE6CDD1R9q5M" TargetMode="External"/><Relationship Id="rId63" Type="http://schemas.openxmlformats.org/officeDocument/2006/relationships/hyperlink" Target="consultantplus://offline/ref=1A1712976E1CEAE30AFDA0E0C296636D639F27F0D04FE84D95F7F4CCE20BA7824B714099D74B3DD34D1CCABCCApDX2K" TargetMode="External"/><Relationship Id="rId68" Type="http://schemas.openxmlformats.org/officeDocument/2006/relationships/hyperlink" Target="consultantplus://offline/ref=1A1712976E1CEAE30AFDA0E0C296636D619D2BFBD74EE84D95F7F4CCE20BA78259711897D74825D918538CE9C5D34C5CDE68659DC742p4X6K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69F0D2BF8ED47D86CF2E0F433803841E0DB2B150B4C4630D2DBF52B47A1292557B617D7388775B93C8F1A9550153E8073B25F33CECEF61t9B4K" TargetMode="External"/><Relationship Id="rId29" Type="http://schemas.openxmlformats.org/officeDocument/2006/relationships/hyperlink" Target="consultantplus://offline/ref=A569F0D2BF8ED47D86CF2E0F433803841E0DB2B150B4C4630D2DBF52B47A1292557B617F738A7E0BC187F0F5105340E8013B26F220tEBEK" TargetMode="External"/><Relationship Id="rId11" Type="http://schemas.openxmlformats.org/officeDocument/2006/relationships/hyperlink" Target="consultantplus://offline/ref=A569F0D2BF8ED47D86CF2E0F433803841E0FB4B25EB1C4630D2DBF52B47A1292557B617F728C7354C492E1AD1C5559F701243AF022ECtEBFK" TargetMode="External"/><Relationship Id="rId24" Type="http://schemas.openxmlformats.org/officeDocument/2006/relationships/hyperlink" Target="consultantplus://offline/ref=A569F0D2BF8ED47D86CF2E0F433803841F0BB1B559B5C4630D2DBF52B47A1292557B617D7388755796C8F1A9550153E8073B25F33CECEF61t9B4K" TargetMode="External"/><Relationship Id="rId32" Type="http://schemas.openxmlformats.org/officeDocument/2006/relationships/hyperlink" Target="consultantplus://offline/ref=A569F0D2BF8ED47D86CF2E0F433803841F0BB1B559B5C4630D2DBF52B47A1292557B617D7388745C94C8F1A9550153E8073B25F33CECEF61t9B4K" TargetMode="External"/><Relationship Id="rId37" Type="http://schemas.openxmlformats.org/officeDocument/2006/relationships/hyperlink" Target="consultantplus://offline/ref=A569F0D2BF8ED47D86CF2E0F433803841E0DB2B150B4C4630D2DBF52B47A1292557B617D7388765B96C8F1A9550153E8073B25F33CECEF61t9B4K" TargetMode="External"/><Relationship Id="rId40" Type="http://schemas.openxmlformats.org/officeDocument/2006/relationships/hyperlink" Target="consultantplus://offline/ref=1A1712976E1CEAE30AFDA0E0C296636D619D2EF8D34AE84D95F7F4CCE20BA78259711895D64C22D544099CED8C874643D8777A9ED94246BFpDXCK" TargetMode="External"/><Relationship Id="rId45" Type="http://schemas.openxmlformats.org/officeDocument/2006/relationships/hyperlink" Target="consultantplus://offline/ref=1A1712976E1CEAE30AFDA0E0C296636D619D2BFBD74EE84D95F7F4CCE20BA78259711897D74825D918538CE9C5D34C5CDE68659DC742p4X6K" TargetMode="External"/><Relationship Id="rId53" Type="http://schemas.openxmlformats.org/officeDocument/2006/relationships/hyperlink" Target="consultantplus://offline/ref=005A7721E342D26F3EDF9C27A38B62B00191EFC4899472D5C3E4619BB053338420CC408B272D82C8A324B1C0D29D2F83E3866A0BEDR5q3M" TargetMode="External"/><Relationship Id="rId58" Type="http://schemas.openxmlformats.org/officeDocument/2006/relationships/footer" Target="footer1.xml"/><Relationship Id="rId66" Type="http://schemas.openxmlformats.org/officeDocument/2006/relationships/hyperlink" Target="consultantplus://offline/ref=1A1712976E1CEAE30AFDA0E0C296636D619D2BFBD74EE84D95F7F4CCE20BA78259711897D74825D918538CE9C5D34C5CDE68659DC742p4X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69F0D2BF8ED47D86CF2E0F433803841E0FB1B15AB5C4630D2DBF52B47A1292557B617D7388755E99C8F1A9550153E8073B25F33CECEF61t9B4K" TargetMode="External"/><Relationship Id="rId23" Type="http://schemas.openxmlformats.org/officeDocument/2006/relationships/hyperlink" Target="consultantplus://offline/ref=A569F0D2BF8ED47D86CF2E0F433803841F0BB1B559B5C4630D2DBF52B47A1292557B617D7388755795C8F1A9550153E8073B25F33CECEF61t9B4K" TargetMode="External"/><Relationship Id="rId28" Type="http://schemas.openxmlformats.org/officeDocument/2006/relationships/hyperlink" Target="consultantplus://offline/ref=A569F0D2BF8ED47D86CF2E0F433803841E0DB2B150B4C4630D2DBF52B47A1292557B617D7388775694C8F1A9550153E8073B25F33CECEF61t9B4K" TargetMode="External"/><Relationship Id="rId36" Type="http://schemas.openxmlformats.org/officeDocument/2006/relationships/hyperlink" Target="consultantplus://offline/ref=A569F0D2BF8ED47D86CF2E0F433803841F0BB1B559B5C4630D2DBF52B47A1292557B617D7388765B96C8F1A9550153E8073B25F33CECEF61t9B4K" TargetMode="External"/><Relationship Id="rId49" Type="http://schemas.openxmlformats.org/officeDocument/2006/relationships/hyperlink" Target="consultantplus://offline/ref=005A7721E342D26F3EDF9C27A38B62B00191EFC4899472D5C3E4619BB053338420CC408B272282C8A324B1C0D29D2F83E3866A0BEDR5q3M" TargetMode="External"/><Relationship Id="rId57" Type="http://schemas.openxmlformats.org/officeDocument/2006/relationships/hyperlink" Target="consultantplus://offline/ref=005A7721E342D26F3EDF9C27A38B62B00191EFC4899472D5C3E4619BB053338420CC408B262682C8A324B1C0D29D2F83E3866A0BEDR5q3M" TargetMode="External"/><Relationship Id="rId61" Type="http://schemas.openxmlformats.org/officeDocument/2006/relationships/hyperlink" Target="consultantplus://offline/ref=1A1712976E1CEAE30AFDA0E0C296636D619D2BFBD74EE84D95F7F4CCE20BA78259711897D74825D918538CE9C5D34C5CDE68659DC742p4X6K" TargetMode="External"/><Relationship Id="rId10" Type="http://schemas.openxmlformats.org/officeDocument/2006/relationships/hyperlink" Target="consultantplus://offline/ref=A569F0D2BF8ED47D86CF2E0F433803841E0FB4B25EB1C4630D2DBF52B47A1292477B3971728F6B5E91DDA7F813t5B4K" TargetMode="External"/><Relationship Id="rId19" Type="http://schemas.openxmlformats.org/officeDocument/2006/relationships/hyperlink" Target="consultantplus://offline/ref=A569F0D2BF8ED47D86CF2E0F433803841E0DB2B150B4C4630D2DBF52B47A1292557B617D7388775B93C8F1A9550153E8073B25F33CECEF61t9B4K" TargetMode="External"/><Relationship Id="rId31" Type="http://schemas.openxmlformats.org/officeDocument/2006/relationships/hyperlink" Target="consultantplus://offline/ref=A569F0D2BF8ED47D86CF2E0F433803841F0BB1B559B5C4630D2DBF52B47A1292557B617D7388745D91C8F1A9550153E8073B25F33CECEF61t9B4K" TargetMode="External"/><Relationship Id="rId44" Type="http://schemas.openxmlformats.org/officeDocument/2006/relationships/hyperlink" Target="consultantplus://offline/ref=1A1712976E1CEAE30AFDA0E0C296636D619D2FFCD44BE84D95F7F4CCE20BA7824B714099D74B3DD34D1CCABCCApDX2K" TargetMode="External"/><Relationship Id="rId52" Type="http://schemas.openxmlformats.org/officeDocument/2006/relationships/hyperlink" Target="consultantplus://offline/ref=005A7721E342D26F3EDF9C27A38B62B00191EFC4899472D5C3E4619BB053338420CC408B262782C8A324B1C0D29D2F83E3866A0BEDR5q3M" TargetMode="External"/><Relationship Id="rId60" Type="http://schemas.openxmlformats.org/officeDocument/2006/relationships/hyperlink" Target="consultantplus://offline/ref=1A1712976E1CEAE30AFDA0E0C296636D619D2BFBD74EE84D95F7F4CCE20BA78259711897D74825D918538CE9C5D34C5CDE68659DC742p4X6K" TargetMode="External"/><Relationship Id="rId65" Type="http://schemas.openxmlformats.org/officeDocument/2006/relationships/hyperlink" Target="consultantplus://offline/ref=1A1712976E1CEAE30AFDA0E0C296636D619B29FFD84FE84D95F7F4CCE20BA78259711895D64C23D14D099CED8C874643D8777A9ED94246BFpDXCK" TargetMode="External"/><Relationship Id="rId7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69F0D2BF8ED47D86CF2E0F433803841E0FB4B25EB1C4630D2DBF52B47A1292557B617F728C7354C492E1AD1C5559F701243AF022ECtEBFK" TargetMode="External"/><Relationship Id="rId14" Type="http://schemas.openxmlformats.org/officeDocument/2006/relationships/hyperlink" Target="consultantplus://offline/ref=A569F0D2BF8ED47D86CF2E0F433803841E0DB2B150B4C4630D2DBF52B47A1292557B617D7388775F97C8F1A9550153E8073B25F33CECEF61t9B4K" TargetMode="External"/><Relationship Id="rId22" Type="http://schemas.openxmlformats.org/officeDocument/2006/relationships/hyperlink" Target="consultantplus://offline/ref=A569F0D2BF8ED47D86CF2E0F433803841F0BB1B559B5C4630D2DBF52B47A1292557B617D7388745F91C8F1A9550153E8073B25F33CECEF61t9B4K" TargetMode="External"/><Relationship Id="rId27" Type="http://schemas.openxmlformats.org/officeDocument/2006/relationships/hyperlink" Target="consultantplus://offline/ref=A569F0D2BF8ED47D86CF2E0F433803841F0BB1B559B5C4630D2DBF52B47A1292557B617D7388755799C8F1A9550153E8073B25F33CECEF61t9B4K" TargetMode="External"/><Relationship Id="rId30" Type="http://schemas.openxmlformats.org/officeDocument/2006/relationships/hyperlink" Target="consultantplus://offline/ref=A569F0D2BF8ED47D86CF2E0F433803841F0BB1B559B5C4630D2DBF52B47A1292557B617D7388745D90C8F1A9550153E8073B25F33CECEF61t9B4K" TargetMode="External"/><Relationship Id="rId35" Type="http://schemas.openxmlformats.org/officeDocument/2006/relationships/hyperlink" Target="consultantplus://offline/ref=A569F0D2BF8ED47D86CF2E0F433803841F0BB1B559B5C4630D2DBF52B47A1292557B617D7388745C99C8F1A9550153E8073B25F33CECEF61t9B4K" TargetMode="External"/><Relationship Id="rId43" Type="http://schemas.openxmlformats.org/officeDocument/2006/relationships/hyperlink" Target="consultantplus://offline/ref=1A1712976E1CEAE30AFDA0E0C296636D619D2BFBD74EE84D95F7F4CCE20BA78259711897D74825D918538CE9C5D34C5CDE68659DC742p4X6K" TargetMode="External"/><Relationship Id="rId48" Type="http://schemas.openxmlformats.org/officeDocument/2006/relationships/hyperlink" Target="consultantplus://offline/ref=005A7721E342D26F3EDF9C27A38B62B00191EFC4899472D5C3E4619BB053338420CC408B272282C8A324B1C0D29D2F83E3866A0BEDR5q3M" TargetMode="External"/><Relationship Id="rId56" Type="http://schemas.openxmlformats.org/officeDocument/2006/relationships/hyperlink" Target="consultantplus://offline/ref=005A7721E342D26F3EDF9C27A38B62B00191EFC4899472D5C3E4619BB053338420CC408B262582C8A324B1C0D29D2F83E3866A0BEDR5q3M" TargetMode="External"/><Relationship Id="rId64" Type="http://schemas.openxmlformats.org/officeDocument/2006/relationships/hyperlink" Target="consultantplus://offline/ref=1A1712976E1CEAE30AFDA0E0C296636D639F27F0D04FE84D95F7F4CCE20BA7824B714099D74B3DD34D1CCABCCApDX2K" TargetMode="External"/><Relationship Id="rId69" Type="http://schemas.openxmlformats.org/officeDocument/2006/relationships/hyperlink" Target="consultantplus://offline/ref=1A1712976E1CEAE30AFDA0E0C296636D639F27F0D04FE84D95F7F4CCE20BA7824B714099D74B3DD34D1CCABCCApDX2K" TargetMode="External"/><Relationship Id="rId8" Type="http://schemas.openxmlformats.org/officeDocument/2006/relationships/hyperlink" Target="consultantplus://offline/ref=FB7EF6D4D70EAFEC33FACE54231AAD1280F6A72248D731AEDFAE9D3B97B9CC8E88F4EA3485C3DA62D35D6AF55A65796697A6C374F012C0F3g0Y8H" TargetMode="External"/><Relationship Id="rId51" Type="http://schemas.openxmlformats.org/officeDocument/2006/relationships/hyperlink" Target="consultantplus://offline/ref=005A7721E342D26F3EDF9C27A38B62B00191EFC4899472D5C3E4619BB053338420CC408B272C82C8A324B1C0D29D2F83E3866A0BEDR5q3M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A569F0D2BF8ED47D86CF2E0F433803841E0FB1B15AB5C4630D2DBF52B47A1292557B617D7388745898C8F1A9550153E8073B25F33CECEF61t9B4K" TargetMode="External"/><Relationship Id="rId17" Type="http://schemas.openxmlformats.org/officeDocument/2006/relationships/hyperlink" Target="consultantplus://offline/ref=A569F0D2BF8ED47D86CF2E0F433803841E0DB2B150B4C4630D2DBF52B47A1292557B617D7388775F97C8F1A9550153E8073B25F33CECEF61t9B4K" TargetMode="External"/><Relationship Id="rId25" Type="http://schemas.openxmlformats.org/officeDocument/2006/relationships/hyperlink" Target="consultantplus://offline/ref=A569F0D2BF8ED47D86CF2E0F433803841F0BB1B559B5C4630D2DBF52B47A1292557B617D7388755797C8F1A9550153E8073B25F33CECEF61t9B4K" TargetMode="External"/><Relationship Id="rId33" Type="http://schemas.openxmlformats.org/officeDocument/2006/relationships/hyperlink" Target="consultantplus://offline/ref=A569F0D2BF8ED47D86CF2E0F433803841F0BB1B559B5C4630D2DBF52B47A1292557B617D7388745C95C8F1A9550153E8073B25F33CECEF61t9B4K" TargetMode="External"/><Relationship Id="rId38" Type="http://schemas.openxmlformats.org/officeDocument/2006/relationships/hyperlink" Target="consultantplus://offline/ref=A569F0D2BF8ED47D86CF2E0F433803841C0DB8B959B0C4630D2DBF52B47A1292477B3971728F6B5E91DDA7F813t5B4K" TargetMode="External"/><Relationship Id="rId46" Type="http://schemas.openxmlformats.org/officeDocument/2006/relationships/hyperlink" Target="consultantplus://offline/ref=1A1712976E1CEAE30AFDA0E0C296636D619D2FFCD44BE84D95F7F4CCE20BA78259711895D64D2AD34A099CED8C874643D8777A9ED94246BFpDXCK" TargetMode="External"/><Relationship Id="rId59" Type="http://schemas.openxmlformats.org/officeDocument/2006/relationships/footer" Target="footer2.xml"/><Relationship Id="rId67" Type="http://schemas.openxmlformats.org/officeDocument/2006/relationships/hyperlink" Target="consultantplus://offline/ref=1A1712976E1CEAE30AFDA0E0C296636D619D2BFBD74EE84D95F7F4CCE20BA78259711897D74825D918538CE9C5D34C5CDE68659DC742p4X6K" TargetMode="External"/><Relationship Id="rId20" Type="http://schemas.openxmlformats.org/officeDocument/2006/relationships/hyperlink" Target="consultantplus://offline/ref=A569F0D2BF8ED47D86CF2E0F433803841F0BB1B559B5C4630D2DBF52B47A1292557B617D7388755995C8F1A9550153E8073B25F33CECEF61t9B4K" TargetMode="External"/><Relationship Id="rId41" Type="http://schemas.openxmlformats.org/officeDocument/2006/relationships/hyperlink" Target="consultantplus://offline/ref=1A1712976E1CEAE30AFDA0E0C296636D619D2BFBD74EE84D95F7F4CCE20BA78259711897D74825D918538CE9C5D34C5CDE68659DC742p4X6K" TargetMode="External"/><Relationship Id="rId54" Type="http://schemas.openxmlformats.org/officeDocument/2006/relationships/hyperlink" Target="consultantplus://offline/ref=005A7721E342D26F3EDF9C27A38B62B00191EFC4899472D5C3E4619BB053338420CC408B262482C8A324B1C0D29D2F83E3866A0BEDR5q3M" TargetMode="External"/><Relationship Id="rId62" Type="http://schemas.openxmlformats.org/officeDocument/2006/relationships/hyperlink" Target="consultantplus://offline/ref=1A1712976E1CEAE30AFDA0E0C296636D619D2BFBD74EE84D95F7F4CCE20BA78259711897D74825D918538CE9C5D34C5CDE68659DC742p4X6K" TargetMode="External"/><Relationship Id="rId70" Type="http://schemas.openxmlformats.org/officeDocument/2006/relationships/hyperlink" Target="consultantplus://offline/ref=1A1712976E1CEAE30AFDA0E0C296636D639F27F0D04FE84D95F7F4CCE20BA7824B714099D74B3DD34D1CCABCCApDX2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EFA99-AE7D-48FA-870B-220A7C5D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11837</Words>
  <Characters>67475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Finans</cp:lastModifiedBy>
  <cp:revision>2</cp:revision>
  <cp:lastPrinted>2019-10-24T13:44:00Z</cp:lastPrinted>
  <dcterms:created xsi:type="dcterms:W3CDTF">2020-11-26T07:21:00Z</dcterms:created>
  <dcterms:modified xsi:type="dcterms:W3CDTF">2020-11-26T07:21:00Z</dcterms:modified>
</cp:coreProperties>
</file>