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6E" w:rsidRDefault="00E10E6E" w:rsidP="00E10E6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4"/>
          <w:szCs w:val="24"/>
        </w:rPr>
      </w:pPr>
    </w:p>
    <w:p w:rsidR="00FB7CCF" w:rsidRPr="00CF0DE2" w:rsidRDefault="00FB7CCF" w:rsidP="005D38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 w:rsidR="005176E4">
        <w:rPr>
          <w:rFonts w:ascii="Times New Roman" w:hAnsi="Times New Roman" w:cs="Times New Roman"/>
        </w:rPr>
        <w:t>3</w:t>
      </w:r>
    </w:p>
    <w:p w:rsidR="00DF4E96" w:rsidRDefault="00DF4E96" w:rsidP="00DF4E96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осуществления </w:t>
      </w:r>
      <w:r w:rsidR="005176E4">
        <w:rPr>
          <w:rFonts w:ascii="Times New Roman" w:hAnsi="Times New Roman" w:cs="Times New Roman"/>
        </w:rPr>
        <w:t xml:space="preserve">Администрацией </w:t>
      </w:r>
      <w:r w:rsidR="002B6A21">
        <w:rPr>
          <w:rFonts w:ascii="Times New Roman" w:hAnsi="Times New Roman" w:cs="Times New Roman"/>
        </w:rPr>
        <w:t>Криворожского</w:t>
      </w:r>
      <w:r w:rsidR="005176E4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</w:t>
      </w:r>
      <w:r w:rsidR="005176E4">
        <w:rPr>
          <w:rFonts w:ascii="Times New Roman" w:hAnsi="Times New Roman" w:cs="Times New Roman"/>
        </w:rPr>
        <w:t>постановлением</w:t>
      </w:r>
      <w:r>
        <w:rPr>
          <w:rFonts w:ascii="Times New Roman" w:hAnsi="Times New Roman" w:cs="Times New Roman"/>
        </w:rPr>
        <w:t xml:space="preserve"> </w:t>
      </w:r>
      <w:r w:rsidR="005176E4">
        <w:rPr>
          <w:rFonts w:ascii="Times New Roman" w:hAnsi="Times New Roman" w:cs="Times New Roman"/>
        </w:rPr>
        <w:t xml:space="preserve">Администрации </w:t>
      </w:r>
      <w:r w:rsidR="002B6A21">
        <w:rPr>
          <w:rFonts w:ascii="Times New Roman" w:hAnsi="Times New Roman" w:cs="Times New Roman"/>
        </w:rPr>
        <w:t>Криворожского</w:t>
      </w:r>
      <w:r w:rsidR="005176E4">
        <w:rPr>
          <w:rFonts w:ascii="Times New Roman" w:hAnsi="Times New Roman" w:cs="Times New Roman"/>
        </w:rPr>
        <w:t xml:space="preserve"> сельского поселения</w:t>
      </w:r>
    </w:p>
    <w:p w:rsidR="00DF4E96" w:rsidRPr="008D220E" w:rsidRDefault="00AC1710" w:rsidP="00DF4E96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6B48C3">
        <w:rPr>
          <w:rFonts w:ascii="Times New Roman" w:hAnsi="Times New Roman" w:cs="Times New Roman"/>
          <w:sz w:val="24"/>
          <w:szCs w:val="24"/>
          <w:u w:val="single"/>
        </w:rPr>
        <w:t>27.02.2018</w:t>
      </w:r>
      <w:r w:rsidR="005176E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F4E96"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6B48C3">
        <w:rPr>
          <w:rFonts w:ascii="Times New Roman" w:hAnsi="Times New Roman" w:cs="Times New Roman"/>
          <w:sz w:val="24"/>
          <w:szCs w:val="24"/>
          <w:u w:val="single"/>
        </w:rPr>
        <w:t>19</w:t>
      </w:r>
    </w:p>
    <w:p w:rsidR="00F16845" w:rsidRPr="00404186" w:rsidRDefault="00F16845" w:rsidP="00F168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0E6E" w:rsidRDefault="00086A99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333B" w:rsidRPr="00CE5E93">
        <w:rPr>
          <w:rFonts w:ascii="Times New Roman" w:hAnsi="Times New Roman" w:cs="Times New Roman"/>
          <w:sz w:val="28"/>
          <w:szCs w:val="28"/>
        </w:rPr>
        <w:t>н</w:t>
      </w:r>
      <w:r w:rsidR="0012333B">
        <w:rPr>
          <w:rFonts w:ascii="Times New Roman" w:hAnsi="Times New Roman" w:cs="Times New Roman"/>
          <w:sz w:val="28"/>
          <w:szCs w:val="28"/>
        </w:rPr>
        <w:t>формаци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2333B">
        <w:rPr>
          <w:rFonts w:ascii="Times New Roman" w:hAnsi="Times New Roman" w:cs="Times New Roman"/>
          <w:sz w:val="28"/>
          <w:szCs w:val="28"/>
        </w:rPr>
        <w:t>(реквизит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233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– юридическом лице, не являющемся </w:t>
      </w:r>
      <w:r w:rsidR="00130342">
        <w:rPr>
          <w:rFonts w:ascii="Times New Roman" w:hAnsi="Times New Roman" w:cs="Times New Roman"/>
          <w:sz w:val="28"/>
          <w:szCs w:val="28"/>
        </w:rPr>
        <w:t>участником бюджетного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A60EC">
        <w:rPr>
          <w:rFonts w:ascii="Times New Roman" w:hAnsi="Times New Roman" w:cs="Times New Roman"/>
          <w:sz w:val="28"/>
          <w:szCs w:val="28"/>
        </w:rPr>
        <w:t>муниципальном</w:t>
      </w:r>
      <w:r w:rsidR="00130342">
        <w:rPr>
          <w:rFonts w:ascii="Times New Roman" w:hAnsi="Times New Roman" w:cs="Times New Roman"/>
          <w:sz w:val="28"/>
          <w:szCs w:val="28"/>
        </w:rPr>
        <w:t xml:space="preserve"> учреждением, </w:t>
      </w:r>
      <w:r w:rsidR="00CA60EC">
        <w:rPr>
          <w:rFonts w:ascii="Times New Roman" w:hAnsi="Times New Roman" w:cs="Times New Roman"/>
          <w:sz w:val="28"/>
          <w:szCs w:val="28"/>
        </w:rPr>
        <w:t>муниципальном</w:t>
      </w:r>
      <w:r w:rsidR="00130342">
        <w:rPr>
          <w:rFonts w:ascii="Times New Roman" w:hAnsi="Times New Roman" w:cs="Times New Roman"/>
          <w:sz w:val="28"/>
          <w:szCs w:val="28"/>
        </w:rPr>
        <w:t xml:space="preserve"> унитарным предприятием, </w:t>
      </w:r>
      <w:r>
        <w:rPr>
          <w:rFonts w:ascii="Times New Roman" w:hAnsi="Times New Roman" w:cs="Times New Roman"/>
          <w:sz w:val="28"/>
          <w:szCs w:val="28"/>
        </w:rPr>
        <w:t>включаем</w:t>
      </w:r>
      <w:r w:rsidR="00D050D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а также юридических лиц, не являющихся участниками бюджетного процесса</w:t>
      </w:r>
    </w:p>
    <w:p w:rsidR="0012333B" w:rsidRPr="0012333B" w:rsidRDefault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953"/>
      </w:tblGrid>
      <w:tr w:rsidR="0012333B" w:rsidTr="00B3205F">
        <w:tc>
          <w:tcPr>
            <w:tcW w:w="4361" w:type="dxa"/>
          </w:tcPr>
          <w:p w:rsidR="00BB5E75" w:rsidRPr="00BB5E75" w:rsidRDefault="00BB5E75" w:rsidP="00BB5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E75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средств бюджета</w:t>
            </w:r>
            <w:r w:rsidR="005176E4">
              <w:rPr>
                <w:rFonts w:ascii="Times New Roman" w:hAnsi="Times New Roman" w:cs="Times New Roman"/>
              </w:rPr>
              <w:t xml:space="preserve"> </w:t>
            </w:r>
            <w:r w:rsidR="002B6A21">
              <w:rPr>
                <w:rFonts w:ascii="Times New Roman" w:hAnsi="Times New Roman" w:cs="Times New Roman"/>
                <w:sz w:val="20"/>
                <w:szCs w:val="20"/>
              </w:rPr>
              <w:t>Криворожского</w:t>
            </w:r>
            <w:r w:rsidR="005176E4" w:rsidRPr="005176E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A324F3">
              <w:rPr>
                <w:rFonts w:ascii="Times New Roman" w:hAnsi="Times New Roman" w:cs="Times New Roman"/>
                <w:sz w:val="20"/>
                <w:szCs w:val="20"/>
              </w:rPr>
              <w:t xml:space="preserve"> Миллеровского района</w:t>
            </w:r>
            <w:r w:rsidRPr="00BB5E75">
              <w:rPr>
                <w:rFonts w:ascii="Times New Roman" w:hAnsi="Times New Roman" w:cs="Times New Roman"/>
                <w:sz w:val="20"/>
                <w:szCs w:val="20"/>
              </w:rPr>
              <w:t>, осуществляющий предоставление иному неучастнику бюджетного процесса средств из бюджета</w:t>
            </w:r>
            <w:r w:rsidR="005176E4">
              <w:rPr>
                <w:rFonts w:ascii="Times New Roman" w:hAnsi="Times New Roman" w:cs="Times New Roman"/>
              </w:rPr>
              <w:t xml:space="preserve"> </w:t>
            </w:r>
            <w:r w:rsidR="002B6A21">
              <w:rPr>
                <w:rFonts w:ascii="Times New Roman" w:hAnsi="Times New Roman" w:cs="Times New Roman"/>
                <w:sz w:val="20"/>
                <w:szCs w:val="20"/>
              </w:rPr>
              <w:t>Криворожского</w:t>
            </w:r>
            <w:r w:rsidR="005176E4" w:rsidRPr="005176E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A324F3">
              <w:rPr>
                <w:rFonts w:ascii="Times New Roman" w:hAnsi="Times New Roman" w:cs="Times New Roman"/>
                <w:sz w:val="20"/>
                <w:szCs w:val="20"/>
              </w:rPr>
              <w:t xml:space="preserve"> Миллеровского района</w:t>
            </w:r>
          </w:p>
          <w:p w:rsidR="0012333B" w:rsidRPr="000E3D6F" w:rsidRDefault="0012333B" w:rsidP="00B320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12333B" w:rsidRPr="00165275" w:rsidRDefault="0012333B" w:rsidP="00664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205F" w:rsidRDefault="00B3205F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1"/>
        <w:gridCol w:w="4819"/>
      </w:tblGrid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422BB" w:rsidP="00A42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7DBD" w:rsidRPr="00F10711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A37DBD" w:rsidRPr="00F10711">
              <w:rPr>
                <w:rFonts w:ascii="Times New Roman" w:hAnsi="Times New Roman" w:cs="Times New Roman"/>
                <w:sz w:val="24"/>
                <w:szCs w:val="24"/>
              </w:rPr>
              <w:t>(реквизит)</w:t>
            </w:r>
          </w:p>
        </w:tc>
      </w:tr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8B6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Pr="0054763E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1. Основной государственный регистрационный номер организации (ОГРН)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2. Полное наименование организации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6A247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48B6" w:rsidRPr="0054763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организации (при наличии)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3A0" w:rsidRPr="00A103A0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4. Фирменное наименование организации (при наличии)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DBD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D348B6" w:rsidRDefault="002C5F8C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0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DBD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наименование</w:t>
            </w:r>
            <w:r w:rsidR="00813EE2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1A0264" w:rsidRPr="00D348B6">
              <w:rPr>
                <w:rFonts w:ascii="Times New Roman" w:hAnsi="Times New Roman" w:cs="Times New Roman"/>
                <w:sz w:val="24"/>
                <w:szCs w:val="24"/>
              </w:rPr>
              <w:t>(указывается не предусмотренное учредительными документами краткое наименование организации, которое используется при оформлении платежных и иных документов в случаях, когда сокращенное наименование превышает предельно допустимое количество символов)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1A0264" w:rsidRDefault="00A37DBD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:rsidR="00900B15" w:rsidRDefault="00900B15">
      <w:r>
        <w:br w:type="page"/>
      </w:r>
    </w:p>
    <w:p w:rsidR="00E22E56" w:rsidRDefault="00E22E56"/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96"/>
        <w:gridCol w:w="4394"/>
      </w:tblGrid>
      <w:tr w:rsidR="00900B15" w:rsidTr="00900B15">
        <w:trPr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F10711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F10711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4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54763E" w:rsidRDefault="00F16845" w:rsidP="00BB5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>. ИНН/КПП/</w:t>
            </w:r>
            <w:r w:rsidR="00BB5E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ата постановки организации на учет в налоговом органе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54763E" w:rsidRDefault="00AB5044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E196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54763E" w:rsidRDefault="00F16845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формы организации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218B4" w:rsidRPr="005D2C7D">
              <w:rPr>
                <w:sz w:val="24"/>
                <w:szCs w:val="24"/>
              </w:rPr>
              <w:t xml:space="preserve">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7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организационно-правовых форм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FD7CFB" w:rsidRDefault="002E1964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A37DBD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195D3A" w:rsidRDefault="00F16845" w:rsidP="00E2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7DBD"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F16845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2218B4" w:rsidRPr="00A4606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организации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</w:t>
            </w:r>
            <w:hyperlink r:id="rId8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форм собственности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7CFB" w:rsidRPr="00195D3A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7CFB"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D7CFB" w:rsidRDefault="00A37DBD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195D3A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5D3A" w:rsidRPr="00195D3A" w:rsidRDefault="00F16845" w:rsidP="00C0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14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5D3A" w:rsidRPr="0054763E">
              <w:rPr>
                <w:rFonts w:ascii="Times New Roman" w:hAnsi="Times New Roman" w:cs="Times New Roman"/>
                <w:sz w:val="24"/>
                <w:szCs w:val="24"/>
              </w:rPr>
              <w:t>Сведения о месте нахождения организации</w:t>
            </w:r>
            <w:r w:rsidR="0093761A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сведениями ЕГРЮЛ </w:t>
            </w:r>
            <w:r w:rsidR="009376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D7D44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D7D4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 xml:space="preserve"> кодовое обозначение субъекта Российской Федерации,</w:t>
            </w:r>
            <w:r w:rsidR="009D7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1A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индекс, 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 xml:space="preserve">тип и наименование населенного пункта (село, иное), тип и наименование 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 xml:space="preserve">элемента 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>планировочной структуры, тип и наименование элемента улично-дорожной сети (проспекта, переулка, иное), тип и цифровое или буквенно-цифровое об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адресации (дом, здание, иное)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D3A" w:rsidRPr="00FD7CFB" w:rsidRDefault="00195D3A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09540B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195D3A" w:rsidRDefault="0009540B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населенного пункта 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9" w:history="1">
              <w:r w:rsidRPr="007D26BE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B46EA6" w:rsidRDefault="0009540B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Наименования и коды основных и дополнительных видов деятельности организации по Общероссийскому </w:t>
            </w:r>
            <w:hyperlink r:id="rId10" w:history="1">
              <w:r w:rsidRPr="00B46EA6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 (ОКВЭД)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A01E93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3D7B6F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6F" w:rsidRPr="00F16845" w:rsidRDefault="00492559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92559">
              <w:rPr>
                <w:rFonts w:ascii="Times New Roman" w:hAnsi="Times New Roman" w:cs="Times New Roman"/>
                <w:sz w:val="24"/>
                <w:szCs w:val="24"/>
              </w:rPr>
              <w:t>Наименование и код уровня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(указывается значение «</w:t>
            </w:r>
            <w:r w:rsidRPr="00492559">
              <w:rPr>
                <w:rFonts w:ascii="Times New Roman" w:hAnsi="Times New Roman" w:cs="Times New Roman"/>
                <w:sz w:val="24"/>
                <w:szCs w:val="24"/>
              </w:rPr>
              <w:t>00 - не 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6F" w:rsidRDefault="003D7B6F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9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559" w:rsidRPr="00F16845" w:rsidRDefault="00492559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Дата </w:t>
            </w:r>
            <w:r w:rsidRPr="00492559">
              <w:rPr>
                <w:rFonts w:ascii="Times New Roman" w:hAnsi="Times New Roman" w:cs="Times New Roman"/>
                <w:sz w:val="24"/>
                <w:szCs w:val="24"/>
              </w:rPr>
              <w:t>прекращения деятельности организации в соответствии со сведениями ЕГРЮЛ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559" w:rsidRDefault="00492559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54763E" w:rsidRDefault="002A20E7" w:rsidP="0038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10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540B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видов и номера лицевых счетов, открытых организации в УФК по Ростовской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2413EB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492559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2559" w:rsidRPr="00517C41" w:rsidRDefault="002A20E7" w:rsidP="0038103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103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. </w:t>
            </w:r>
            <w:r w:rsidR="00492559" w:rsidRPr="00492559">
              <w:rPr>
                <w:sz w:val="24"/>
                <w:szCs w:val="24"/>
              </w:rPr>
              <w:t>Наименование и код типа организации</w:t>
            </w:r>
            <w:r w:rsidR="00153066">
              <w:rPr>
                <w:sz w:val="24"/>
                <w:szCs w:val="24"/>
              </w:rPr>
              <w:t xml:space="preserve"> (</w:t>
            </w:r>
            <w:r w:rsidR="00153066" w:rsidRPr="00153066">
              <w:rPr>
                <w:sz w:val="24"/>
                <w:szCs w:val="24"/>
              </w:rPr>
              <w:t>20 - иные юридические лица, иные неучастники бюджетного процесса</w:t>
            </w:r>
            <w:r w:rsidR="00153066">
              <w:rPr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559" w:rsidRDefault="00492559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066" w:rsidRPr="00153066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3066" w:rsidRPr="00015785" w:rsidRDefault="002A20E7" w:rsidP="0038103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103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 </w:t>
            </w:r>
            <w:r w:rsidR="00153066" w:rsidRPr="00153066">
              <w:rPr>
                <w:sz w:val="24"/>
                <w:szCs w:val="24"/>
              </w:rPr>
              <w:t xml:space="preserve">Основание для включения организации в </w:t>
            </w:r>
            <w:r w:rsidR="00015785">
              <w:rPr>
                <w:sz w:val="24"/>
                <w:szCs w:val="24"/>
              </w:rPr>
              <w:t>реестр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066" w:rsidRPr="00153066" w:rsidRDefault="0015306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3066" w:rsidRPr="00153066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3066" w:rsidRPr="00153066" w:rsidRDefault="002A20E7" w:rsidP="00381038">
            <w:pPr>
              <w:pStyle w:val="ConsPlusNormal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17. </w:t>
            </w:r>
            <w:r w:rsidR="00153066">
              <w:rPr>
                <w:sz w:val="24"/>
                <w:szCs w:val="24"/>
              </w:rPr>
              <w:t xml:space="preserve">Реквизит </w:t>
            </w:r>
            <w:r w:rsidR="00381038">
              <w:rPr>
                <w:sz w:val="24"/>
                <w:szCs w:val="24"/>
              </w:rPr>
              <w:t>муниципального</w:t>
            </w:r>
            <w:r w:rsidR="00153066">
              <w:rPr>
                <w:sz w:val="24"/>
                <w:szCs w:val="24"/>
              </w:rPr>
              <w:t xml:space="preserve"> </w:t>
            </w:r>
            <w:r w:rsidR="00153066" w:rsidRPr="00153066">
              <w:rPr>
                <w:sz w:val="24"/>
                <w:szCs w:val="24"/>
              </w:rPr>
              <w:t>контракта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066" w:rsidRPr="00153066" w:rsidRDefault="0015306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3066" w:rsidRPr="00153066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3066" w:rsidRPr="00153066" w:rsidRDefault="002A20E7" w:rsidP="00381038">
            <w:pPr>
              <w:pStyle w:val="ConsPlusNormal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17.</w:t>
            </w:r>
            <w:r w:rsidR="0038103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. </w:t>
            </w:r>
            <w:r w:rsidR="00153066" w:rsidRPr="00153066">
              <w:rPr>
                <w:sz w:val="24"/>
                <w:szCs w:val="24"/>
              </w:rPr>
              <w:t>Код по Сводному реестру организац</w:t>
            </w:r>
            <w:r w:rsidR="00153066">
              <w:rPr>
                <w:sz w:val="24"/>
                <w:szCs w:val="24"/>
              </w:rPr>
              <w:t xml:space="preserve">ии, </w:t>
            </w:r>
            <w:r w:rsidR="00153066">
              <w:rPr>
                <w:sz w:val="24"/>
                <w:szCs w:val="24"/>
              </w:rPr>
              <w:lastRenderedPageBreak/>
              <w:t xml:space="preserve">заключившей </w:t>
            </w:r>
            <w:r w:rsidR="00381038">
              <w:rPr>
                <w:sz w:val="24"/>
                <w:szCs w:val="24"/>
              </w:rPr>
              <w:t>муниципальный</w:t>
            </w:r>
            <w:r w:rsidR="00153066">
              <w:rPr>
                <w:sz w:val="24"/>
                <w:szCs w:val="24"/>
              </w:rPr>
              <w:t xml:space="preserve"> </w:t>
            </w:r>
            <w:r w:rsidR="00153066" w:rsidRPr="00153066">
              <w:rPr>
                <w:sz w:val="24"/>
                <w:szCs w:val="24"/>
              </w:rPr>
              <w:t>контракт с иным неучастником бюджетного процесса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066" w:rsidRPr="00153066" w:rsidRDefault="0015306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9540B" w:rsidRPr="00325BA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2A20E7" w:rsidP="00325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25BA4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09540B" w:rsidRPr="00325BA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2A20E7" w:rsidP="00325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.1.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25BA4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09540B" w:rsidRPr="00325BA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2A20E7" w:rsidP="00325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.2. Сведения о присвоенном уникальном номере реестровой записи организации, в отношении которой осуществляются специальные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25BA4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:rsidR="009E5DE7" w:rsidRDefault="009E5DE7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A37DBD" w:rsidRDefault="00A37DB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170"/>
        <w:gridCol w:w="1134"/>
        <w:gridCol w:w="312"/>
        <w:gridCol w:w="340"/>
        <w:gridCol w:w="256"/>
        <w:gridCol w:w="28"/>
        <w:gridCol w:w="1531"/>
        <w:gridCol w:w="142"/>
        <w:gridCol w:w="1417"/>
        <w:gridCol w:w="142"/>
        <w:gridCol w:w="2552"/>
        <w:gridCol w:w="284"/>
        <w:gridCol w:w="1416"/>
      </w:tblGrid>
      <w:tr w:rsidR="00363AFD" w:rsidRPr="00896EE9" w:rsidTr="00664217">
        <w:trPr>
          <w:gridAfter w:val="1"/>
          <w:wAfter w:w="1416" w:type="dxa"/>
          <w:trHeight w:val="337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rPr>
          <w:trHeight w:val="564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363AFD" w:rsidRPr="00896EE9" w:rsidTr="00664217">
        <w:trPr>
          <w:gridAfter w:val="7"/>
          <w:wAfter w:w="7484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63AFD" w:rsidRPr="00952FE7" w:rsidRDefault="00363AF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3AFD" w:rsidRPr="00952FE7" w:rsidSect="00164AEF">
      <w:footerReference w:type="default" r:id="rId11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3A7" w:rsidRDefault="001253A7" w:rsidP="00343EEA">
      <w:pPr>
        <w:spacing w:after="0" w:line="240" w:lineRule="auto"/>
      </w:pPr>
      <w:r>
        <w:separator/>
      </w:r>
    </w:p>
  </w:endnote>
  <w:endnote w:type="continuationSeparator" w:id="1">
    <w:p w:rsidR="001253A7" w:rsidRDefault="001253A7" w:rsidP="0034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484326"/>
      <w:docPartObj>
        <w:docPartGallery w:val="Page Numbers (Bottom of Page)"/>
        <w:docPartUnique/>
      </w:docPartObj>
    </w:sdtPr>
    <w:sdtContent>
      <w:p w:rsidR="0009540B" w:rsidRDefault="006A3096">
        <w:pPr>
          <w:pStyle w:val="a8"/>
          <w:jc w:val="right"/>
        </w:pPr>
        <w:fldSimple w:instr=" PAGE   \* MERGEFORMAT ">
          <w:r w:rsidR="006B48C3">
            <w:rPr>
              <w:noProof/>
            </w:rPr>
            <w:t>1</w:t>
          </w:r>
        </w:fldSimple>
      </w:p>
    </w:sdtContent>
  </w:sdt>
  <w:p w:rsidR="0009540B" w:rsidRDefault="0009540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3A7" w:rsidRDefault="001253A7" w:rsidP="00343EEA">
      <w:pPr>
        <w:spacing w:after="0" w:line="240" w:lineRule="auto"/>
      </w:pPr>
      <w:r>
        <w:separator/>
      </w:r>
    </w:p>
  </w:footnote>
  <w:footnote w:type="continuationSeparator" w:id="1">
    <w:p w:rsidR="001253A7" w:rsidRDefault="001253A7" w:rsidP="00343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DBD"/>
    <w:rsid w:val="0001069D"/>
    <w:rsid w:val="00015785"/>
    <w:rsid w:val="00015CCD"/>
    <w:rsid w:val="00024EB3"/>
    <w:rsid w:val="000254C3"/>
    <w:rsid w:val="00042162"/>
    <w:rsid w:val="000608EB"/>
    <w:rsid w:val="00067CE5"/>
    <w:rsid w:val="00080461"/>
    <w:rsid w:val="00081286"/>
    <w:rsid w:val="00086A99"/>
    <w:rsid w:val="0009540B"/>
    <w:rsid w:val="000B2790"/>
    <w:rsid w:val="000B6352"/>
    <w:rsid w:val="000D4E3F"/>
    <w:rsid w:val="000E3D6F"/>
    <w:rsid w:val="000F0447"/>
    <w:rsid w:val="000F27C3"/>
    <w:rsid w:val="000F3CC9"/>
    <w:rsid w:val="00107A0A"/>
    <w:rsid w:val="00112E0F"/>
    <w:rsid w:val="001178E8"/>
    <w:rsid w:val="0012333B"/>
    <w:rsid w:val="001253A7"/>
    <w:rsid w:val="00130342"/>
    <w:rsid w:val="0014407A"/>
    <w:rsid w:val="00153066"/>
    <w:rsid w:val="001635B5"/>
    <w:rsid w:val="00164AEF"/>
    <w:rsid w:val="00195D3A"/>
    <w:rsid w:val="001A0264"/>
    <w:rsid w:val="001A34D4"/>
    <w:rsid w:val="001B32F1"/>
    <w:rsid w:val="001E55DD"/>
    <w:rsid w:val="001F7B6A"/>
    <w:rsid w:val="00202A4A"/>
    <w:rsid w:val="00207F97"/>
    <w:rsid w:val="00220881"/>
    <w:rsid w:val="002218B4"/>
    <w:rsid w:val="00222854"/>
    <w:rsid w:val="00233A66"/>
    <w:rsid w:val="00240168"/>
    <w:rsid w:val="002413EB"/>
    <w:rsid w:val="00241A4C"/>
    <w:rsid w:val="00242076"/>
    <w:rsid w:val="00255025"/>
    <w:rsid w:val="00263E01"/>
    <w:rsid w:val="00265771"/>
    <w:rsid w:val="00266238"/>
    <w:rsid w:val="002A0E7A"/>
    <w:rsid w:val="002A20E7"/>
    <w:rsid w:val="002A297D"/>
    <w:rsid w:val="002A6878"/>
    <w:rsid w:val="002B4AAA"/>
    <w:rsid w:val="002B6A21"/>
    <w:rsid w:val="002B72F4"/>
    <w:rsid w:val="002C5F8C"/>
    <w:rsid w:val="002E1964"/>
    <w:rsid w:val="002F17F2"/>
    <w:rsid w:val="003170D6"/>
    <w:rsid w:val="00325BA4"/>
    <w:rsid w:val="00343EEA"/>
    <w:rsid w:val="00363AFD"/>
    <w:rsid w:val="003717FD"/>
    <w:rsid w:val="00381038"/>
    <w:rsid w:val="0039025B"/>
    <w:rsid w:val="003A520A"/>
    <w:rsid w:val="003A78CF"/>
    <w:rsid w:val="003B0786"/>
    <w:rsid w:val="003B59F2"/>
    <w:rsid w:val="003C0CD1"/>
    <w:rsid w:val="003D23A2"/>
    <w:rsid w:val="003D7B6F"/>
    <w:rsid w:val="003E5AC8"/>
    <w:rsid w:val="00404548"/>
    <w:rsid w:val="00415808"/>
    <w:rsid w:val="004746BD"/>
    <w:rsid w:val="004777C1"/>
    <w:rsid w:val="00492559"/>
    <w:rsid w:val="004B44CA"/>
    <w:rsid w:val="004C5FC6"/>
    <w:rsid w:val="005051BC"/>
    <w:rsid w:val="005176E4"/>
    <w:rsid w:val="00517C41"/>
    <w:rsid w:val="00521E31"/>
    <w:rsid w:val="00524BF8"/>
    <w:rsid w:val="005272CB"/>
    <w:rsid w:val="00554C0D"/>
    <w:rsid w:val="00556C7B"/>
    <w:rsid w:val="00580C9C"/>
    <w:rsid w:val="0058379A"/>
    <w:rsid w:val="005840CE"/>
    <w:rsid w:val="0059490B"/>
    <w:rsid w:val="005B5E7C"/>
    <w:rsid w:val="005C07F3"/>
    <w:rsid w:val="005C308C"/>
    <w:rsid w:val="005D38F5"/>
    <w:rsid w:val="00625945"/>
    <w:rsid w:val="00634090"/>
    <w:rsid w:val="00637A7A"/>
    <w:rsid w:val="006427E8"/>
    <w:rsid w:val="006446D3"/>
    <w:rsid w:val="00645680"/>
    <w:rsid w:val="00650D82"/>
    <w:rsid w:val="00664217"/>
    <w:rsid w:val="006664EC"/>
    <w:rsid w:val="006A2470"/>
    <w:rsid w:val="006A3096"/>
    <w:rsid w:val="006B48C3"/>
    <w:rsid w:val="006C2702"/>
    <w:rsid w:val="006C3EC6"/>
    <w:rsid w:val="006E3DCC"/>
    <w:rsid w:val="0073585D"/>
    <w:rsid w:val="00752D7D"/>
    <w:rsid w:val="0076182E"/>
    <w:rsid w:val="00764B5E"/>
    <w:rsid w:val="00791AAC"/>
    <w:rsid w:val="007926CD"/>
    <w:rsid w:val="007A70A7"/>
    <w:rsid w:val="007B2BFD"/>
    <w:rsid w:val="007B7C2F"/>
    <w:rsid w:val="007C11DD"/>
    <w:rsid w:val="007C5D58"/>
    <w:rsid w:val="007D26BE"/>
    <w:rsid w:val="007E032E"/>
    <w:rsid w:val="007E2498"/>
    <w:rsid w:val="007E4201"/>
    <w:rsid w:val="0080336E"/>
    <w:rsid w:val="00804E3A"/>
    <w:rsid w:val="00813EE2"/>
    <w:rsid w:val="00827BCB"/>
    <w:rsid w:val="00873AE2"/>
    <w:rsid w:val="00877DF9"/>
    <w:rsid w:val="00882EFA"/>
    <w:rsid w:val="00885EA1"/>
    <w:rsid w:val="00893D67"/>
    <w:rsid w:val="008A4450"/>
    <w:rsid w:val="008C0CF7"/>
    <w:rsid w:val="008C4596"/>
    <w:rsid w:val="008C6886"/>
    <w:rsid w:val="008D220E"/>
    <w:rsid w:val="008F3A13"/>
    <w:rsid w:val="008F3AB7"/>
    <w:rsid w:val="008F4FDD"/>
    <w:rsid w:val="00900B15"/>
    <w:rsid w:val="00907228"/>
    <w:rsid w:val="00922CF8"/>
    <w:rsid w:val="0093761A"/>
    <w:rsid w:val="00952FE7"/>
    <w:rsid w:val="009670F5"/>
    <w:rsid w:val="0097514F"/>
    <w:rsid w:val="00983103"/>
    <w:rsid w:val="00985FF0"/>
    <w:rsid w:val="00987E1D"/>
    <w:rsid w:val="009D7D44"/>
    <w:rsid w:val="009E5DE7"/>
    <w:rsid w:val="00A01E93"/>
    <w:rsid w:val="00A068B4"/>
    <w:rsid w:val="00A103A0"/>
    <w:rsid w:val="00A103E8"/>
    <w:rsid w:val="00A16992"/>
    <w:rsid w:val="00A17D3E"/>
    <w:rsid w:val="00A324F3"/>
    <w:rsid w:val="00A37DBD"/>
    <w:rsid w:val="00A422BB"/>
    <w:rsid w:val="00A46066"/>
    <w:rsid w:val="00A5569E"/>
    <w:rsid w:val="00A55F1E"/>
    <w:rsid w:val="00A720A4"/>
    <w:rsid w:val="00A82F44"/>
    <w:rsid w:val="00A83687"/>
    <w:rsid w:val="00AB05B3"/>
    <w:rsid w:val="00AB2EE9"/>
    <w:rsid w:val="00AB5044"/>
    <w:rsid w:val="00AC1710"/>
    <w:rsid w:val="00B3205F"/>
    <w:rsid w:val="00B46EA6"/>
    <w:rsid w:val="00B57A71"/>
    <w:rsid w:val="00B91458"/>
    <w:rsid w:val="00B934DF"/>
    <w:rsid w:val="00BB09A2"/>
    <w:rsid w:val="00BB5E75"/>
    <w:rsid w:val="00BB7E34"/>
    <w:rsid w:val="00BD115B"/>
    <w:rsid w:val="00BD6B13"/>
    <w:rsid w:val="00BD6D44"/>
    <w:rsid w:val="00BD75A1"/>
    <w:rsid w:val="00BE32C0"/>
    <w:rsid w:val="00C00308"/>
    <w:rsid w:val="00C04C22"/>
    <w:rsid w:val="00C1771F"/>
    <w:rsid w:val="00C25F9A"/>
    <w:rsid w:val="00C306F0"/>
    <w:rsid w:val="00C5478D"/>
    <w:rsid w:val="00C5531E"/>
    <w:rsid w:val="00C553F8"/>
    <w:rsid w:val="00C711D7"/>
    <w:rsid w:val="00C73C60"/>
    <w:rsid w:val="00C834B5"/>
    <w:rsid w:val="00CA2F3E"/>
    <w:rsid w:val="00CA60EC"/>
    <w:rsid w:val="00CB60CA"/>
    <w:rsid w:val="00CC004A"/>
    <w:rsid w:val="00CE5275"/>
    <w:rsid w:val="00CE5E93"/>
    <w:rsid w:val="00CE6224"/>
    <w:rsid w:val="00D050D1"/>
    <w:rsid w:val="00D1395D"/>
    <w:rsid w:val="00D33600"/>
    <w:rsid w:val="00D348B6"/>
    <w:rsid w:val="00D46B9C"/>
    <w:rsid w:val="00D526A9"/>
    <w:rsid w:val="00D5351B"/>
    <w:rsid w:val="00D55624"/>
    <w:rsid w:val="00D814ED"/>
    <w:rsid w:val="00DA3506"/>
    <w:rsid w:val="00DA50DD"/>
    <w:rsid w:val="00DB700A"/>
    <w:rsid w:val="00DD2E75"/>
    <w:rsid w:val="00DF389C"/>
    <w:rsid w:val="00DF4E96"/>
    <w:rsid w:val="00E00D9D"/>
    <w:rsid w:val="00E10E6E"/>
    <w:rsid w:val="00E22E56"/>
    <w:rsid w:val="00E31005"/>
    <w:rsid w:val="00E43A83"/>
    <w:rsid w:val="00E63713"/>
    <w:rsid w:val="00E67062"/>
    <w:rsid w:val="00E9217B"/>
    <w:rsid w:val="00E959E7"/>
    <w:rsid w:val="00EA1D7B"/>
    <w:rsid w:val="00EA4F4C"/>
    <w:rsid w:val="00EE1333"/>
    <w:rsid w:val="00F0325E"/>
    <w:rsid w:val="00F10711"/>
    <w:rsid w:val="00F10CBA"/>
    <w:rsid w:val="00F16845"/>
    <w:rsid w:val="00F2415C"/>
    <w:rsid w:val="00F80D35"/>
    <w:rsid w:val="00FB7CCF"/>
    <w:rsid w:val="00FD7CFB"/>
    <w:rsid w:val="00FE39F6"/>
    <w:rsid w:val="00FE6BF7"/>
    <w:rsid w:val="00FF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2F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3EEA"/>
  </w:style>
  <w:style w:type="paragraph" w:styleId="a8">
    <w:name w:val="footer"/>
    <w:basedOn w:val="a"/>
    <w:link w:val="a9"/>
    <w:uiPriority w:val="99"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3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0B8C3D01C0BC9140F1008E7EDDD64A5B80E9709D234CD6CD0DA36C13A86186590A47E776EEF45DAM5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50B8C3D01C0BC9140F1008E7EDDD64A5BC0E970CD034CD6CD0DA36C1D3MA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750B8C3D01C0BC9140F1008E7EDDD64A5B3019308D134CD6CD0DA36C1D3M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50B8C3D01C0BC9140F1008E7EDDD64A5BF0E9D0AD134CD6CD0DA36C1D3M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9C7E4-C50E-412C-B0B2-51F9D5CA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Пользователь</cp:lastModifiedBy>
  <cp:revision>6</cp:revision>
  <cp:lastPrinted>2018-02-28T06:46:00Z</cp:lastPrinted>
  <dcterms:created xsi:type="dcterms:W3CDTF">2018-02-07T07:26:00Z</dcterms:created>
  <dcterms:modified xsi:type="dcterms:W3CDTF">2018-02-28T06:46:00Z</dcterms:modified>
</cp:coreProperties>
</file>