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2F23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EE1FBA" w:rsidRDefault="00EE1FBA" w:rsidP="00EE1FBA">
      <w:pPr>
        <w:jc w:val="center"/>
        <w:rPr>
          <w:b/>
          <w:sz w:val="28"/>
          <w:szCs w:val="28"/>
        </w:rPr>
      </w:pPr>
    </w:p>
    <w:p w:rsidR="00EE1FBA" w:rsidRDefault="00EE1FBA" w:rsidP="00EE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E1FBA" w:rsidRDefault="003D2F23" w:rsidP="00EE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EE1FBA">
        <w:rPr>
          <w:b/>
          <w:sz w:val="36"/>
          <w:szCs w:val="36"/>
        </w:rPr>
        <w:t xml:space="preserve"> СЕЛЬСКОГО ПОСЕЛЕНИЯ</w:t>
      </w:r>
    </w:p>
    <w:p w:rsidR="00EE1FBA" w:rsidRDefault="00EE1FBA" w:rsidP="00EE1FBA">
      <w:pPr>
        <w:jc w:val="center"/>
        <w:rPr>
          <w:b/>
          <w:sz w:val="36"/>
          <w:szCs w:val="36"/>
        </w:rPr>
      </w:pPr>
    </w:p>
    <w:p w:rsidR="00EE1FBA" w:rsidRDefault="00EE1FBA" w:rsidP="00EE1FB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E1FBA" w:rsidRDefault="00EE1FBA" w:rsidP="00EE1FBA">
      <w:pPr>
        <w:jc w:val="center"/>
        <w:rPr>
          <w:b/>
          <w:sz w:val="28"/>
          <w:szCs w:val="28"/>
        </w:rPr>
      </w:pPr>
    </w:p>
    <w:p w:rsidR="00EE1FBA" w:rsidRDefault="00EE1FBA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6D5">
        <w:rPr>
          <w:sz w:val="28"/>
          <w:szCs w:val="28"/>
        </w:rPr>
        <w:t xml:space="preserve">17.01. </w:t>
      </w:r>
      <w:r>
        <w:rPr>
          <w:sz w:val="28"/>
          <w:szCs w:val="28"/>
        </w:rPr>
        <w:t xml:space="preserve">2019 № </w:t>
      </w:r>
      <w:r w:rsidR="00F266D5">
        <w:rPr>
          <w:sz w:val="28"/>
          <w:szCs w:val="28"/>
        </w:rPr>
        <w:t>4</w:t>
      </w:r>
    </w:p>
    <w:p w:rsidR="00EE1FBA" w:rsidRDefault="00EE1FBA" w:rsidP="00EE1FBA">
      <w:pPr>
        <w:jc w:val="center"/>
        <w:rPr>
          <w:sz w:val="28"/>
          <w:szCs w:val="28"/>
        </w:rPr>
      </w:pPr>
    </w:p>
    <w:p w:rsidR="00EE1FBA" w:rsidRDefault="003D2F23" w:rsidP="00EE1FB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EE1FBA" w:rsidRDefault="00EE1FBA" w:rsidP="00EE1FBA">
      <w:pPr>
        <w:jc w:val="center"/>
        <w:rPr>
          <w:sz w:val="28"/>
          <w:szCs w:val="28"/>
        </w:rPr>
      </w:pPr>
    </w:p>
    <w:p w:rsidR="008866AE" w:rsidRPr="00520589" w:rsidRDefault="005A4C04" w:rsidP="008866AE">
      <w:pPr>
        <w:pStyle w:val="ConsPlusTitle"/>
        <w:spacing w:line="235" w:lineRule="auto"/>
        <w:jc w:val="center"/>
      </w:pPr>
      <w:r w:rsidRPr="00520589">
        <w:t>О</w:t>
      </w:r>
      <w:r w:rsidR="00394CC3" w:rsidRPr="00520589">
        <w:t xml:space="preserve"> </w:t>
      </w:r>
      <w:r w:rsidR="007E70B3">
        <w:t>внесении изменения</w:t>
      </w:r>
    </w:p>
    <w:p w:rsidR="008866AE" w:rsidRPr="00520589" w:rsidRDefault="008866AE" w:rsidP="008866AE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5A4C04" w:rsidRPr="00520589" w:rsidRDefault="003D2F23" w:rsidP="008866AE">
      <w:pPr>
        <w:pStyle w:val="ConsPlusTitle"/>
        <w:spacing w:line="235" w:lineRule="auto"/>
        <w:jc w:val="center"/>
        <w:rPr>
          <w:b w:val="0"/>
        </w:rPr>
      </w:pPr>
      <w:r>
        <w:rPr>
          <w:szCs w:val="28"/>
        </w:rPr>
        <w:t>Криворожского</w:t>
      </w:r>
      <w:r w:rsidR="00EE1FBA">
        <w:rPr>
          <w:szCs w:val="28"/>
        </w:rPr>
        <w:t xml:space="preserve"> сельского поселения</w:t>
      </w:r>
    </w:p>
    <w:p w:rsidR="005A4C04" w:rsidRDefault="007301E9" w:rsidP="00E16589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 xml:space="preserve">от </w:t>
      </w:r>
      <w:r w:rsidR="007E70B3">
        <w:rPr>
          <w:b/>
        </w:rPr>
        <w:t>3</w:t>
      </w:r>
      <w:r w:rsidR="003D2F23">
        <w:rPr>
          <w:b/>
        </w:rPr>
        <w:t>1</w:t>
      </w:r>
      <w:r w:rsidRPr="007301E9">
        <w:rPr>
          <w:b/>
        </w:rPr>
        <w:t>.</w:t>
      </w:r>
      <w:r w:rsidR="007E70B3">
        <w:rPr>
          <w:b/>
        </w:rPr>
        <w:t>12.</w:t>
      </w:r>
      <w:r w:rsidRPr="007301E9">
        <w:rPr>
          <w:b/>
        </w:rPr>
        <w:t>201</w:t>
      </w:r>
      <w:r w:rsidR="003A1E6E">
        <w:rPr>
          <w:b/>
        </w:rPr>
        <w:t>5</w:t>
      </w:r>
      <w:r w:rsidRPr="007301E9">
        <w:rPr>
          <w:b/>
        </w:rPr>
        <w:t xml:space="preserve"> № </w:t>
      </w:r>
      <w:r w:rsidR="003D2F23">
        <w:rPr>
          <w:b/>
        </w:rPr>
        <w:t>160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520589" w:rsidRDefault="007E70B3" w:rsidP="00510EF2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</w:rPr>
        <w:t xml:space="preserve">В соответствии со статьей 170.1 Бюджетного кодекса Российской Федерации, постановлением Правительства Ростовской области от 26.12.2018 № 858, в целях обеспечения долгосрочного бюджетного планирования  в </w:t>
      </w:r>
      <w:r w:rsidR="003D2F23">
        <w:rPr>
          <w:sz w:val="28"/>
        </w:rPr>
        <w:t>Криворожском</w:t>
      </w:r>
      <w:r w:rsidR="00EE1FBA">
        <w:rPr>
          <w:sz w:val="28"/>
        </w:rPr>
        <w:t xml:space="preserve"> сельском поселении</w:t>
      </w:r>
      <w:r>
        <w:rPr>
          <w:sz w:val="28"/>
        </w:rPr>
        <w:t xml:space="preserve"> </w:t>
      </w:r>
      <w:r w:rsidR="004E406E" w:rsidRPr="00520589">
        <w:rPr>
          <w:sz w:val="28"/>
          <w:szCs w:val="28"/>
        </w:rPr>
        <w:t xml:space="preserve">Администрация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 </w:t>
      </w:r>
      <w:r w:rsidR="005A4C04" w:rsidRPr="00520589">
        <w:rPr>
          <w:sz w:val="28"/>
        </w:rPr>
        <w:t xml:space="preserve"> </w:t>
      </w:r>
      <w:r w:rsidR="005A4C04" w:rsidRPr="00520589">
        <w:rPr>
          <w:b/>
          <w:spacing w:val="60"/>
          <w:sz w:val="28"/>
          <w:szCs w:val="28"/>
        </w:rPr>
        <w:t>постановляет:</w:t>
      </w:r>
    </w:p>
    <w:p w:rsidR="005A4C04" w:rsidRPr="00520589" w:rsidRDefault="005A4C04" w:rsidP="00510EF2">
      <w:pPr>
        <w:widowControl w:val="0"/>
        <w:ind w:firstLine="709"/>
        <w:jc w:val="both"/>
        <w:rPr>
          <w:sz w:val="28"/>
          <w:szCs w:val="28"/>
        </w:rPr>
      </w:pPr>
    </w:p>
    <w:p w:rsidR="007E70B3" w:rsidRDefault="008866AE" w:rsidP="00510EF2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520589">
        <w:rPr>
          <w:kern w:val="2"/>
          <w:sz w:val="28"/>
          <w:szCs w:val="28"/>
        </w:rPr>
        <w:t>1.</w:t>
      </w:r>
      <w:r w:rsidRPr="00520589">
        <w:rPr>
          <w:sz w:val="28"/>
          <w:szCs w:val="28"/>
        </w:rPr>
        <w:t> </w:t>
      </w:r>
      <w:r w:rsidRPr="00520589">
        <w:rPr>
          <w:kern w:val="2"/>
          <w:sz w:val="28"/>
          <w:szCs w:val="28"/>
        </w:rPr>
        <w:t xml:space="preserve">Внести в постановление </w:t>
      </w:r>
      <w:r w:rsidRPr="00520589">
        <w:rPr>
          <w:sz w:val="28"/>
          <w:szCs w:val="28"/>
        </w:rPr>
        <w:t xml:space="preserve">Администрации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kern w:val="2"/>
          <w:sz w:val="28"/>
          <w:szCs w:val="28"/>
        </w:rPr>
        <w:t>от </w:t>
      </w:r>
      <w:r w:rsidR="007E70B3">
        <w:rPr>
          <w:kern w:val="2"/>
          <w:sz w:val="28"/>
          <w:szCs w:val="28"/>
        </w:rPr>
        <w:t>3</w:t>
      </w:r>
      <w:r w:rsidR="003D2F23">
        <w:rPr>
          <w:kern w:val="2"/>
          <w:sz w:val="28"/>
          <w:szCs w:val="28"/>
        </w:rPr>
        <w:t>1</w:t>
      </w:r>
      <w:r w:rsidRPr="00520589">
        <w:rPr>
          <w:kern w:val="2"/>
          <w:sz w:val="28"/>
          <w:szCs w:val="28"/>
        </w:rPr>
        <w:t>.</w:t>
      </w:r>
      <w:r w:rsidR="007E70B3">
        <w:rPr>
          <w:kern w:val="2"/>
          <w:sz w:val="28"/>
          <w:szCs w:val="28"/>
        </w:rPr>
        <w:t>12</w:t>
      </w:r>
      <w:r w:rsidRPr="00520589">
        <w:rPr>
          <w:kern w:val="2"/>
          <w:sz w:val="28"/>
          <w:szCs w:val="28"/>
        </w:rPr>
        <w:t>.201</w:t>
      </w:r>
      <w:r w:rsidR="003A1E6E">
        <w:rPr>
          <w:kern w:val="2"/>
          <w:sz w:val="28"/>
          <w:szCs w:val="28"/>
        </w:rPr>
        <w:t>5</w:t>
      </w:r>
      <w:r w:rsidRPr="00520589">
        <w:rPr>
          <w:kern w:val="2"/>
          <w:sz w:val="28"/>
          <w:szCs w:val="28"/>
        </w:rPr>
        <w:t xml:space="preserve"> № </w:t>
      </w:r>
      <w:r w:rsidR="003D2F23">
        <w:rPr>
          <w:kern w:val="2"/>
          <w:sz w:val="28"/>
          <w:szCs w:val="28"/>
        </w:rPr>
        <w:t>160</w:t>
      </w:r>
      <w:r w:rsidRPr="00520589">
        <w:rPr>
          <w:kern w:val="2"/>
          <w:sz w:val="28"/>
          <w:szCs w:val="28"/>
        </w:rPr>
        <w:t xml:space="preserve"> </w:t>
      </w:r>
      <w:r w:rsidR="007E70B3" w:rsidRPr="00982A76">
        <w:rPr>
          <w:kern w:val="2"/>
          <w:sz w:val="28"/>
          <w:szCs w:val="28"/>
        </w:rPr>
        <w:t>«</w:t>
      </w:r>
      <w:r w:rsidR="007E70B3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 w:rsidR="003D2F23">
        <w:rPr>
          <w:sz w:val="28"/>
          <w:szCs w:val="28"/>
        </w:rPr>
        <w:t>Криворожского</w:t>
      </w:r>
      <w:r w:rsidR="00EE1FBA">
        <w:rPr>
          <w:sz w:val="28"/>
          <w:szCs w:val="28"/>
        </w:rPr>
        <w:t xml:space="preserve"> сельского поселения</w:t>
      </w:r>
      <w:r w:rsidR="007E70B3" w:rsidRPr="00520589">
        <w:rPr>
          <w:sz w:val="28"/>
        </w:rPr>
        <w:t xml:space="preserve"> </w:t>
      </w:r>
      <w:r w:rsidR="007E70B3">
        <w:rPr>
          <w:spacing w:val="-4"/>
          <w:kern w:val="2"/>
          <w:sz w:val="28"/>
          <w:szCs w:val="28"/>
        </w:rPr>
        <w:t>на долгосрочный период</w:t>
      </w:r>
      <w:r w:rsidR="007E70B3" w:rsidRPr="00982A76">
        <w:rPr>
          <w:sz w:val="28"/>
          <w:szCs w:val="28"/>
        </w:rPr>
        <w:t>»</w:t>
      </w:r>
      <w:r w:rsidR="007E70B3">
        <w:rPr>
          <w:sz w:val="28"/>
          <w:szCs w:val="28"/>
        </w:rPr>
        <w:t xml:space="preserve"> изменение, дополнив </w:t>
      </w:r>
      <w:r w:rsidR="007E70B3">
        <w:rPr>
          <w:kern w:val="2"/>
          <w:sz w:val="28"/>
          <w:szCs w:val="28"/>
        </w:rPr>
        <w:t xml:space="preserve">пункт 2.2 раздела 2 приложения к нему </w:t>
      </w:r>
      <w:r w:rsidR="007E70B3">
        <w:rPr>
          <w:bCs/>
          <w:kern w:val="2"/>
          <w:sz w:val="28"/>
          <w:szCs w:val="28"/>
        </w:rPr>
        <w:t>после слов «шесть лет» словами «и более».</w:t>
      </w:r>
    </w:p>
    <w:p w:rsidR="00A87982" w:rsidRPr="009A5DB3" w:rsidRDefault="00EE1FBA" w:rsidP="00510EF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87982" w:rsidRPr="009A5DB3">
        <w:rPr>
          <w:szCs w:val="28"/>
        </w:rPr>
        <w:t xml:space="preserve">. </w:t>
      </w:r>
      <w:r w:rsidR="000C42DE" w:rsidRPr="009A5DB3">
        <w:t>Настоящее п</w:t>
      </w:r>
      <w:r w:rsidR="000C42DE" w:rsidRPr="009A5DB3">
        <w:rPr>
          <w:szCs w:val="28"/>
        </w:rPr>
        <w:t>остановление вступает в силу со дня</w:t>
      </w:r>
      <w:r w:rsidR="009A5DB3" w:rsidRPr="009A5DB3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="000C42DE" w:rsidRPr="009A5DB3">
        <w:rPr>
          <w:szCs w:val="28"/>
        </w:rPr>
        <w:t>.</w:t>
      </w:r>
    </w:p>
    <w:p w:rsidR="000F5AFB" w:rsidRPr="009A5DB3" w:rsidRDefault="003D2F23" w:rsidP="00510E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AFB" w:rsidRPr="009A5DB3">
        <w:rPr>
          <w:sz w:val="28"/>
          <w:szCs w:val="28"/>
        </w:rPr>
        <w:t xml:space="preserve">. Контроль за исполнением  настоящего постановления оставляю </w:t>
      </w:r>
      <w:r w:rsidR="00AF1FB6" w:rsidRPr="009A5DB3">
        <w:rPr>
          <w:sz w:val="28"/>
          <w:szCs w:val="28"/>
        </w:rPr>
        <w:br/>
      </w:r>
      <w:r w:rsidR="000F5AFB" w:rsidRPr="009A5DB3">
        <w:rPr>
          <w:sz w:val="28"/>
          <w:szCs w:val="28"/>
        </w:rPr>
        <w:t>за собой.</w:t>
      </w:r>
    </w:p>
    <w:p w:rsidR="000F5AFB" w:rsidRDefault="000F5AFB" w:rsidP="00AF1FB6">
      <w:pPr>
        <w:ind w:firstLine="709"/>
        <w:jc w:val="both"/>
        <w:rPr>
          <w:sz w:val="28"/>
          <w:szCs w:val="28"/>
        </w:rPr>
      </w:pPr>
    </w:p>
    <w:p w:rsidR="00510EF2" w:rsidRPr="009A5DB3" w:rsidRDefault="00510EF2" w:rsidP="00AF1FB6">
      <w:pPr>
        <w:ind w:firstLine="709"/>
        <w:jc w:val="both"/>
        <w:rPr>
          <w:sz w:val="28"/>
          <w:szCs w:val="28"/>
        </w:rPr>
      </w:pPr>
    </w:p>
    <w:p w:rsidR="000F5AFB" w:rsidRPr="009A5DB3" w:rsidRDefault="000F5AFB" w:rsidP="00AF1FB6">
      <w:pPr>
        <w:jc w:val="both"/>
        <w:rPr>
          <w:sz w:val="28"/>
          <w:szCs w:val="28"/>
        </w:rPr>
      </w:pPr>
    </w:p>
    <w:p w:rsidR="00EE1FBA" w:rsidRDefault="003D2F23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И.о.главы</w:t>
      </w:r>
      <w:r w:rsidR="000F5AFB" w:rsidRPr="009A5D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1FB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9A5DB3" w:rsidRDefault="003D2F23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Криворожского</w:t>
      </w:r>
      <w:r w:rsidR="00EE1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AF1FB6" w:rsidRPr="009A5D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А.Г.Боханов</w:t>
      </w:r>
    </w:p>
    <w:p w:rsidR="00EE1FBA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E1FBA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E1FBA" w:rsidRPr="00817417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EE1FBA" w:rsidRPr="00817417" w:rsidRDefault="00EE1FBA" w:rsidP="00EE1FBA">
      <w:pPr>
        <w:pStyle w:val="ab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 xml:space="preserve">сектор экономики и финансов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417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EE1FBA" w:rsidRPr="00817417" w:rsidRDefault="003D2F23" w:rsidP="00EE1FBA">
      <w:pPr>
        <w:rPr>
          <w:sz w:val="16"/>
          <w:szCs w:val="16"/>
        </w:rPr>
      </w:pPr>
      <w:r>
        <w:rPr>
          <w:sz w:val="16"/>
          <w:szCs w:val="16"/>
        </w:rPr>
        <w:t>Криворожского</w:t>
      </w:r>
      <w:r w:rsidR="00EE1FBA" w:rsidRPr="00817417">
        <w:rPr>
          <w:sz w:val="16"/>
          <w:szCs w:val="16"/>
        </w:rPr>
        <w:t xml:space="preserve"> сельского поселения</w:t>
      </w:r>
    </w:p>
    <w:p w:rsidR="005A4C04" w:rsidRPr="00520589" w:rsidRDefault="005A4C04" w:rsidP="00EE1FBA">
      <w:pPr>
        <w:rPr>
          <w:sz w:val="18"/>
          <w:szCs w:val="18"/>
        </w:rPr>
      </w:pPr>
    </w:p>
    <w:sectPr w:rsidR="005A4C04" w:rsidRPr="00520589" w:rsidSect="00E32C59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DC" w:rsidRDefault="003824DC">
      <w:r>
        <w:separator/>
      </w:r>
    </w:p>
  </w:endnote>
  <w:endnote w:type="continuationSeparator" w:id="0">
    <w:p w:rsidR="003824DC" w:rsidRDefault="0038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CC0F9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CC0F94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F266D5">
      <w:rPr>
        <w:rStyle w:val="a8"/>
        <w:noProof/>
        <w:sz w:val="28"/>
        <w:szCs w:val="28"/>
      </w:rPr>
      <w:t>1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DC" w:rsidRDefault="003824DC">
      <w:r>
        <w:separator/>
      </w:r>
    </w:p>
  </w:footnote>
  <w:footnote w:type="continuationSeparator" w:id="0">
    <w:p w:rsidR="003824DC" w:rsidRDefault="00382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278C5"/>
    <w:rsid w:val="00034812"/>
    <w:rsid w:val="00050C68"/>
    <w:rsid w:val="0005372C"/>
    <w:rsid w:val="00054D8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D2690"/>
    <w:rsid w:val="001F4BE3"/>
    <w:rsid w:val="001F6D02"/>
    <w:rsid w:val="0022761C"/>
    <w:rsid w:val="00246239"/>
    <w:rsid w:val="002504E8"/>
    <w:rsid w:val="00254382"/>
    <w:rsid w:val="0027031E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E65D5"/>
    <w:rsid w:val="002F63E3"/>
    <w:rsid w:val="002F74D7"/>
    <w:rsid w:val="0030124B"/>
    <w:rsid w:val="00313D3A"/>
    <w:rsid w:val="0033014C"/>
    <w:rsid w:val="00341FC1"/>
    <w:rsid w:val="003448AC"/>
    <w:rsid w:val="0037040B"/>
    <w:rsid w:val="003824DC"/>
    <w:rsid w:val="003921D8"/>
    <w:rsid w:val="00394CC3"/>
    <w:rsid w:val="003A1E6E"/>
    <w:rsid w:val="003A4B4B"/>
    <w:rsid w:val="003B2193"/>
    <w:rsid w:val="003D2F23"/>
    <w:rsid w:val="003F399A"/>
    <w:rsid w:val="00407B71"/>
    <w:rsid w:val="004218A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88B"/>
    <w:rsid w:val="004C59AD"/>
    <w:rsid w:val="004D00CE"/>
    <w:rsid w:val="004E406E"/>
    <w:rsid w:val="004E4EF7"/>
    <w:rsid w:val="004E4F29"/>
    <w:rsid w:val="004E78FD"/>
    <w:rsid w:val="004F4EA8"/>
    <w:rsid w:val="004F7011"/>
    <w:rsid w:val="00510EF2"/>
    <w:rsid w:val="00515D9C"/>
    <w:rsid w:val="00520589"/>
    <w:rsid w:val="00531FBD"/>
    <w:rsid w:val="005322E7"/>
    <w:rsid w:val="0053366A"/>
    <w:rsid w:val="00566058"/>
    <w:rsid w:val="00587BF6"/>
    <w:rsid w:val="005A4C04"/>
    <w:rsid w:val="005C03B7"/>
    <w:rsid w:val="005C5FF3"/>
    <w:rsid w:val="00611679"/>
    <w:rsid w:val="00613D7D"/>
    <w:rsid w:val="006340E6"/>
    <w:rsid w:val="00653CA8"/>
    <w:rsid w:val="006564DB"/>
    <w:rsid w:val="00660EE3"/>
    <w:rsid w:val="00676B57"/>
    <w:rsid w:val="006927C9"/>
    <w:rsid w:val="006A372F"/>
    <w:rsid w:val="006C7892"/>
    <w:rsid w:val="006E4EE3"/>
    <w:rsid w:val="006F6FB5"/>
    <w:rsid w:val="007120F8"/>
    <w:rsid w:val="007219F0"/>
    <w:rsid w:val="007301E9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584C"/>
    <w:rsid w:val="007E70B3"/>
    <w:rsid w:val="007F08BC"/>
    <w:rsid w:val="0080340A"/>
    <w:rsid w:val="00803F3C"/>
    <w:rsid w:val="00804CFE"/>
    <w:rsid w:val="00811252"/>
    <w:rsid w:val="00811C94"/>
    <w:rsid w:val="00811CF1"/>
    <w:rsid w:val="00814C25"/>
    <w:rsid w:val="0081610F"/>
    <w:rsid w:val="0081741A"/>
    <w:rsid w:val="008438D7"/>
    <w:rsid w:val="00860E5A"/>
    <w:rsid w:val="00867AB6"/>
    <w:rsid w:val="008866AE"/>
    <w:rsid w:val="008A26EE"/>
    <w:rsid w:val="008B6AD3"/>
    <w:rsid w:val="008C3C92"/>
    <w:rsid w:val="008D7144"/>
    <w:rsid w:val="00910044"/>
    <w:rsid w:val="009122B1"/>
    <w:rsid w:val="00913129"/>
    <w:rsid w:val="00917C70"/>
    <w:rsid w:val="009228DF"/>
    <w:rsid w:val="00924E84"/>
    <w:rsid w:val="00947FCC"/>
    <w:rsid w:val="00951DB9"/>
    <w:rsid w:val="00952376"/>
    <w:rsid w:val="00985A10"/>
    <w:rsid w:val="009A5DB3"/>
    <w:rsid w:val="009C02FD"/>
    <w:rsid w:val="00A05E6D"/>
    <w:rsid w:val="00A061D7"/>
    <w:rsid w:val="00A30E81"/>
    <w:rsid w:val="00A34804"/>
    <w:rsid w:val="00A357CE"/>
    <w:rsid w:val="00A47BE7"/>
    <w:rsid w:val="00A606F0"/>
    <w:rsid w:val="00A67B50"/>
    <w:rsid w:val="00A806F8"/>
    <w:rsid w:val="00A87982"/>
    <w:rsid w:val="00A941CF"/>
    <w:rsid w:val="00AE2601"/>
    <w:rsid w:val="00AF1FB6"/>
    <w:rsid w:val="00AF4EE3"/>
    <w:rsid w:val="00B22F6A"/>
    <w:rsid w:val="00B27645"/>
    <w:rsid w:val="00B31114"/>
    <w:rsid w:val="00B32925"/>
    <w:rsid w:val="00B35935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B5AA5"/>
    <w:rsid w:val="00BC0920"/>
    <w:rsid w:val="00BF39F0"/>
    <w:rsid w:val="00C11FDF"/>
    <w:rsid w:val="00C25F72"/>
    <w:rsid w:val="00C263C0"/>
    <w:rsid w:val="00C572C4"/>
    <w:rsid w:val="00C731BB"/>
    <w:rsid w:val="00C86947"/>
    <w:rsid w:val="00C948A1"/>
    <w:rsid w:val="00CA151C"/>
    <w:rsid w:val="00CB1900"/>
    <w:rsid w:val="00CB43C1"/>
    <w:rsid w:val="00CC0F94"/>
    <w:rsid w:val="00CD077D"/>
    <w:rsid w:val="00CE5183"/>
    <w:rsid w:val="00D00358"/>
    <w:rsid w:val="00D13E83"/>
    <w:rsid w:val="00D368AE"/>
    <w:rsid w:val="00D55F71"/>
    <w:rsid w:val="00D72657"/>
    <w:rsid w:val="00D73323"/>
    <w:rsid w:val="00DB4D6B"/>
    <w:rsid w:val="00DC20B8"/>
    <w:rsid w:val="00DC2302"/>
    <w:rsid w:val="00DE50C1"/>
    <w:rsid w:val="00DF0C55"/>
    <w:rsid w:val="00E019A2"/>
    <w:rsid w:val="00E04378"/>
    <w:rsid w:val="00E138E0"/>
    <w:rsid w:val="00E15E80"/>
    <w:rsid w:val="00E16589"/>
    <w:rsid w:val="00E3132E"/>
    <w:rsid w:val="00E32C59"/>
    <w:rsid w:val="00E36EA0"/>
    <w:rsid w:val="00E37D92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E1FBA"/>
    <w:rsid w:val="00EF280D"/>
    <w:rsid w:val="00EF29AB"/>
    <w:rsid w:val="00EF56AF"/>
    <w:rsid w:val="00F02C40"/>
    <w:rsid w:val="00F24917"/>
    <w:rsid w:val="00F266D5"/>
    <w:rsid w:val="00F27D3A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  <w:rsid w:val="00FE3F55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rsid w:val="00EE1F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7</cp:revision>
  <cp:lastPrinted>2019-01-18T05:27:00Z</cp:lastPrinted>
  <dcterms:created xsi:type="dcterms:W3CDTF">2019-01-17T11:20:00Z</dcterms:created>
  <dcterms:modified xsi:type="dcterms:W3CDTF">2019-01-18T05:27:00Z</dcterms:modified>
</cp:coreProperties>
</file>